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7F4" w:rsidRDefault="007A47F4" w:rsidP="007A47F4">
      <w:pPr>
        <w:rPr>
          <w:color w:val="000000"/>
          <w:sz w:val="22"/>
          <w:szCs w:val="22"/>
        </w:rPr>
      </w:pPr>
      <w:bookmarkStart w:id="0" w:name="_MV3XX_4"/>
      <w:bookmarkStart w:id="1" w:name="_MV3TS_taskmanagement_2"/>
      <w:bookmarkStart w:id="2" w:name="_MV3BS_0"/>
    </w:p>
    <w:p w:rsidR="007A47F4" w:rsidRDefault="007A47F4" w:rsidP="007A47F4">
      <w:pPr>
        <w:rPr>
          <w:color w:val="000000"/>
          <w:sz w:val="22"/>
          <w:szCs w:val="22"/>
        </w:rPr>
      </w:pPr>
    </w:p>
    <w:p w:rsidR="007A47F4" w:rsidRDefault="007A47F4" w:rsidP="007A47F4">
      <w:pPr>
        <w:rPr>
          <w:color w:val="000000"/>
          <w:sz w:val="22"/>
          <w:szCs w:val="22"/>
        </w:rPr>
      </w:pPr>
    </w:p>
    <w:p w:rsidR="007A47F4" w:rsidRPr="003755FB" w:rsidRDefault="007A47F4" w:rsidP="007A47F4">
      <w:pPr>
        <w:rPr>
          <w:color w:val="000000"/>
          <w:sz w:val="22"/>
          <w:szCs w:val="22"/>
        </w:rPr>
      </w:pPr>
    </w:p>
    <w:p w:rsidR="007A47F4" w:rsidRPr="00565018" w:rsidRDefault="007A47F4" w:rsidP="007A47F4">
      <w:pPr>
        <w:shd w:val="clear" w:color="auto" w:fill="A8D4E0"/>
        <w:jc w:val="center"/>
        <w:rPr>
          <w:b/>
          <w:color w:val="000000"/>
          <w:sz w:val="52"/>
          <w:szCs w:val="52"/>
        </w:rPr>
      </w:pPr>
      <w:r w:rsidRPr="00565018">
        <w:rPr>
          <w:b/>
          <w:color w:val="000000"/>
          <w:sz w:val="52"/>
          <w:szCs w:val="52"/>
        </w:rPr>
        <w:t>C</w:t>
      </w:r>
      <w:r>
        <w:rPr>
          <w:b/>
          <w:color w:val="000000"/>
          <w:sz w:val="52"/>
          <w:szCs w:val="52"/>
        </w:rPr>
        <w:t>AHIER DES CHARGES</w:t>
      </w:r>
    </w:p>
    <w:p w:rsidR="007A47F4" w:rsidRPr="00565018" w:rsidRDefault="007A47F4" w:rsidP="007A47F4">
      <w:pPr>
        <w:shd w:val="clear" w:color="auto" w:fill="A8D4E0"/>
        <w:jc w:val="center"/>
        <w:rPr>
          <w:b/>
          <w:color w:val="000000"/>
          <w:sz w:val="52"/>
          <w:szCs w:val="52"/>
        </w:rPr>
      </w:pPr>
      <w:r>
        <w:rPr>
          <w:b/>
          <w:color w:val="000000"/>
          <w:sz w:val="52"/>
          <w:szCs w:val="52"/>
        </w:rPr>
        <w:t xml:space="preserve">POUR </w:t>
      </w:r>
      <w:smartTag w:uri="urn:schemas-microsoft-com:office:smarttags" w:element="PersonName">
        <w:smartTagPr>
          <w:attr w:name="ProductID" w:val="LA CONCEPTION"/>
        </w:smartTagPr>
        <w:r>
          <w:rPr>
            <w:b/>
            <w:color w:val="000000"/>
            <w:sz w:val="52"/>
            <w:szCs w:val="52"/>
          </w:rPr>
          <w:t>LA CONCEPTION</w:t>
        </w:r>
      </w:smartTag>
    </w:p>
    <w:p w:rsidR="007A47F4" w:rsidRPr="00565018" w:rsidRDefault="007A47F4" w:rsidP="007A47F4">
      <w:pPr>
        <w:shd w:val="clear" w:color="auto" w:fill="A8D4E0"/>
        <w:jc w:val="center"/>
        <w:rPr>
          <w:b/>
          <w:color w:val="000000"/>
          <w:sz w:val="52"/>
          <w:szCs w:val="52"/>
        </w:rPr>
      </w:pPr>
      <w:r>
        <w:rPr>
          <w:b/>
          <w:color w:val="000000"/>
          <w:sz w:val="52"/>
          <w:szCs w:val="52"/>
        </w:rPr>
        <w:t>DE PRODUITS DIDACTIQUES</w:t>
      </w:r>
    </w:p>
    <w:p w:rsidR="007A47F4" w:rsidRDefault="007A47F4" w:rsidP="007A47F4">
      <w:pPr>
        <w:rPr>
          <w:b/>
          <w:color w:val="000000"/>
          <w:sz w:val="22"/>
          <w:szCs w:val="22"/>
        </w:rPr>
      </w:pPr>
    </w:p>
    <w:p w:rsidR="007A47F4" w:rsidRDefault="007A47F4" w:rsidP="007A47F4">
      <w:pPr>
        <w:rPr>
          <w:b/>
          <w:color w:val="000000"/>
          <w:sz w:val="22"/>
          <w:szCs w:val="22"/>
        </w:rPr>
      </w:pPr>
    </w:p>
    <w:p w:rsidR="007A47F4" w:rsidRDefault="00423A40" w:rsidP="007A47F4">
      <w:pPr>
        <w:rPr>
          <w:b/>
          <w:color w:val="000000"/>
          <w:sz w:val="22"/>
          <w:szCs w:val="22"/>
        </w:rPr>
      </w:pPr>
      <w:r w:rsidRPr="00423A40">
        <w:rPr>
          <w:b/>
          <w:color w:val="000000"/>
          <w:sz w:val="22"/>
          <w:szCs w:val="22"/>
          <w:highlight w:val="yellow"/>
        </w:rPr>
        <w:t>Commun</w:t>
      </w:r>
      <w:r>
        <w:rPr>
          <w:b/>
          <w:color w:val="000000"/>
          <w:sz w:val="22"/>
          <w:szCs w:val="22"/>
        </w:rPr>
        <w:t xml:space="preserve">, </w:t>
      </w:r>
      <w:r w:rsidRPr="00423A40">
        <w:rPr>
          <w:b/>
          <w:color w:val="000000"/>
          <w:sz w:val="22"/>
          <w:szCs w:val="22"/>
          <w:highlight w:val="green"/>
        </w:rPr>
        <w:t>Christophe</w:t>
      </w:r>
      <w:r>
        <w:rPr>
          <w:b/>
          <w:color w:val="000000"/>
          <w:sz w:val="22"/>
          <w:szCs w:val="22"/>
        </w:rPr>
        <w:t xml:space="preserve">, </w:t>
      </w:r>
      <w:r w:rsidRPr="00423A40">
        <w:rPr>
          <w:b/>
          <w:color w:val="000000"/>
          <w:sz w:val="22"/>
          <w:szCs w:val="22"/>
          <w:highlight w:val="cyan"/>
        </w:rPr>
        <w:t>Edouard</w:t>
      </w:r>
    </w:p>
    <w:p w:rsidR="007A47F4" w:rsidRDefault="007A47F4" w:rsidP="007A47F4">
      <w:pPr>
        <w:rPr>
          <w:b/>
          <w:color w:val="000000"/>
          <w:sz w:val="22"/>
          <w:szCs w:val="22"/>
        </w:rPr>
      </w:pPr>
    </w:p>
    <w:p w:rsidR="007A47F4" w:rsidRPr="003755FB" w:rsidRDefault="007A47F4" w:rsidP="007A47F4">
      <w:pPr>
        <w:rPr>
          <w:b/>
          <w:color w:val="000000"/>
          <w:sz w:val="22"/>
          <w:szCs w:val="22"/>
        </w:rPr>
      </w:pPr>
    </w:p>
    <w:p w:rsidR="007A47F4" w:rsidRDefault="007A47F4" w:rsidP="007A47F4">
      <w:pPr>
        <w:shd w:val="clear" w:color="auto" w:fill="F7B889"/>
        <w:jc w:val="center"/>
        <w:rPr>
          <w:b/>
          <w:color w:val="000000"/>
          <w:sz w:val="52"/>
          <w:szCs w:val="52"/>
        </w:rPr>
      </w:pPr>
      <w:r>
        <w:rPr>
          <w:b/>
          <w:color w:val="000000"/>
          <w:sz w:val="52"/>
          <w:szCs w:val="52"/>
        </w:rPr>
        <w:t>Produits destinés</w:t>
      </w:r>
    </w:p>
    <w:p w:rsidR="007A47F4" w:rsidRDefault="007A47F4" w:rsidP="007A47F4">
      <w:pPr>
        <w:shd w:val="clear" w:color="auto" w:fill="F7B889"/>
        <w:jc w:val="center"/>
        <w:rPr>
          <w:b/>
          <w:color w:val="000000"/>
          <w:sz w:val="52"/>
          <w:szCs w:val="52"/>
        </w:rPr>
      </w:pPr>
      <w:r>
        <w:rPr>
          <w:b/>
          <w:color w:val="000000"/>
          <w:sz w:val="52"/>
          <w:szCs w:val="52"/>
        </w:rPr>
        <w:t>à l'enseignement</w:t>
      </w:r>
    </w:p>
    <w:p w:rsidR="007A47F4" w:rsidRDefault="007A47F4" w:rsidP="007A47F4">
      <w:pPr>
        <w:shd w:val="clear" w:color="auto" w:fill="F7B889"/>
        <w:jc w:val="center"/>
        <w:rPr>
          <w:b/>
          <w:color w:val="000000"/>
          <w:sz w:val="52"/>
          <w:szCs w:val="52"/>
        </w:rPr>
      </w:pPr>
      <w:r>
        <w:rPr>
          <w:b/>
          <w:color w:val="000000"/>
          <w:sz w:val="52"/>
          <w:szCs w:val="52"/>
        </w:rPr>
        <w:t>du Baccalauréat série Scientifique</w:t>
      </w:r>
    </w:p>
    <w:p w:rsidR="007A47F4" w:rsidRPr="00565018" w:rsidRDefault="007A47F4" w:rsidP="007A47F4">
      <w:pPr>
        <w:shd w:val="clear" w:color="auto" w:fill="F7B889"/>
        <w:jc w:val="center"/>
        <w:rPr>
          <w:b/>
          <w:color w:val="000000"/>
          <w:sz w:val="52"/>
          <w:szCs w:val="52"/>
        </w:rPr>
      </w:pPr>
      <w:r>
        <w:rPr>
          <w:b/>
          <w:color w:val="000000"/>
          <w:sz w:val="52"/>
          <w:szCs w:val="52"/>
        </w:rPr>
        <w:t>"Sciences de l'Ingénieur"</w:t>
      </w: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r>
        <w:rPr>
          <w:b/>
          <w:noProof/>
          <w:color w:val="000000"/>
          <w:lang w:eastAsia="fr-FR"/>
        </w:rPr>
        <w:drawing>
          <wp:anchor distT="0" distB="0" distL="114300" distR="114300" simplePos="0" relativeHeight="251679232" behindDoc="0" locked="0" layoutInCell="1" allowOverlap="1">
            <wp:simplePos x="0" y="0"/>
            <wp:positionH relativeFrom="column">
              <wp:posOffset>1790065</wp:posOffset>
            </wp:positionH>
            <wp:positionV relativeFrom="paragraph">
              <wp:posOffset>24130</wp:posOffset>
            </wp:positionV>
            <wp:extent cx="2857500" cy="4043680"/>
            <wp:effectExtent l="38100" t="19050" r="19050" b="1397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srcRect/>
                    <a:stretch>
                      <a:fillRect/>
                    </a:stretch>
                  </pic:blipFill>
                  <pic:spPr bwMode="auto">
                    <a:xfrm>
                      <a:off x="0" y="0"/>
                      <a:ext cx="2857500" cy="4043680"/>
                    </a:xfrm>
                    <a:prstGeom prst="rect">
                      <a:avLst/>
                    </a:prstGeom>
                    <a:noFill/>
                    <a:ln w="19050">
                      <a:solidFill>
                        <a:schemeClr val="accent1"/>
                      </a:solidFill>
                      <a:miter lim="800000"/>
                      <a:headEnd/>
                      <a:tailEnd/>
                    </a:ln>
                  </pic:spPr>
                </pic:pic>
              </a:graphicData>
            </a:graphic>
          </wp:anchor>
        </w:drawing>
      </w: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Default="007A47F4" w:rsidP="007A47F4">
      <w:pPr>
        <w:rPr>
          <w:b/>
          <w:color w:val="000000"/>
        </w:rPr>
      </w:pPr>
    </w:p>
    <w:p w:rsidR="007A47F4" w:rsidRPr="00565018" w:rsidRDefault="007A47F4" w:rsidP="007A47F4">
      <w:pPr>
        <w:rPr>
          <w:b/>
          <w:color w:val="000000"/>
        </w:rPr>
      </w:pPr>
    </w:p>
    <w:p w:rsidR="007A47F4" w:rsidRPr="00565018" w:rsidRDefault="007A47F4" w:rsidP="007A47F4">
      <w:pPr>
        <w:rPr>
          <w:b/>
          <w:color w:val="000000"/>
        </w:rPr>
      </w:pPr>
    </w:p>
    <w:p w:rsidR="007A47F4" w:rsidRDefault="007A47F4">
      <w:pPr>
        <w:suppressAutoHyphens w:val="0"/>
        <w:rPr>
          <w:b/>
          <w:bCs/>
          <w:sz w:val="22"/>
          <w:szCs w:val="22"/>
          <w:lang w:eastAsia="fr-FR"/>
        </w:rPr>
      </w:pPr>
    </w:p>
    <w:bookmarkEnd w:id="0"/>
    <w:bookmarkEnd w:id="1"/>
    <w:bookmarkEnd w:id="2"/>
    <w:p w:rsidR="000E6038" w:rsidRDefault="000E6038">
      <w:pPr>
        <w:suppressAutoHyphens w:val="0"/>
        <w:rPr>
          <w:sz w:val="22"/>
          <w:szCs w:val="22"/>
        </w:rPr>
      </w:pPr>
    </w:p>
    <w:p w:rsidR="0015157E" w:rsidRDefault="0015157E">
      <w:pPr>
        <w:suppressAutoHyphens w:val="0"/>
        <w:rPr>
          <w:sz w:val="22"/>
          <w:szCs w:val="22"/>
        </w:rPr>
        <w:sectPr w:rsidR="0015157E" w:rsidSect="001C668C">
          <w:headerReference w:type="default" r:id="rId9"/>
          <w:footerReference w:type="default" r:id="rId10"/>
          <w:pgSz w:w="11906" w:h="16838" w:code="9"/>
          <w:pgMar w:top="680" w:right="851" w:bottom="680" w:left="851" w:header="454" w:footer="454" w:gutter="0"/>
          <w:pgBorders w:offsetFrom="page">
            <w:top w:val="none" w:sz="0" w:space="7" w:color="000000"/>
            <w:left w:val="none" w:sz="0" w:space="13" w:color="000000"/>
            <w:bottom w:val="none" w:sz="138" w:space="7" w:color="000000"/>
            <w:right w:val="none" w:sz="0" w:space="0" w:color="0B0000"/>
          </w:pgBorders>
          <w:cols w:space="708"/>
          <w:docGrid w:linePitch="360"/>
        </w:sectPr>
      </w:pPr>
    </w:p>
    <w:p w:rsidR="000E6038" w:rsidRPr="00971D14" w:rsidRDefault="000E6038">
      <w:pPr>
        <w:suppressAutoHyphens w:val="0"/>
        <w:rPr>
          <w:sz w:val="22"/>
          <w:szCs w:val="22"/>
        </w:rPr>
      </w:pPr>
    </w:p>
    <w:tbl>
      <w:tblPr>
        <w:tblStyle w:val="Grilledutableau"/>
        <w:tblW w:w="15701" w:type="dxa"/>
        <w:tblLayout w:type="fixed"/>
        <w:tblLook w:val="04A0"/>
      </w:tblPr>
      <w:tblGrid>
        <w:gridCol w:w="1656"/>
        <w:gridCol w:w="419"/>
        <w:gridCol w:w="408"/>
        <w:gridCol w:w="409"/>
        <w:gridCol w:w="453"/>
        <w:gridCol w:w="364"/>
        <w:gridCol w:w="8"/>
        <w:gridCol w:w="412"/>
        <w:gridCol w:w="413"/>
        <w:gridCol w:w="412"/>
        <w:gridCol w:w="412"/>
        <w:gridCol w:w="401"/>
        <w:gridCol w:w="424"/>
        <w:gridCol w:w="413"/>
        <w:gridCol w:w="412"/>
        <w:gridCol w:w="412"/>
        <w:gridCol w:w="407"/>
        <w:gridCol w:w="6"/>
        <w:gridCol w:w="412"/>
        <w:gridCol w:w="412"/>
        <w:gridCol w:w="8"/>
        <w:gridCol w:w="405"/>
        <w:gridCol w:w="412"/>
        <w:gridCol w:w="412"/>
        <w:gridCol w:w="413"/>
        <w:gridCol w:w="412"/>
        <w:gridCol w:w="415"/>
        <w:gridCol w:w="412"/>
        <w:gridCol w:w="412"/>
        <w:gridCol w:w="413"/>
        <w:gridCol w:w="416"/>
        <w:gridCol w:w="412"/>
        <w:gridCol w:w="418"/>
        <w:gridCol w:w="412"/>
        <w:gridCol w:w="412"/>
        <w:gridCol w:w="7"/>
        <w:gridCol w:w="406"/>
        <w:gridCol w:w="412"/>
        <w:gridCol w:w="427"/>
      </w:tblGrid>
      <w:tr w:rsidR="00D65EC5" w:rsidRPr="000E6038" w:rsidTr="001C668C">
        <w:trPr>
          <w:trHeight w:val="217"/>
        </w:trPr>
        <w:tc>
          <w:tcPr>
            <w:tcW w:w="1656" w:type="dxa"/>
            <w:vMerge w:val="restart"/>
            <w:textDirection w:val="btLr"/>
            <w:vAlign w:val="center"/>
          </w:tcPr>
          <w:p w:rsidR="00D65EC5" w:rsidRPr="003B7A41" w:rsidRDefault="00D65EC5" w:rsidP="003B7A41">
            <w:pPr>
              <w:suppressAutoHyphens w:val="0"/>
              <w:autoSpaceDE w:val="0"/>
              <w:autoSpaceDN w:val="0"/>
              <w:adjustRightInd w:val="0"/>
              <w:ind w:left="113" w:right="113"/>
              <w:jc w:val="center"/>
              <w:rPr>
                <w:b/>
                <w:sz w:val="16"/>
                <w:szCs w:val="16"/>
                <w:lang w:eastAsia="fr-FR"/>
              </w:rPr>
            </w:pPr>
            <w:r w:rsidRPr="003B7A41">
              <w:rPr>
                <w:b/>
                <w:sz w:val="16"/>
                <w:szCs w:val="16"/>
                <w:lang w:eastAsia="fr-FR"/>
              </w:rPr>
              <w:t>Centres d'intérêt</w:t>
            </w:r>
          </w:p>
        </w:tc>
        <w:tc>
          <w:tcPr>
            <w:tcW w:w="419" w:type="dxa"/>
            <w:vMerge w:val="restart"/>
            <w:textDirection w:val="btLr"/>
          </w:tcPr>
          <w:p w:rsidR="00D65EC5" w:rsidRDefault="00D46E05" w:rsidP="00D46E05">
            <w:pPr>
              <w:suppressAutoHyphens w:val="0"/>
              <w:autoSpaceDE w:val="0"/>
              <w:autoSpaceDN w:val="0"/>
              <w:adjustRightInd w:val="0"/>
              <w:ind w:left="113" w:right="113"/>
              <w:jc w:val="center"/>
              <w:rPr>
                <w:b/>
                <w:sz w:val="16"/>
                <w:szCs w:val="16"/>
                <w:lang w:eastAsia="fr-FR"/>
              </w:rPr>
            </w:pPr>
            <w:r>
              <w:rPr>
                <w:b/>
                <w:sz w:val="16"/>
                <w:szCs w:val="16"/>
                <w:lang w:eastAsia="fr-FR"/>
              </w:rPr>
              <w:t>Séquences</w:t>
            </w:r>
          </w:p>
        </w:tc>
        <w:tc>
          <w:tcPr>
            <w:tcW w:w="4941" w:type="dxa"/>
            <w:gridSpan w:val="13"/>
            <w:vAlign w:val="center"/>
          </w:tcPr>
          <w:p w:rsidR="00D65EC5" w:rsidRPr="00C66F49" w:rsidRDefault="00D65EC5" w:rsidP="00C66F49">
            <w:pPr>
              <w:suppressAutoHyphens w:val="0"/>
              <w:autoSpaceDE w:val="0"/>
              <w:autoSpaceDN w:val="0"/>
              <w:adjustRightInd w:val="0"/>
              <w:jc w:val="center"/>
              <w:rPr>
                <w:b/>
                <w:sz w:val="16"/>
                <w:szCs w:val="16"/>
                <w:lang w:eastAsia="fr-FR"/>
              </w:rPr>
            </w:pPr>
            <w:r>
              <w:rPr>
                <w:b/>
                <w:sz w:val="16"/>
                <w:szCs w:val="16"/>
                <w:lang w:eastAsia="fr-FR"/>
              </w:rPr>
              <w:t>ANALYSER</w:t>
            </w:r>
          </w:p>
        </w:tc>
        <w:tc>
          <w:tcPr>
            <w:tcW w:w="4126" w:type="dxa"/>
            <w:gridSpan w:val="12"/>
            <w:vAlign w:val="center"/>
          </w:tcPr>
          <w:p w:rsidR="00D65EC5" w:rsidRPr="000E6038" w:rsidRDefault="00D65EC5" w:rsidP="00C66F49">
            <w:pPr>
              <w:suppressAutoHyphens w:val="0"/>
              <w:jc w:val="center"/>
              <w:rPr>
                <w:b/>
                <w:sz w:val="16"/>
                <w:szCs w:val="16"/>
              </w:rPr>
            </w:pPr>
            <w:r>
              <w:rPr>
                <w:b/>
                <w:sz w:val="16"/>
                <w:szCs w:val="16"/>
              </w:rPr>
              <w:t>MODELISER</w:t>
            </w:r>
          </w:p>
        </w:tc>
        <w:tc>
          <w:tcPr>
            <w:tcW w:w="2483" w:type="dxa"/>
            <w:gridSpan w:val="6"/>
          </w:tcPr>
          <w:p w:rsidR="00D65EC5" w:rsidRPr="000E6038" w:rsidRDefault="00D65EC5" w:rsidP="00C66F49">
            <w:pPr>
              <w:suppressAutoHyphens w:val="0"/>
              <w:jc w:val="center"/>
              <w:rPr>
                <w:b/>
                <w:sz w:val="16"/>
                <w:szCs w:val="16"/>
              </w:rPr>
            </w:pPr>
            <w:r>
              <w:rPr>
                <w:b/>
                <w:sz w:val="16"/>
                <w:szCs w:val="16"/>
              </w:rPr>
              <w:t>EXPERIMENTER</w:t>
            </w:r>
          </w:p>
        </w:tc>
        <w:tc>
          <w:tcPr>
            <w:tcW w:w="2076" w:type="dxa"/>
            <w:gridSpan w:val="6"/>
          </w:tcPr>
          <w:p w:rsidR="00D65EC5" w:rsidRPr="000E6038" w:rsidRDefault="00D65EC5" w:rsidP="00C66F49">
            <w:pPr>
              <w:suppressAutoHyphens w:val="0"/>
              <w:jc w:val="center"/>
              <w:rPr>
                <w:b/>
                <w:sz w:val="16"/>
                <w:szCs w:val="16"/>
              </w:rPr>
            </w:pPr>
            <w:r>
              <w:rPr>
                <w:b/>
                <w:sz w:val="16"/>
                <w:szCs w:val="16"/>
              </w:rPr>
              <w:t>COMMUNIQUER</w:t>
            </w:r>
          </w:p>
        </w:tc>
      </w:tr>
      <w:tr w:rsidR="00134FD3" w:rsidRPr="000E6038" w:rsidTr="00134FD3">
        <w:trPr>
          <w:trHeight w:val="814"/>
        </w:trPr>
        <w:tc>
          <w:tcPr>
            <w:tcW w:w="1656" w:type="dxa"/>
            <w:vMerge/>
          </w:tcPr>
          <w:p w:rsidR="00134FD3" w:rsidRPr="000E6038" w:rsidRDefault="00134FD3" w:rsidP="000E6038">
            <w:pPr>
              <w:suppressAutoHyphens w:val="0"/>
              <w:autoSpaceDE w:val="0"/>
              <w:autoSpaceDN w:val="0"/>
              <w:adjustRightInd w:val="0"/>
              <w:rPr>
                <w:sz w:val="16"/>
                <w:szCs w:val="16"/>
                <w:lang w:eastAsia="fr-FR"/>
              </w:rPr>
            </w:pPr>
          </w:p>
        </w:tc>
        <w:tc>
          <w:tcPr>
            <w:tcW w:w="419" w:type="dxa"/>
            <w:vMerge/>
          </w:tcPr>
          <w:p w:rsidR="00134FD3" w:rsidRPr="008E5156" w:rsidRDefault="00134FD3" w:rsidP="00C66F49">
            <w:pPr>
              <w:suppressAutoHyphens w:val="0"/>
              <w:autoSpaceDE w:val="0"/>
              <w:autoSpaceDN w:val="0"/>
              <w:adjustRightInd w:val="0"/>
              <w:jc w:val="center"/>
              <w:rPr>
                <w:b/>
                <w:sz w:val="15"/>
                <w:szCs w:val="15"/>
                <w:lang w:eastAsia="fr-FR"/>
              </w:rPr>
            </w:pPr>
          </w:p>
        </w:tc>
        <w:tc>
          <w:tcPr>
            <w:tcW w:w="1634" w:type="dxa"/>
            <w:gridSpan w:val="4"/>
            <w:vAlign w:val="center"/>
          </w:tcPr>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A1 Analyser</w:t>
            </w:r>
          </w:p>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le besoin</w:t>
            </w:r>
          </w:p>
          <w:p w:rsidR="00134FD3" w:rsidRPr="001C668C" w:rsidRDefault="00134FD3" w:rsidP="003B7A41">
            <w:pPr>
              <w:suppressAutoHyphens w:val="0"/>
              <w:autoSpaceDE w:val="0"/>
              <w:autoSpaceDN w:val="0"/>
              <w:adjustRightInd w:val="0"/>
              <w:ind w:left="-57" w:right="-57"/>
              <w:jc w:val="center"/>
              <w:rPr>
                <w:b/>
                <w:sz w:val="12"/>
                <w:szCs w:val="12"/>
                <w:lang w:eastAsia="fr-FR"/>
              </w:rPr>
            </w:pPr>
          </w:p>
        </w:tc>
        <w:tc>
          <w:tcPr>
            <w:tcW w:w="2058" w:type="dxa"/>
            <w:gridSpan w:val="6"/>
            <w:vAlign w:val="center"/>
          </w:tcPr>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A2 Analyser le système</w:t>
            </w:r>
          </w:p>
        </w:tc>
        <w:tc>
          <w:tcPr>
            <w:tcW w:w="1249" w:type="dxa"/>
            <w:gridSpan w:val="3"/>
            <w:vAlign w:val="center"/>
          </w:tcPr>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A3 Caractériser des écarts</w:t>
            </w:r>
          </w:p>
        </w:tc>
        <w:tc>
          <w:tcPr>
            <w:tcW w:w="819" w:type="dxa"/>
            <w:gridSpan w:val="2"/>
            <w:vAlign w:val="center"/>
          </w:tcPr>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B1 Identifier et caractériser les grandeurs agissant sur un système</w:t>
            </w:r>
          </w:p>
        </w:tc>
        <w:tc>
          <w:tcPr>
            <w:tcW w:w="838" w:type="dxa"/>
            <w:gridSpan w:val="4"/>
            <w:vAlign w:val="center"/>
          </w:tcPr>
          <w:p w:rsidR="00134FD3" w:rsidRPr="001C668C" w:rsidRDefault="00134FD3" w:rsidP="003B7A41">
            <w:pPr>
              <w:suppressAutoHyphens w:val="0"/>
              <w:ind w:left="-57" w:right="-57"/>
              <w:jc w:val="center"/>
              <w:rPr>
                <w:b/>
                <w:sz w:val="12"/>
                <w:szCs w:val="12"/>
              </w:rPr>
            </w:pPr>
            <w:r w:rsidRPr="001C668C">
              <w:rPr>
                <w:b/>
                <w:sz w:val="12"/>
                <w:szCs w:val="12"/>
                <w:lang w:eastAsia="fr-FR"/>
              </w:rPr>
              <w:t>B2 Proposer ou justifier un modèle</w:t>
            </w:r>
          </w:p>
        </w:tc>
        <w:tc>
          <w:tcPr>
            <w:tcW w:w="817" w:type="dxa"/>
            <w:gridSpan w:val="2"/>
            <w:vAlign w:val="center"/>
          </w:tcPr>
          <w:p w:rsidR="00134FD3" w:rsidRPr="001C668C" w:rsidRDefault="00134FD3" w:rsidP="003B7A41">
            <w:pPr>
              <w:suppressAutoHyphens w:val="0"/>
              <w:ind w:left="-57" w:right="-57"/>
              <w:jc w:val="center"/>
              <w:rPr>
                <w:b/>
                <w:sz w:val="12"/>
                <w:szCs w:val="12"/>
              </w:rPr>
            </w:pPr>
            <w:r w:rsidRPr="001C668C">
              <w:rPr>
                <w:b/>
                <w:sz w:val="12"/>
                <w:szCs w:val="12"/>
                <w:lang w:eastAsia="fr-FR"/>
              </w:rPr>
              <w:t>B3 Résoudre et simuler</w:t>
            </w:r>
          </w:p>
        </w:tc>
        <w:tc>
          <w:tcPr>
            <w:tcW w:w="1652" w:type="dxa"/>
            <w:gridSpan w:val="4"/>
            <w:vAlign w:val="center"/>
          </w:tcPr>
          <w:p w:rsidR="00134FD3" w:rsidRPr="001C668C" w:rsidRDefault="00134FD3" w:rsidP="003B7A41">
            <w:pPr>
              <w:suppressAutoHyphens w:val="0"/>
              <w:ind w:left="-57" w:right="-57"/>
              <w:jc w:val="center"/>
              <w:rPr>
                <w:b/>
                <w:sz w:val="12"/>
                <w:szCs w:val="12"/>
              </w:rPr>
            </w:pPr>
            <w:r w:rsidRPr="001C668C">
              <w:rPr>
                <w:b/>
                <w:sz w:val="12"/>
                <w:szCs w:val="12"/>
                <w:lang w:eastAsia="fr-FR"/>
              </w:rPr>
              <w:t>B4 Valider un modèle</w:t>
            </w:r>
          </w:p>
        </w:tc>
        <w:tc>
          <w:tcPr>
            <w:tcW w:w="1653" w:type="dxa"/>
            <w:gridSpan w:val="4"/>
            <w:vAlign w:val="center"/>
          </w:tcPr>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C1 Justifier le choix d’un protocole expérimental</w:t>
            </w:r>
          </w:p>
        </w:tc>
        <w:tc>
          <w:tcPr>
            <w:tcW w:w="830" w:type="dxa"/>
            <w:gridSpan w:val="2"/>
            <w:vAlign w:val="center"/>
          </w:tcPr>
          <w:p w:rsidR="00134FD3" w:rsidRPr="001C668C" w:rsidRDefault="00134FD3" w:rsidP="003B7A41">
            <w:pPr>
              <w:suppressAutoHyphens w:val="0"/>
              <w:ind w:left="-57" w:right="-57"/>
              <w:jc w:val="center"/>
              <w:rPr>
                <w:b/>
                <w:sz w:val="12"/>
                <w:szCs w:val="12"/>
              </w:rPr>
            </w:pPr>
            <w:r w:rsidRPr="001C668C">
              <w:rPr>
                <w:b/>
                <w:sz w:val="12"/>
                <w:szCs w:val="12"/>
                <w:lang w:eastAsia="fr-FR"/>
              </w:rPr>
              <w:t>C2 Mettre en œuvre un protocole expérimental</w:t>
            </w:r>
          </w:p>
        </w:tc>
        <w:tc>
          <w:tcPr>
            <w:tcW w:w="831" w:type="dxa"/>
            <w:gridSpan w:val="3"/>
            <w:vAlign w:val="center"/>
          </w:tcPr>
          <w:p w:rsidR="00134FD3" w:rsidRPr="001C668C" w:rsidRDefault="00134FD3" w:rsidP="003B7A41">
            <w:pPr>
              <w:suppressAutoHyphens w:val="0"/>
              <w:ind w:left="-57" w:right="-57"/>
              <w:jc w:val="center"/>
              <w:rPr>
                <w:b/>
                <w:sz w:val="12"/>
                <w:szCs w:val="12"/>
              </w:rPr>
            </w:pPr>
            <w:r w:rsidRPr="001C668C">
              <w:rPr>
                <w:b/>
                <w:sz w:val="12"/>
                <w:szCs w:val="12"/>
                <w:lang w:eastAsia="fr-FR"/>
              </w:rPr>
              <w:t>D1 Rechercher et traiter des informations</w:t>
            </w:r>
          </w:p>
        </w:tc>
        <w:tc>
          <w:tcPr>
            <w:tcW w:w="1245" w:type="dxa"/>
            <w:gridSpan w:val="3"/>
            <w:vAlign w:val="center"/>
          </w:tcPr>
          <w:p w:rsidR="00134FD3" w:rsidRPr="001C668C" w:rsidRDefault="00134FD3" w:rsidP="003B7A41">
            <w:pPr>
              <w:suppressAutoHyphens w:val="0"/>
              <w:autoSpaceDE w:val="0"/>
              <w:autoSpaceDN w:val="0"/>
              <w:adjustRightInd w:val="0"/>
              <w:ind w:left="-57" w:right="-57"/>
              <w:jc w:val="center"/>
              <w:rPr>
                <w:b/>
                <w:sz w:val="12"/>
                <w:szCs w:val="12"/>
                <w:lang w:eastAsia="fr-FR"/>
              </w:rPr>
            </w:pPr>
            <w:r w:rsidRPr="001C668C">
              <w:rPr>
                <w:b/>
                <w:sz w:val="12"/>
                <w:szCs w:val="12"/>
                <w:lang w:eastAsia="fr-FR"/>
              </w:rPr>
              <w:t>D2 Mettre en oeuvre une communication</w:t>
            </w:r>
          </w:p>
          <w:p w:rsidR="00134FD3" w:rsidRPr="001C668C" w:rsidRDefault="00134FD3" w:rsidP="003B7A41">
            <w:pPr>
              <w:suppressAutoHyphens w:val="0"/>
              <w:ind w:left="-57" w:right="-57"/>
              <w:jc w:val="center"/>
              <w:rPr>
                <w:b/>
                <w:sz w:val="12"/>
                <w:szCs w:val="12"/>
              </w:rPr>
            </w:pPr>
          </w:p>
        </w:tc>
      </w:tr>
      <w:tr w:rsidR="00D65EC5" w:rsidRPr="000E6038" w:rsidTr="001C668C">
        <w:trPr>
          <w:cantSplit/>
          <w:trHeight w:val="2813"/>
        </w:trPr>
        <w:tc>
          <w:tcPr>
            <w:tcW w:w="1656" w:type="dxa"/>
            <w:vMerge/>
          </w:tcPr>
          <w:p w:rsidR="00D65EC5" w:rsidRPr="008E5156" w:rsidRDefault="00D65EC5" w:rsidP="000E6038">
            <w:pPr>
              <w:suppressAutoHyphens w:val="0"/>
              <w:autoSpaceDE w:val="0"/>
              <w:autoSpaceDN w:val="0"/>
              <w:adjustRightInd w:val="0"/>
              <w:rPr>
                <w:sz w:val="16"/>
                <w:szCs w:val="16"/>
                <w:lang w:eastAsia="fr-FR"/>
              </w:rPr>
            </w:pPr>
          </w:p>
        </w:tc>
        <w:tc>
          <w:tcPr>
            <w:tcW w:w="419" w:type="dxa"/>
            <w:vMerge/>
            <w:textDirection w:val="btLr"/>
          </w:tcPr>
          <w:p w:rsidR="00D65EC5" w:rsidRPr="003B7A41" w:rsidRDefault="00D65EC5" w:rsidP="003B7A41">
            <w:pPr>
              <w:suppressAutoHyphens w:val="0"/>
              <w:autoSpaceDE w:val="0"/>
              <w:autoSpaceDN w:val="0"/>
              <w:adjustRightInd w:val="0"/>
              <w:rPr>
                <w:sz w:val="12"/>
                <w:szCs w:val="12"/>
                <w:lang w:eastAsia="fr-FR"/>
              </w:rPr>
            </w:pPr>
          </w:p>
        </w:tc>
        <w:tc>
          <w:tcPr>
            <w:tcW w:w="408" w:type="dxa"/>
            <w:tcBorders>
              <w:bottom w:val="single" w:sz="4" w:space="0" w:color="auto"/>
            </w:tcBorders>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A11 définir le besoin</w:t>
            </w:r>
          </w:p>
        </w:tc>
        <w:tc>
          <w:tcPr>
            <w:tcW w:w="409" w:type="dxa"/>
            <w:tcBorders>
              <w:bottom w:val="single" w:sz="4" w:space="0" w:color="auto"/>
            </w:tcBorders>
            <w:textDirection w:val="btLr"/>
            <w:vAlign w:val="center"/>
          </w:tcPr>
          <w:p w:rsidR="00D65EC5" w:rsidRPr="001C668C" w:rsidRDefault="00D65EC5" w:rsidP="003B7A41">
            <w:pPr>
              <w:suppressAutoHyphens w:val="0"/>
              <w:rPr>
                <w:sz w:val="11"/>
                <w:szCs w:val="11"/>
              </w:rPr>
            </w:pPr>
            <w:r w:rsidRPr="001C668C">
              <w:rPr>
                <w:sz w:val="11"/>
                <w:szCs w:val="11"/>
              </w:rPr>
              <w:t>A12 définir les fonctions de service</w:t>
            </w:r>
          </w:p>
        </w:tc>
        <w:tc>
          <w:tcPr>
            <w:tcW w:w="453" w:type="dxa"/>
            <w:tcBorders>
              <w:bottom w:val="single" w:sz="4" w:space="0" w:color="auto"/>
            </w:tcBorders>
            <w:textDirection w:val="btLr"/>
            <w:vAlign w:val="center"/>
          </w:tcPr>
          <w:p w:rsidR="00D65EC5" w:rsidRPr="001C668C" w:rsidRDefault="00D65EC5" w:rsidP="003B7A41">
            <w:pPr>
              <w:suppressAutoHyphens w:val="0"/>
              <w:autoSpaceDE w:val="0"/>
              <w:autoSpaceDN w:val="0"/>
              <w:adjustRightInd w:val="0"/>
              <w:rPr>
                <w:sz w:val="11"/>
                <w:szCs w:val="11"/>
              </w:rPr>
            </w:pPr>
            <w:r w:rsidRPr="001C668C">
              <w:rPr>
                <w:sz w:val="11"/>
                <w:szCs w:val="11"/>
                <w:lang w:eastAsia="fr-FR"/>
              </w:rPr>
              <w:t>A13 identifier les contraintes</w:t>
            </w:r>
          </w:p>
        </w:tc>
        <w:tc>
          <w:tcPr>
            <w:tcW w:w="372" w:type="dxa"/>
            <w:gridSpan w:val="2"/>
            <w:tcBorders>
              <w:bottom w:val="single" w:sz="4" w:space="0" w:color="auto"/>
            </w:tcBorders>
            <w:textDirection w:val="btLr"/>
            <w:vAlign w:val="center"/>
          </w:tcPr>
          <w:p w:rsidR="00D65EC5" w:rsidRPr="001C668C" w:rsidRDefault="00D65EC5" w:rsidP="003B7A41">
            <w:pPr>
              <w:suppressAutoHyphens w:val="0"/>
              <w:autoSpaceDE w:val="0"/>
              <w:autoSpaceDN w:val="0"/>
              <w:adjustRightInd w:val="0"/>
              <w:rPr>
                <w:sz w:val="11"/>
                <w:szCs w:val="11"/>
              </w:rPr>
            </w:pPr>
            <w:r w:rsidRPr="001C668C">
              <w:rPr>
                <w:sz w:val="11"/>
                <w:szCs w:val="11"/>
                <w:lang w:eastAsia="fr-FR"/>
              </w:rPr>
              <w:t>A14 traduire un besoin fonctionnel en problématique technique.</w:t>
            </w:r>
          </w:p>
        </w:tc>
        <w:tc>
          <w:tcPr>
            <w:tcW w:w="412" w:type="dxa"/>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A21 identifier et ordonner les fonctions techniques qui réalisent les fonctions de services et respectent les contraintes</w:t>
            </w:r>
          </w:p>
        </w:tc>
        <w:tc>
          <w:tcPr>
            <w:tcW w:w="413" w:type="dxa"/>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A22 identifier les éléments transformés et les flux</w:t>
            </w:r>
          </w:p>
        </w:tc>
        <w:tc>
          <w:tcPr>
            <w:tcW w:w="412" w:type="dxa"/>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 xml:space="preserve">A23 décrire les liaisons entre les blocs fonctionnels </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A24 identifier l’organisation structurelle</w:t>
            </w:r>
          </w:p>
        </w:tc>
        <w:tc>
          <w:tcPr>
            <w:tcW w:w="401" w:type="dxa"/>
            <w:textDirection w:val="btLr"/>
            <w:vAlign w:val="center"/>
          </w:tcPr>
          <w:p w:rsidR="00D65EC5" w:rsidRPr="001C668C" w:rsidRDefault="00D65EC5" w:rsidP="003B7A41">
            <w:pPr>
              <w:suppressAutoHyphens w:val="0"/>
              <w:rPr>
                <w:sz w:val="11"/>
                <w:szCs w:val="11"/>
              </w:rPr>
            </w:pPr>
            <w:r w:rsidRPr="001C668C">
              <w:rPr>
                <w:sz w:val="11"/>
                <w:szCs w:val="11"/>
                <w:lang w:eastAsia="fr-FR"/>
              </w:rPr>
              <w:t>A25 identifier les matériaux des constituants et leurs propriétés en relation avec les fonctions et les contraintes</w:t>
            </w:r>
          </w:p>
        </w:tc>
        <w:tc>
          <w:tcPr>
            <w:tcW w:w="424" w:type="dxa"/>
            <w:textDirection w:val="btLr"/>
            <w:vAlign w:val="center"/>
          </w:tcPr>
          <w:p w:rsidR="00D65EC5" w:rsidRPr="001C668C" w:rsidRDefault="00D65EC5" w:rsidP="003B7A41">
            <w:pPr>
              <w:suppressAutoHyphens w:val="0"/>
              <w:rPr>
                <w:sz w:val="11"/>
                <w:szCs w:val="11"/>
              </w:rPr>
            </w:pPr>
            <w:r w:rsidRPr="001C668C">
              <w:rPr>
                <w:sz w:val="11"/>
                <w:szCs w:val="11"/>
              </w:rPr>
              <w:t>A31 comparer les résultats expérimentaux avec les critères du cahier des charges et interpréter les écarts</w:t>
            </w:r>
          </w:p>
        </w:tc>
        <w:tc>
          <w:tcPr>
            <w:tcW w:w="413" w:type="dxa"/>
            <w:textDirection w:val="btLr"/>
            <w:vAlign w:val="center"/>
          </w:tcPr>
          <w:p w:rsidR="00D65EC5" w:rsidRPr="001C668C" w:rsidRDefault="00D65EC5" w:rsidP="003B7A41">
            <w:pPr>
              <w:suppressAutoHyphens w:val="0"/>
              <w:rPr>
                <w:sz w:val="11"/>
                <w:szCs w:val="11"/>
              </w:rPr>
            </w:pPr>
            <w:r w:rsidRPr="001C668C">
              <w:rPr>
                <w:sz w:val="11"/>
                <w:szCs w:val="11"/>
              </w:rPr>
              <w:t>A32 comparer les résultats expérimentaux avec les résultats simulés et interpréter les écarts</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rPr>
              <w:t>A33 comparer les résultats simulés avec les critères du cahier des charges et interpréter les écarts.</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B11 définir, justifier la frontière de tout ou partie d’un système et répertorier les interactions</w:t>
            </w:r>
          </w:p>
        </w:tc>
        <w:tc>
          <w:tcPr>
            <w:tcW w:w="413" w:type="dxa"/>
            <w:gridSpan w:val="2"/>
            <w:textDirection w:val="btLr"/>
            <w:vAlign w:val="center"/>
          </w:tcPr>
          <w:p w:rsidR="00D65EC5" w:rsidRPr="001C668C" w:rsidRDefault="00D65EC5" w:rsidP="003B7A41">
            <w:pPr>
              <w:suppressAutoHyphens w:val="0"/>
              <w:rPr>
                <w:sz w:val="11"/>
                <w:szCs w:val="11"/>
              </w:rPr>
            </w:pPr>
            <w:r w:rsidRPr="001C668C">
              <w:rPr>
                <w:sz w:val="11"/>
                <w:szCs w:val="11"/>
                <w:lang w:eastAsia="fr-FR"/>
              </w:rPr>
              <w:t>B12 choisir les grandeurs et les paramètres influents en vue de les modéliser.</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B21 associer un modèle à un système ou à son comportement</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B22 préciser ou justifier les limites de validité du modèle envisagé.</w:t>
            </w:r>
          </w:p>
        </w:tc>
        <w:tc>
          <w:tcPr>
            <w:tcW w:w="413" w:type="dxa"/>
            <w:gridSpan w:val="2"/>
            <w:textDirection w:val="btLr"/>
            <w:vAlign w:val="center"/>
          </w:tcPr>
          <w:p w:rsidR="00D65EC5" w:rsidRPr="001C668C" w:rsidRDefault="00D65EC5" w:rsidP="003B7A41">
            <w:pPr>
              <w:suppressAutoHyphens w:val="0"/>
              <w:rPr>
                <w:sz w:val="11"/>
                <w:szCs w:val="11"/>
              </w:rPr>
            </w:pPr>
            <w:r w:rsidRPr="001C668C">
              <w:rPr>
                <w:sz w:val="11"/>
                <w:szCs w:val="11"/>
                <w:lang w:eastAsia="fr-FR"/>
              </w:rPr>
              <w:t>B31 choisir et mettre en oeuvre une méthode de résolution</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B32 simuler le fonctionnement de tout ou partie d’un système à l’aide d’un modèle fourni.</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B41 interpréter les résultats obtenus</w:t>
            </w:r>
          </w:p>
        </w:tc>
        <w:tc>
          <w:tcPr>
            <w:tcW w:w="413" w:type="dxa"/>
            <w:textDirection w:val="btLr"/>
            <w:vAlign w:val="center"/>
          </w:tcPr>
          <w:p w:rsidR="00D65EC5" w:rsidRPr="001C668C" w:rsidRDefault="00D65EC5" w:rsidP="003B7A41">
            <w:pPr>
              <w:suppressAutoHyphens w:val="0"/>
              <w:rPr>
                <w:sz w:val="11"/>
                <w:szCs w:val="11"/>
              </w:rPr>
            </w:pPr>
            <w:r w:rsidRPr="001C668C">
              <w:rPr>
                <w:sz w:val="11"/>
                <w:szCs w:val="11"/>
                <w:lang w:eastAsia="fr-FR"/>
              </w:rPr>
              <w:t>B42 préciser les limites de validité du modèle utilisé</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B43 modifier les paramètres du modèle pour répondre au cahier des charges ou aux résultats expérimentaux</w:t>
            </w:r>
          </w:p>
        </w:tc>
        <w:tc>
          <w:tcPr>
            <w:tcW w:w="415" w:type="dxa"/>
            <w:textDirection w:val="btLr"/>
            <w:vAlign w:val="center"/>
          </w:tcPr>
          <w:p w:rsidR="00D65EC5" w:rsidRPr="001C668C" w:rsidRDefault="00D65EC5" w:rsidP="003B7A41">
            <w:pPr>
              <w:suppressAutoHyphens w:val="0"/>
              <w:rPr>
                <w:sz w:val="11"/>
                <w:szCs w:val="11"/>
              </w:rPr>
            </w:pPr>
            <w:r w:rsidRPr="001C668C">
              <w:rPr>
                <w:sz w:val="11"/>
                <w:szCs w:val="11"/>
                <w:lang w:eastAsia="fr-FR"/>
              </w:rPr>
              <w:t>B44 valider un modèle optimisé fourni</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C11 identifier les grandeurs physiques à mesurer</w:t>
            </w:r>
          </w:p>
        </w:tc>
        <w:tc>
          <w:tcPr>
            <w:tcW w:w="412" w:type="dxa"/>
            <w:textDirection w:val="btLr"/>
            <w:vAlign w:val="center"/>
          </w:tcPr>
          <w:p w:rsidR="00D65EC5" w:rsidRPr="001C668C" w:rsidRDefault="00D65EC5" w:rsidP="003B7A41">
            <w:pPr>
              <w:suppressAutoHyphens w:val="0"/>
              <w:rPr>
                <w:sz w:val="11"/>
                <w:szCs w:val="11"/>
              </w:rPr>
            </w:pPr>
            <w:r w:rsidRPr="001C668C">
              <w:rPr>
                <w:sz w:val="11"/>
                <w:szCs w:val="11"/>
                <w:lang w:eastAsia="fr-FR"/>
              </w:rPr>
              <w:t>C12 décrire une chaîne d’acquisition</w:t>
            </w:r>
          </w:p>
        </w:tc>
        <w:tc>
          <w:tcPr>
            <w:tcW w:w="413" w:type="dxa"/>
            <w:textDirection w:val="btLr"/>
            <w:vAlign w:val="center"/>
          </w:tcPr>
          <w:p w:rsidR="00D65EC5" w:rsidRPr="001C668C" w:rsidRDefault="00D65EC5" w:rsidP="003B7A41">
            <w:pPr>
              <w:suppressAutoHyphens w:val="0"/>
              <w:rPr>
                <w:sz w:val="11"/>
                <w:szCs w:val="11"/>
              </w:rPr>
            </w:pPr>
            <w:r w:rsidRPr="001C668C">
              <w:rPr>
                <w:sz w:val="11"/>
                <w:szCs w:val="11"/>
                <w:lang w:eastAsia="fr-FR"/>
              </w:rPr>
              <w:t>C13 identifier le comportement des composants</w:t>
            </w:r>
          </w:p>
        </w:tc>
        <w:tc>
          <w:tcPr>
            <w:tcW w:w="416" w:type="dxa"/>
            <w:textDirection w:val="btLr"/>
            <w:vAlign w:val="center"/>
          </w:tcPr>
          <w:p w:rsidR="00D65EC5" w:rsidRPr="001C668C" w:rsidRDefault="00D65EC5" w:rsidP="003B7A41">
            <w:pPr>
              <w:suppressAutoHyphens w:val="0"/>
              <w:rPr>
                <w:sz w:val="11"/>
                <w:szCs w:val="11"/>
              </w:rPr>
            </w:pPr>
            <w:r w:rsidRPr="001C668C">
              <w:rPr>
                <w:sz w:val="11"/>
                <w:szCs w:val="11"/>
                <w:lang w:eastAsia="fr-FR"/>
              </w:rPr>
              <w:t>C14 justifier le choix des essais réalisés</w:t>
            </w:r>
          </w:p>
        </w:tc>
        <w:tc>
          <w:tcPr>
            <w:tcW w:w="412" w:type="dxa"/>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 xml:space="preserve">C21 conduire les essais en respectant les consignes de sécurité à partir d’un protocole fourni </w:t>
            </w:r>
          </w:p>
        </w:tc>
        <w:tc>
          <w:tcPr>
            <w:tcW w:w="418" w:type="dxa"/>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C22 traiter les données mesurées en vue d’analyser les écarts</w:t>
            </w:r>
          </w:p>
        </w:tc>
        <w:tc>
          <w:tcPr>
            <w:tcW w:w="412" w:type="dxa"/>
            <w:tcBorders>
              <w:bottom w:val="single" w:sz="4" w:space="0" w:color="auto"/>
            </w:tcBorders>
            <w:textDirection w:val="btLr"/>
          </w:tcPr>
          <w:p w:rsidR="00D65EC5" w:rsidRPr="001C668C" w:rsidRDefault="00D65EC5" w:rsidP="003B7A41">
            <w:pPr>
              <w:suppressAutoHyphens w:val="0"/>
              <w:rPr>
                <w:sz w:val="11"/>
                <w:szCs w:val="11"/>
              </w:rPr>
            </w:pPr>
            <w:r w:rsidRPr="001C668C">
              <w:rPr>
                <w:sz w:val="11"/>
                <w:szCs w:val="11"/>
                <w:lang w:eastAsia="fr-FR"/>
              </w:rPr>
              <w:t>D11 rechercher des informations</w:t>
            </w:r>
          </w:p>
        </w:tc>
        <w:tc>
          <w:tcPr>
            <w:tcW w:w="412" w:type="dxa"/>
            <w:textDirection w:val="btLr"/>
          </w:tcPr>
          <w:p w:rsidR="00D65EC5" w:rsidRPr="001C668C" w:rsidRDefault="00D65EC5" w:rsidP="003B7A41">
            <w:pPr>
              <w:suppressAutoHyphens w:val="0"/>
              <w:rPr>
                <w:sz w:val="11"/>
                <w:szCs w:val="11"/>
              </w:rPr>
            </w:pPr>
            <w:r w:rsidRPr="001C668C">
              <w:rPr>
                <w:sz w:val="11"/>
                <w:szCs w:val="11"/>
                <w:lang w:eastAsia="fr-FR"/>
              </w:rPr>
              <w:t>D12 analyser, choisir et classer des informations</w:t>
            </w:r>
          </w:p>
        </w:tc>
        <w:tc>
          <w:tcPr>
            <w:tcW w:w="413" w:type="dxa"/>
            <w:gridSpan w:val="2"/>
            <w:textDirection w:val="btLr"/>
          </w:tcPr>
          <w:p w:rsidR="00D65EC5" w:rsidRPr="001C668C" w:rsidRDefault="00D65EC5" w:rsidP="003B7A41">
            <w:pPr>
              <w:suppressAutoHyphens w:val="0"/>
              <w:rPr>
                <w:sz w:val="11"/>
                <w:szCs w:val="11"/>
              </w:rPr>
            </w:pPr>
            <w:r w:rsidRPr="001C668C">
              <w:rPr>
                <w:sz w:val="11"/>
                <w:szCs w:val="11"/>
                <w:lang w:eastAsia="fr-FR"/>
              </w:rPr>
              <w:t>D21 choisir un support de communication et un média adapté, argumenter</w:t>
            </w:r>
          </w:p>
        </w:tc>
        <w:tc>
          <w:tcPr>
            <w:tcW w:w="412" w:type="dxa"/>
            <w:textDirection w:val="btLr"/>
          </w:tcPr>
          <w:p w:rsidR="00D65EC5" w:rsidRPr="001C668C" w:rsidRDefault="00D65EC5" w:rsidP="003B7A41">
            <w:pPr>
              <w:suppressAutoHyphens w:val="0"/>
              <w:rPr>
                <w:sz w:val="11"/>
                <w:szCs w:val="11"/>
              </w:rPr>
            </w:pPr>
            <w:r w:rsidRPr="001C668C">
              <w:rPr>
                <w:sz w:val="11"/>
                <w:szCs w:val="11"/>
                <w:lang w:eastAsia="fr-FR"/>
              </w:rPr>
              <w:t>D22 produire un support de communication</w:t>
            </w:r>
          </w:p>
        </w:tc>
        <w:tc>
          <w:tcPr>
            <w:tcW w:w="427" w:type="dxa"/>
            <w:textDirection w:val="btLr"/>
            <w:vAlign w:val="center"/>
          </w:tcPr>
          <w:p w:rsidR="00D65EC5" w:rsidRPr="001C668C" w:rsidRDefault="00D65EC5" w:rsidP="003B7A41">
            <w:pPr>
              <w:suppressAutoHyphens w:val="0"/>
              <w:autoSpaceDE w:val="0"/>
              <w:autoSpaceDN w:val="0"/>
              <w:adjustRightInd w:val="0"/>
              <w:rPr>
                <w:sz w:val="11"/>
                <w:szCs w:val="11"/>
                <w:lang w:eastAsia="fr-FR"/>
              </w:rPr>
            </w:pPr>
            <w:r w:rsidRPr="001C668C">
              <w:rPr>
                <w:sz w:val="11"/>
                <w:szCs w:val="11"/>
                <w:lang w:eastAsia="fr-FR"/>
              </w:rPr>
              <w:t>D23 adapter sa stratégie de communication au contexte</w:t>
            </w:r>
          </w:p>
        </w:tc>
      </w:tr>
      <w:tr w:rsidR="003B7A41" w:rsidRPr="000E6038" w:rsidTr="00372EB2">
        <w:trPr>
          <w:trHeight w:val="256"/>
        </w:trPr>
        <w:tc>
          <w:tcPr>
            <w:tcW w:w="1656" w:type="dxa"/>
            <w:vMerge w:val="restart"/>
          </w:tcPr>
          <w:p w:rsidR="003B7A41" w:rsidRPr="008322FC" w:rsidRDefault="003B7A41" w:rsidP="003B7A41">
            <w:pPr>
              <w:suppressAutoHyphens w:val="0"/>
              <w:ind w:left="-57" w:right="-57"/>
              <w:rPr>
                <w:sz w:val="12"/>
                <w:szCs w:val="12"/>
              </w:rPr>
            </w:pPr>
            <w:r w:rsidRPr="008322FC">
              <w:rPr>
                <w:sz w:val="12"/>
                <w:szCs w:val="12"/>
              </w:rPr>
              <w:t xml:space="preserve">CI1 : </w:t>
            </w:r>
            <w:r w:rsidRPr="008322FC">
              <w:rPr>
                <w:sz w:val="12"/>
                <w:szCs w:val="12"/>
                <w:highlight w:val="yellow"/>
              </w:rPr>
              <w:t>Analyser un système</w:t>
            </w:r>
            <w:r w:rsidRPr="008322FC">
              <w:rPr>
                <w:sz w:val="12"/>
                <w:szCs w:val="12"/>
              </w:rPr>
              <w:t xml:space="preserve"> fonctionnellement et structurellement</w:t>
            </w:r>
          </w:p>
        </w:tc>
        <w:tc>
          <w:tcPr>
            <w:tcW w:w="419" w:type="dxa"/>
            <w:vAlign w:val="center"/>
          </w:tcPr>
          <w:p w:rsidR="003B7A41" w:rsidRPr="008322FC" w:rsidRDefault="00F211D0" w:rsidP="0015157E">
            <w:pPr>
              <w:suppressAutoHyphens w:val="0"/>
              <w:jc w:val="center"/>
              <w:rPr>
                <w:sz w:val="12"/>
                <w:szCs w:val="12"/>
              </w:rPr>
            </w:pPr>
            <w:r w:rsidRPr="008322FC">
              <w:rPr>
                <w:sz w:val="12"/>
                <w:szCs w:val="12"/>
              </w:rPr>
              <w:t>1</w:t>
            </w:r>
          </w:p>
        </w:tc>
        <w:tc>
          <w:tcPr>
            <w:tcW w:w="408" w:type="dxa"/>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409" w:type="dxa"/>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453" w:type="dxa"/>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372" w:type="dxa"/>
            <w:gridSpan w:val="2"/>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01" w:type="dxa"/>
            <w:vAlign w:val="center"/>
          </w:tcPr>
          <w:p w:rsidR="003B7A41" w:rsidRPr="008322FC" w:rsidRDefault="003B7A41" w:rsidP="008322FC">
            <w:pPr>
              <w:suppressAutoHyphens w:val="0"/>
              <w:ind w:left="-57" w:right="-57"/>
              <w:jc w:val="center"/>
              <w:rPr>
                <w:sz w:val="10"/>
                <w:szCs w:val="10"/>
              </w:rPr>
            </w:pPr>
          </w:p>
        </w:tc>
        <w:tc>
          <w:tcPr>
            <w:tcW w:w="424" w:type="dxa"/>
            <w:vAlign w:val="center"/>
          </w:tcPr>
          <w:p w:rsidR="003B7A41" w:rsidRPr="008322FC" w:rsidRDefault="003B7A41" w:rsidP="008322FC">
            <w:pPr>
              <w:suppressAutoHyphens w:val="0"/>
              <w:ind w:left="-57" w:right="-57"/>
              <w:jc w:val="center"/>
              <w:rPr>
                <w:sz w:val="10"/>
                <w:szCs w:val="10"/>
              </w:rPr>
            </w:pPr>
          </w:p>
        </w:tc>
        <w:tc>
          <w:tcPr>
            <w:tcW w:w="413"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3" w:type="dxa"/>
            <w:gridSpan w:val="2"/>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3" w:type="dxa"/>
            <w:gridSpan w:val="2"/>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3"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5"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3" w:type="dxa"/>
            <w:vAlign w:val="center"/>
          </w:tcPr>
          <w:p w:rsidR="003B7A41" w:rsidRPr="008322FC" w:rsidRDefault="003B7A41" w:rsidP="008322FC">
            <w:pPr>
              <w:suppressAutoHyphens w:val="0"/>
              <w:ind w:left="-57" w:right="-57"/>
              <w:jc w:val="center"/>
              <w:rPr>
                <w:sz w:val="10"/>
                <w:szCs w:val="10"/>
              </w:rPr>
            </w:pPr>
          </w:p>
        </w:tc>
        <w:tc>
          <w:tcPr>
            <w:tcW w:w="416" w:type="dxa"/>
            <w:vAlign w:val="center"/>
          </w:tcPr>
          <w:p w:rsidR="003B7A41" w:rsidRPr="008322FC" w:rsidRDefault="003B7A41" w:rsidP="008322FC">
            <w:pPr>
              <w:suppressAutoHyphens w:val="0"/>
              <w:ind w:left="-57" w:right="-57"/>
              <w:jc w:val="center"/>
              <w:rPr>
                <w:sz w:val="10"/>
                <w:szCs w:val="10"/>
              </w:rPr>
            </w:pPr>
          </w:p>
        </w:tc>
        <w:tc>
          <w:tcPr>
            <w:tcW w:w="412" w:type="dxa"/>
            <w:vAlign w:val="center"/>
          </w:tcPr>
          <w:p w:rsidR="003B7A41" w:rsidRPr="008322FC" w:rsidRDefault="003B7A41" w:rsidP="008322FC">
            <w:pPr>
              <w:suppressAutoHyphens w:val="0"/>
              <w:ind w:left="-57" w:right="-57"/>
              <w:jc w:val="center"/>
              <w:rPr>
                <w:sz w:val="10"/>
                <w:szCs w:val="10"/>
              </w:rPr>
            </w:pPr>
          </w:p>
        </w:tc>
        <w:tc>
          <w:tcPr>
            <w:tcW w:w="418" w:type="dxa"/>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3B7A41" w:rsidRPr="008322FC" w:rsidRDefault="009248F4" w:rsidP="008322FC">
            <w:pPr>
              <w:suppressAutoHyphens w:val="0"/>
              <w:ind w:left="-57" w:right="-57"/>
              <w:jc w:val="center"/>
              <w:rPr>
                <w:sz w:val="10"/>
                <w:szCs w:val="10"/>
              </w:rPr>
            </w:pPr>
            <w:r w:rsidRPr="008322FC">
              <w:rPr>
                <w:sz w:val="10"/>
                <w:szCs w:val="10"/>
              </w:rPr>
              <w:t>1ère</w:t>
            </w:r>
          </w:p>
        </w:tc>
        <w:tc>
          <w:tcPr>
            <w:tcW w:w="412" w:type="dxa"/>
            <w:vAlign w:val="center"/>
          </w:tcPr>
          <w:p w:rsidR="003B7A41" w:rsidRPr="008322FC" w:rsidRDefault="003B7A41" w:rsidP="008322FC">
            <w:pPr>
              <w:suppressAutoHyphens w:val="0"/>
              <w:ind w:left="-57" w:right="-57"/>
              <w:jc w:val="center"/>
              <w:rPr>
                <w:sz w:val="10"/>
                <w:szCs w:val="10"/>
              </w:rPr>
            </w:pPr>
          </w:p>
        </w:tc>
        <w:tc>
          <w:tcPr>
            <w:tcW w:w="413" w:type="dxa"/>
            <w:gridSpan w:val="2"/>
            <w:vAlign w:val="center"/>
          </w:tcPr>
          <w:p w:rsidR="003B7A41" w:rsidRPr="008322FC" w:rsidRDefault="003B7A41" w:rsidP="008322FC">
            <w:pPr>
              <w:suppressAutoHyphens w:val="0"/>
              <w:ind w:left="-57" w:right="-57"/>
              <w:jc w:val="center"/>
              <w:rPr>
                <w:sz w:val="10"/>
                <w:szCs w:val="10"/>
              </w:rPr>
            </w:pPr>
          </w:p>
        </w:tc>
        <w:tc>
          <w:tcPr>
            <w:tcW w:w="412" w:type="dxa"/>
            <w:shd w:val="clear" w:color="auto" w:fill="00B0F0"/>
            <w:vAlign w:val="center"/>
          </w:tcPr>
          <w:p w:rsidR="003B7A41" w:rsidRPr="008322FC" w:rsidRDefault="009248F4" w:rsidP="008322FC">
            <w:pPr>
              <w:suppressAutoHyphens w:val="0"/>
              <w:ind w:left="-57" w:right="-57"/>
              <w:jc w:val="center"/>
              <w:rPr>
                <w:sz w:val="10"/>
                <w:szCs w:val="10"/>
              </w:rPr>
            </w:pPr>
            <w:r w:rsidRPr="008322FC">
              <w:rPr>
                <w:sz w:val="10"/>
                <w:szCs w:val="10"/>
              </w:rPr>
              <w:t>1ère</w:t>
            </w:r>
          </w:p>
        </w:tc>
        <w:tc>
          <w:tcPr>
            <w:tcW w:w="427" w:type="dxa"/>
            <w:vAlign w:val="center"/>
          </w:tcPr>
          <w:p w:rsidR="003B7A41" w:rsidRPr="008322FC" w:rsidRDefault="003B7A41" w:rsidP="008322FC">
            <w:pPr>
              <w:suppressAutoHyphens w:val="0"/>
              <w:ind w:left="-57" w:right="-57"/>
              <w:jc w:val="center"/>
              <w:rPr>
                <w:sz w:val="10"/>
                <w:szCs w:val="10"/>
              </w:rPr>
            </w:pPr>
          </w:p>
        </w:tc>
      </w:tr>
      <w:tr w:rsidR="003B7A41" w:rsidRPr="000E6038" w:rsidTr="009248F4">
        <w:trPr>
          <w:trHeight w:val="257"/>
        </w:trPr>
        <w:tc>
          <w:tcPr>
            <w:tcW w:w="1656" w:type="dxa"/>
            <w:vMerge/>
            <w:tcBorders>
              <w:bottom w:val="single" w:sz="4" w:space="0" w:color="auto"/>
            </w:tcBorders>
          </w:tcPr>
          <w:p w:rsidR="003B7A41" w:rsidRPr="008322FC" w:rsidRDefault="003B7A41" w:rsidP="003B7A41">
            <w:pPr>
              <w:suppressAutoHyphens w:val="0"/>
              <w:ind w:left="-57" w:right="-57"/>
              <w:rPr>
                <w:sz w:val="12"/>
                <w:szCs w:val="12"/>
              </w:rPr>
            </w:pPr>
          </w:p>
        </w:tc>
        <w:tc>
          <w:tcPr>
            <w:tcW w:w="419" w:type="dxa"/>
            <w:tcBorders>
              <w:bottom w:val="single" w:sz="4" w:space="0" w:color="auto"/>
            </w:tcBorders>
            <w:vAlign w:val="center"/>
          </w:tcPr>
          <w:p w:rsidR="003B7A41" w:rsidRPr="008322FC" w:rsidRDefault="00F211D0" w:rsidP="0015157E">
            <w:pPr>
              <w:suppressAutoHyphens w:val="0"/>
              <w:jc w:val="center"/>
              <w:rPr>
                <w:sz w:val="12"/>
                <w:szCs w:val="12"/>
              </w:rPr>
            </w:pPr>
            <w:r w:rsidRPr="008322FC">
              <w:rPr>
                <w:sz w:val="12"/>
                <w:szCs w:val="12"/>
              </w:rPr>
              <w:t>2</w:t>
            </w:r>
          </w:p>
        </w:tc>
        <w:tc>
          <w:tcPr>
            <w:tcW w:w="408"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09"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53"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372" w:type="dxa"/>
            <w:gridSpan w:val="2"/>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413" w:type="dxa"/>
            <w:tcBorders>
              <w:bottom w:val="single" w:sz="4" w:space="0" w:color="auto"/>
            </w:tcBorders>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FFC000"/>
            <w:vAlign w:val="center"/>
          </w:tcPr>
          <w:p w:rsidR="003B7A41"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01"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24"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gridSpan w:val="2"/>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gridSpan w:val="2"/>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5"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6"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8"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3B7A41" w:rsidRPr="008322FC" w:rsidRDefault="009248F4"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3" w:type="dxa"/>
            <w:gridSpan w:val="2"/>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3B7A41" w:rsidRPr="008322FC" w:rsidRDefault="009248F4" w:rsidP="008322FC">
            <w:pPr>
              <w:suppressAutoHyphens w:val="0"/>
              <w:ind w:left="-57" w:right="-57"/>
              <w:jc w:val="center"/>
              <w:rPr>
                <w:sz w:val="10"/>
                <w:szCs w:val="10"/>
              </w:rPr>
            </w:pPr>
            <w:r w:rsidRPr="008322FC">
              <w:rPr>
                <w:sz w:val="10"/>
                <w:szCs w:val="10"/>
              </w:rPr>
              <w:t>1ère</w:t>
            </w:r>
          </w:p>
        </w:tc>
        <w:tc>
          <w:tcPr>
            <w:tcW w:w="427" w:type="dxa"/>
            <w:tcBorders>
              <w:bottom w:val="single" w:sz="4" w:space="0" w:color="auto"/>
            </w:tcBorders>
            <w:vAlign w:val="center"/>
          </w:tcPr>
          <w:p w:rsidR="003B7A41" w:rsidRPr="008322FC" w:rsidRDefault="003B7A41" w:rsidP="008322FC">
            <w:pPr>
              <w:suppressAutoHyphens w:val="0"/>
              <w:ind w:left="-57" w:right="-57"/>
              <w:jc w:val="center"/>
              <w:rPr>
                <w:sz w:val="10"/>
                <w:szCs w:val="10"/>
              </w:rPr>
            </w:pPr>
          </w:p>
        </w:tc>
      </w:tr>
      <w:tr w:rsidR="008322FC" w:rsidRPr="000E6038" w:rsidTr="009248F4">
        <w:trPr>
          <w:trHeight w:val="257"/>
        </w:trPr>
        <w:tc>
          <w:tcPr>
            <w:tcW w:w="1656" w:type="dxa"/>
            <w:vMerge/>
            <w:tcBorders>
              <w:bottom w:val="single" w:sz="4" w:space="0" w:color="auto"/>
            </w:tcBorders>
            <w:shd w:val="clear" w:color="auto" w:fill="auto"/>
          </w:tcPr>
          <w:p w:rsidR="008322FC" w:rsidRPr="008322FC" w:rsidRDefault="008322FC" w:rsidP="003B7A41">
            <w:pPr>
              <w:suppressAutoHyphens w:val="0"/>
              <w:ind w:left="-57" w:right="-57"/>
              <w:rPr>
                <w:sz w:val="12"/>
                <w:szCs w:val="12"/>
              </w:rPr>
            </w:pPr>
          </w:p>
        </w:tc>
        <w:tc>
          <w:tcPr>
            <w:tcW w:w="419" w:type="dxa"/>
            <w:tcBorders>
              <w:bottom w:val="single" w:sz="4" w:space="0" w:color="auto"/>
            </w:tcBorders>
            <w:shd w:val="clear" w:color="auto" w:fill="auto"/>
            <w:vAlign w:val="center"/>
          </w:tcPr>
          <w:p w:rsidR="008322FC" w:rsidRPr="008322FC" w:rsidRDefault="008322FC" w:rsidP="0015157E">
            <w:pPr>
              <w:suppressAutoHyphens w:val="0"/>
              <w:jc w:val="center"/>
              <w:rPr>
                <w:sz w:val="12"/>
                <w:szCs w:val="12"/>
              </w:rPr>
            </w:pPr>
            <w:r w:rsidRPr="008322FC">
              <w:rPr>
                <w:sz w:val="12"/>
                <w:szCs w:val="12"/>
              </w:rPr>
              <w:t>3</w:t>
            </w:r>
          </w:p>
        </w:tc>
        <w:tc>
          <w:tcPr>
            <w:tcW w:w="408"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09"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5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372"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FFC000"/>
            <w:vAlign w:val="center"/>
          </w:tcPr>
          <w:p w:rsidR="008322FC" w:rsidRPr="008322FC" w:rsidRDefault="008322FC" w:rsidP="008322FC">
            <w:pPr>
              <w:suppressAutoHyphens w:val="0"/>
              <w:ind w:left="-57" w:right="-57"/>
              <w:jc w:val="center"/>
              <w:rPr>
                <w:sz w:val="10"/>
                <w:szCs w:val="10"/>
              </w:rPr>
            </w:pPr>
            <w:r w:rsidRPr="008322FC">
              <w:rPr>
                <w:sz w:val="10"/>
                <w:szCs w:val="10"/>
              </w:rPr>
              <w:t>1ère</w:t>
            </w:r>
          </w:p>
        </w:tc>
        <w:tc>
          <w:tcPr>
            <w:tcW w:w="413" w:type="dxa"/>
            <w:tcBorders>
              <w:bottom w:val="single" w:sz="4" w:space="0" w:color="auto"/>
            </w:tcBorders>
            <w:shd w:val="clear" w:color="auto" w:fill="FFC000"/>
            <w:vAlign w:val="center"/>
          </w:tcPr>
          <w:p w:rsidR="008322FC"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FFC000"/>
            <w:vAlign w:val="center"/>
          </w:tcPr>
          <w:p w:rsidR="008322FC"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01"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24"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5"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6"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8"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8322FC" w:rsidRPr="008322FC" w:rsidRDefault="009248F4"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8322FC" w:rsidRPr="008322FC" w:rsidRDefault="009248F4" w:rsidP="008322FC">
            <w:pPr>
              <w:suppressAutoHyphens w:val="0"/>
              <w:ind w:left="-57" w:right="-57"/>
              <w:jc w:val="center"/>
              <w:rPr>
                <w:sz w:val="10"/>
                <w:szCs w:val="10"/>
              </w:rPr>
            </w:pPr>
            <w:r w:rsidRPr="008322FC">
              <w:rPr>
                <w:sz w:val="10"/>
                <w:szCs w:val="10"/>
              </w:rPr>
              <w:t>1ère</w:t>
            </w:r>
          </w:p>
        </w:tc>
        <w:tc>
          <w:tcPr>
            <w:tcW w:w="427"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r>
      <w:tr w:rsidR="008322FC" w:rsidRPr="000E6038" w:rsidTr="009248F4">
        <w:trPr>
          <w:trHeight w:val="257"/>
        </w:trPr>
        <w:tc>
          <w:tcPr>
            <w:tcW w:w="1656" w:type="dxa"/>
            <w:vMerge/>
            <w:shd w:val="clear" w:color="auto" w:fill="auto"/>
          </w:tcPr>
          <w:p w:rsidR="008322FC" w:rsidRPr="008322FC" w:rsidRDefault="008322FC" w:rsidP="003B7A41">
            <w:pPr>
              <w:suppressAutoHyphens w:val="0"/>
              <w:ind w:left="-57" w:right="-57"/>
              <w:rPr>
                <w:sz w:val="12"/>
                <w:szCs w:val="12"/>
              </w:rPr>
            </w:pPr>
          </w:p>
        </w:tc>
        <w:tc>
          <w:tcPr>
            <w:tcW w:w="419" w:type="dxa"/>
            <w:shd w:val="clear" w:color="auto" w:fill="auto"/>
            <w:vAlign w:val="center"/>
          </w:tcPr>
          <w:p w:rsidR="008322FC" w:rsidRPr="008322FC" w:rsidRDefault="008322FC" w:rsidP="0015157E">
            <w:pPr>
              <w:suppressAutoHyphens w:val="0"/>
              <w:jc w:val="center"/>
              <w:rPr>
                <w:sz w:val="12"/>
                <w:szCs w:val="12"/>
              </w:rPr>
            </w:pPr>
            <w:r w:rsidRPr="008322FC">
              <w:rPr>
                <w:sz w:val="12"/>
                <w:szCs w:val="12"/>
              </w:rPr>
              <w:t>4</w:t>
            </w:r>
          </w:p>
        </w:tc>
        <w:tc>
          <w:tcPr>
            <w:tcW w:w="408"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09"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5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372"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FFC000"/>
            <w:vAlign w:val="center"/>
          </w:tcPr>
          <w:p w:rsidR="008322FC" w:rsidRPr="008322FC" w:rsidRDefault="008322FC" w:rsidP="008322FC">
            <w:pPr>
              <w:suppressAutoHyphens w:val="0"/>
              <w:ind w:left="-57" w:right="-57"/>
              <w:jc w:val="center"/>
              <w:rPr>
                <w:sz w:val="10"/>
                <w:szCs w:val="10"/>
              </w:rPr>
            </w:pPr>
            <w:r w:rsidRPr="008322FC">
              <w:rPr>
                <w:sz w:val="10"/>
                <w:szCs w:val="10"/>
              </w:rPr>
              <w:t>1ère</w:t>
            </w:r>
          </w:p>
        </w:tc>
        <w:tc>
          <w:tcPr>
            <w:tcW w:w="413" w:type="dxa"/>
            <w:tcBorders>
              <w:bottom w:val="single" w:sz="4" w:space="0" w:color="auto"/>
            </w:tcBorders>
            <w:shd w:val="clear" w:color="auto" w:fill="FFC000"/>
            <w:vAlign w:val="center"/>
          </w:tcPr>
          <w:p w:rsidR="008322FC"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FFC000"/>
            <w:vAlign w:val="center"/>
          </w:tcPr>
          <w:p w:rsidR="008322FC" w:rsidRPr="008322FC" w:rsidRDefault="008322FC"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01"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24"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5"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6"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8"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8322FC" w:rsidRPr="008322FC" w:rsidRDefault="009248F4"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8322FC" w:rsidRPr="008322FC" w:rsidRDefault="009248F4" w:rsidP="008322FC">
            <w:pPr>
              <w:suppressAutoHyphens w:val="0"/>
              <w:ind w:left="-57" w:right="-57"/>
              <w:jc w:val="center"/>
              <w:rPr>
                <w:sz w:val="10"/>
                <w:szCs w:val="10"/>
              </w:rPr>
            </w:pPr>
            <w:r w:rsidRPr="008322FC">
              <w:rPr>
                <w:sz w:val="10"/>
                <w:szCs w:val="10"/>
              </w:rPr>
              <w:t>1ère</w:t>
            </w:r>
          </w:p>
        </w:tc>
        <w:tc>
          <w:tcPr>
            <w:tcW w:w="427" w:type="dxa"/>
            <w:tcBorders>
              <w:bottom w:val="single" w:sz="4" w:space="0" w:color="auto"/>
            </w:tcBorders>
            <w:shd w:val="clear" w:color="auto" w:fill="auto"/>
            <w:vAlign w:val="center"/>
          </w:tcPr>
          <w:p w:rsidR="008322FC" w:rsidRPr="008322FC" w:rsidRDefault="008322FC" w:rsidP="008322FC">
            <w:pPr>
              <w:suppressAutoHyphens w:val="0"/>
              <w:ind w:left="-57" w:right="-57"/>
              <w:jc w:val="center"/>
              <w:rPr>
                <w:sz w:val="10"/>
                <w:szCs w:val="10"/>
              </w:rPr>
            </w:pPr>
          </w:p>
        </w:tc>
      </w:tr>
      <w:tr w:rsidR="009E5D63" w:rsidRPr="000E6038" w:rsidTr="009E5D63">
        <w:trPr>
          <w:trHeight w:val="257"/>
        </w:trPr>
        <w:tc>
          <w:tcPr>
            <w:tcW w:w="1656" w:type="dxa"/>
            <w:vMerge w:val="restart"/>
          </w:tcPr>
          <w:p w:rsidR="009E5D63" w:rsidRPr="008322FC" w:rsidRDefault="009E5D63" w:rsidP="00D65EC5">
            <w:pPr>
              <w:suppressAutoHyphens w:val="0"/>
              <w:ind w:left="-57" w:right="-57"/>
              <w:rPr>
                <w:sz w:val="12"/>
                <w:szCs w:val="12"/>
              </w:rPr>
            </w:pPr>
            <w:r w:rsidRPr="008322FC">
              <w:rPr>
                <w:sz w:val="12"/>
                <w:szCs w:val="12"/>
              </w:rPr>
              <w:t xml:space="preserve">CI3 </w:t>
            </w:r>
            <w:r w:rsidRPr="009248F4">
              <w:rPr>
                <w:sz w:val="12"/>
                <w:szCs w:val="12"/>
                <w:highlight w:val="yellow"/>
              </w:rPr>
              <w:t>: Analyser des constituants</w:t>
            </w:r>
            <w:r w:rsidRPr="008322FC">
              <w:rPr>
                <w:sz w:val="12"/>
                <w:szCs w:val="12"/>
              </w:rPr>
              <w:t xml:space="preserve"> d’un système réel d’un point de vue structurel et comportemental.</w:t>
            </w:r>
          </w:p>
        </w:tc>
        <w:tc>
          <w:tcPr>
            <w:tcW w:w="419" w:type="dxa"/>
            <w:vAlign w:val="center"/>
          </w:tcPr>
          <w:p w:rsidR="009E5D63" w:rsidRPr="008322FC" w:rsidRDefault="009E5D63" w:rsidP="0015157E">
            <w:pPr>
              <w:suppressAutoHyphens w:val="0"/>
              <w:jc w:val="center"/>
              <w:rPr>
                <w:sz w:val="12"/>
                <w:szCs w:val="12"/>
              </w:rPr>
            </w:pPr>
            <w:r>
              <w:rPr>
                <w:sz w:val="12"/>
                <w:szCs w:val="12"/>
              </w:rPr>
              <w:t>1</w:t>
            </w:r>
          </w:p>
        </w:tc>
        <w:tc>
          <w:tcPr>
            <w:tcW w:w="408" w:type="dxa"/>
            <w:vAlign w:val="center"/>
          </w:tcPr>
          <w:p w:rsidR="009E5D63" w:rsidRPr="008322FC" w:rsidRDefault="009E5D63" w:rsidP="008322FC">
            <w:pPr>
              <w:suppressAutoHyphens w:val="0"/>
              <w:ind w:left="-57" w:right="-57"/>
              <w:jc w:val="center"/>
              <w:rPr>
                <w:sz w:val="10"/>
                <w:szCs w:val="10"/>
              </w:rPr>
            </w:pPr>
          </w:p>
        </w:tc>
        <w:tc>
          <w:tcPr>
            <w:tcW w:w="409" w:type="dxa"/>
            <w:vAlign w:val="center"/>
          </w:tcPr>
          <w:p w:rsidR="009E5D63" w:rsidRPr="008322FC" w:rsidRDefault="009E5D63" w:rsidP="008322FC">
            <w:pPr>
              <w:suppressAutoHyphens w:val="0"/>
              <w:ind w:left="-57" w:right="-57"/>
              <w:jc w:val="center"/>
              <w:rPr>
                <w:sz w:val="10"/>
                <w:szCs w:val="10"/>
              </w:rPr>
            </w:pPr>
          </w:p>
        </w:tc>
        <w:tc>
          <w:tcPr>
            <w:tcW w:w="453" w:type="dxa"/>
            <w:vAlign w:val="center"/>
          </w:tcPr>
          <w:p w:rsidR="009E5D63" w:rsidRPr="008322FC" w:rsidRDefault="009E5D63" w:rsidP="008322FC">
            <w:pPr>
              <w:suppressAutoHyphens w:val="0"/>
              <w:ind w:left="-57" w:right="-57"/>
              <w:jc w:val="center"/>
              <w:rPr>
                <w:sz w:val="10"/>
                <w:szCs w:val="10"/>
              </w:rPr>
            </w:pPr>
          </w:p>
        </w:tc>
        <w:tc>
          <w:tcPr>
            <w:tcW w:w="372"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01" w:type="dxa"/>
            <w:shd w:val="clear" w:color="auto" w:fill="auto"/>
            <w:vAlign w:val="center"/>
          </w:tcPr>
          <w:p w:rsidR="009E5D63" w:rsidRPr="008322FC" w:rsidRDefault="009E5D63" w:rsidP="008322FC">
            <w:pPr>
              <w:suppressAutoHyphens w:val="0"/>
              <w:ind w:left="-57" w:right="-57"/>
              <w:jc w:val="center"/>
              <w:rPr>
                <w:sz w:val="10"/>
                <w:szCs w:val="10"/>
              </w:rPr>
            </w:pPr>
          </w:p>
        </w:tc>
        <w:tc>
          <w:tcPr>
            <w:tcW w:w="424"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5"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3" w:type="dxa"/>
            <w:shd w:val="clear" w:color="auto" w:fill="auto"/>
            <w:vAlign w:val="center"/>
          </w:tcPr>
          <w:p w:rsidR="009E5D63" w:rsidRPr="008322FC" w:rsidRDefault="009E5D63" w:rsidP="008322FC">
            <w:pPr>
              <w:suppressAutoHyphens w:val="0"/>
              <w:ind w:left="-57" w:right="-57"/>
              <w:jc w:val="center"/>
              <w:rPr>
                <w:sz w:val="10"/>
                <w:szCs w:val="10"/>
              </w:rPr>
            </w:pPr>
          </w:p>
        </w:tc>
        <w:tc>
          <w:tcPr>
            <w:tcW w:w="416"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8"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DB079D">
            <w:pPr>
              <w:suppressAutoHyphens w:val="0"/>
              <w:ind w:left="-57" w:right="-57"/>
              <w:jc w:val="center"/>
              <w:rPr>
                <w:sz w:val="10"/>
                <w:szCs w:val="10"/>
              </w:rPr>
            </w:pPr>
          </w:p>
        </w:tc>
        <w:tc>
          <w:tcPr>
            <w:tcW w:w="412" w:type="dxa"/>
            <w:shd w:val="clear" w:color="auto" w:fill="00B0F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3" w:type="dxa"/>
            <w:gridSpan w:val="2"/>
            <w:shd w:val="clear" w:color="auto" w:fill="00B0F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2" w:type="dxa"/>
            <w:vAlign w:val="center"/>
          </w:tcPr>
          <w:p w:rsidR="009E5D63" w:rsidRPr="008322FC" w:rsidRDefault="009E5D63" w:rsidP="00DB079D">
            <w:pPr>
              <w:suppressAutoHyphens w:val="0"/>
              <w:ind w:left="-57" w:right="-57"/>
              <w:jc w:val="center"/>
              <w:rPr>
                <w:sz w:val="10"/>
                <w:szCs w:val="10"/>
              </w:rPr>
            </w:pPr>
          </w:p>
        </w:tc>
        <w:tc>
          <w:tcPr>
            <w:tcW w:w="427" w:type="dxa"/>
            <w:vAlign w:val="center"/>
          </w:tcPr>
          <w:p w:rsidR="009E5D63" w:rsidRPr="008322FC" w:rsidRDefault="009E5D63" w:rsidP="008322FC">
            <w:pPr>
              <w:suppressAutoHyphens w:val="0"/>
              <w:ind w:left="-57" w:right="-57"/>
              <w:jc w:val="center"/>
              <w:rPr>
                <w:sz w:val="10"/>
                <w:szCs w:val="10"/>
              </w:rPr>
            </w:pPr>
          </w:p>
        </w:tc>
      </w:tr>
      <w:tr w:rsidR="009E5D63" w:rsidRPr="000E6038" w:rsidTr="009E5D63">
        <w:trPr>
          <w:trHeight w:val="257"/>
        </w:trPr>
        <w:tc>
          <w:tcPr>
            <w:tcW w:w="1656" w:type="dxa"/>
            <w:vMerge/>
          </w:tcPr>
          <w:p w:rsidR="009E5D63" w:rsidRPr="008322FC" w:rsidRDefault="009E5D63" w:rsidP="003B7A41">
            <w:pPr>
              <w:suppressAutoHyphens w:val="0"/>
              <w:ind w:left="-57" w:right="-57"/>
              <w:rPr>
                <w:sz w:val="12"/>
                <w:szCs w:val="12"/>
              </w:rPr>
            </w:pPr>
          </w:p>
        </w:tc>
        <w:tc>
          <w:tcPr>
            <w:tcW w:w="419" w:type="dxa"/>
            <w:vAlign w:val="center"/>
          </w:tcPr>
          <w:p w:rsidR="009E5D63" w:rsidRPr="008322FC" w:rsidRDefault="009E5D63" w:rsidP="0015157E">
            <w:pPr>
              <w:suppressAutoHyphens w:val="0"/>
              <w:jc w:val="center"/>
              <w:rPr>
                <w:sz w:val="12"/>
                <w:szCs w:val="12"/>
              </w:rPr>
            </w:pPr>
            <w:r>
              <w:rPr>
                <w:sz w:val="12"/>
                <w:szCs w:val="12"/>
              </w:rPr>
              <w:t>2</w:t>
            </w:r>
          </w:p>
        </w:tc>
        <w:tc>
          <w:tcPr>
            <w:tcW w:w="408" w:type="dxa"/>
            <w:vAlign w:val="center"/>
          </w:tcPr>
          <w:p w:rsidR="009E5D63" w:rsidRPr="008322FC" w:rsidRDefault="009E5D63" w:rsidP="008322FC">
            <w:pPr>
              <w:suppressAutoHyphens w:val="0"/>
              <w:ind w:left="-57" w:right="-57"/>
              <w:jc w:val="center"/>
              <w:rPr>
                <w:sz w:val="10"/>
                <w:szCs w:val="10"/>
              </w:rPr>
            </w:pPr>
          </w:p>
        </w:tc>
        <w:tc>
          <w:tcPr>
            <w:tcW w:w="409" w:type="dxa"/>
            <w:vAlign w:val="center"/>
          </w:tcPr>
          <w:p w:rsidR="009E5D63" w:rsidRPr="008322FC" w:rsidRDefault="009E5D63" w:rsidP="008322FC">
            <w:pPr>
              <w:suppressAutoHyphens w:val="0"/>
              <w:ind w:left="-57" w:right="-57"/>
              <w:jc w:val="center"/>
              <w:rPr>
                <w:sz w:val="10"/>
                <w:szCs w:val="10"/>
              </w:rPr>
            </w:pPr>
          </w:p>
        </w:tc>
        <w:tc>
          <w:tcPr>
            <w:tcW w:w="453" w:type="dxa"/>
            <w:vAlign w:val="center"/>
          </w:tcPr>
          <w:p w:rsidR="009E5D63" w:rsidRPr="008322FC" w:rsidRDefault="009E5D63" w:rsidP="008322FC">
            <w:pPr>
              <w:suppressAutoHyphens w:val="0"/>
              <w:ind w:left="-57" w:right="-57"/>
              <w:jc w:val="center"/>
              <w:rPr>
                <w:sz w:val="10"/>
                <w:szCs w:val="10"/>
              </w:rPr>
            </w:pPr>
          </w:p>
        </w:tc>
        <w:tc>
          <w:tcPr>
            <w:tcW w:w="372"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01" w:type="dxa"/>
            <w:vAlign w:val="center"/>
          </w:tcPr>
          <w:p w:rsidR="009E5D63" w:rsidRPr="008322FC" w:rsidRDefault="009E5D63" w:rsidP="008322FC">
            <w:pPr>
              <w:suppressAutoHyphens w:val="0"/>
              <w:ind w:left="-57" w:right="-57"/>
              <w:jc w:val="center"/>
              <w:rPr>
                <w:sz w:val="10"/>
                <w:szCs w:val="10"/>
              </w:rPr>
            </w:pPr>
          </w:p>
        </w:tc>
        <w:tc>
          <w:tcPr>
            <w:tcW w:w="424"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5"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9E5D63" w:rsidRPr="008322FC" w:rsidRDefault="009E5D63" w:rsidP="008322FC">
            <w:pPr>
              <w:suppressAutoHyphens w:val="0"/>
              <w:ind w:left="-57" w:right="-57"/>
              <w:jc w:val="center"/>
              <w:rPr>
                <w:sz w:val="10"/>
                <w:szCs w:val="10"/>
              </w:rPr>
            </w:pPr>
          </w:p>
        </w:tc>
        <w:tc>
          <w:tcPr>
            <w:tcW w:w="416"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8"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DB079D">
            <w:pPr>
              <w:suppressAutoHyphens w:val="0"/>
              <w:ind w:left="-57" w:right="-57"/>
              <w:jc w:val="center"/>
              <w:rPr>
                <w:sz w:val="10"/>
                <w:szCs w:val="10"/>
              </w:rPr>
            </w:pPr>
          </w:p>
        </w:tc>
        <w:tc>
          <w:tcPr>
            <w:tcW w:w="412" w:type="dxa"/>
            <w:shd w:val="clear" w:color="auto" w:fill="00B0F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3" w:type="dxa"/>
            <w:gridSpan w:val="2"/>
            <w:shd w:val="clear" w:color="auto" w:fill="00B0F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2" w:type="dxa"/>
            <w:vAlign w:val="center"/>
          </w:tcPr>
          <w:p w:rsidR="009E5D63" w:rsidRPr="008322FC" w:rsidRDefault="009E5D63" w:rsidP="00DB079D">
            <w:pPr>
              <w:suppressAutoHyphens w:val="0"/>
              <w:ind w:left="-57" w:right="-57"/>
              <w:jc w:val="center"/>
              <w:rPr>
                <w:sz w:val="10"/>
                <w:szCs w:val="10"/>
              </w:rPr>
            </w:pPr>
          </w:p>
        </w:tc>
        <w:tc>
          <w:tcPr>
            <w:tcW w:w="427" w:type="dxa"/>
            <w:vAlign w:val="center"/>
          </w:tcPr>
          <w:p w:rsidR="009E5D63" w:rsidRPr="008322FC" w:rsidRDefault="009E5D63" w:rsidP="008322FC">
            <w:pPr>
              <w:suppressAutoHyphens w:val="0"/>
              <w:ind w:left="-57" w:right="-57"/>
              <w:jc w:val="center"/>
              <w:rPr>
                <w:sz w:val="10"/>
                <w:szCs w:val="10"/>
              </w:rPr>
            </w:pPr>
          </w:p>
        </w:tc>
      </w:tr>
      <w:tr w:rsidR="009E5D63" w:rsidRPr="000E6038" w:rsidTr="009E5D63">
        <w:trPr>
          <w:trHeight w:val="257"/>
        </w:trPr>
        <w:tc>
          <w:tcPr>
            <w:tcW w:w="1656" w:type="dxa"/>
            <w:vMerge/>
          </w:tcPr>
          <w:p w:rsidR="009E5D63" w:rsidRPr="008322FC" w:rsidRDefault="009E5D63" w:rsidP="003B7A41">
            <w:pPr>
              <w:suppressAutoHyphens w:val="0"/>
              <w:ind w:left="-57" w:right="-57"/>
              <w:rPr>
                <w:sz w:val="12"/>
                <w:szCs w:val="12"/>
              </w:rPr>
            </w:pPr>
          </w:p>
        </w:tc>
        <w:tc>
          <w:tcPr>
            <w:tcW w:w="419" w:type="dxa"/>
            <w:vAlign w:val="center"/>
          </w:tcPr>
          <w:p w:rsidR="009E5D63" w:rsidRPr="008322FC" w:rsidRDefault="009E5D63" w:rsidP="0015157E">
            <w:pPr>
              <w:suppressAutoHyphens w:val="0"/>
              <w:jc w:val="center"/>
              <w:rPr>
                <w:sz w:val="12"/>
                <w:szCs w:val="12"/>
              </w:rPr>
            </w:pPr>
            <w:r>
              <w:rPr>
                <w:sz w:val="12"/>
                <w:szCs w:val="12"/>
              </w:rPr>
              <w:t>3</w:t>
            </w:r>
          </w:p>
        </w:tc>
        <w:tc>
          <w:tcPr>
            <w:tcW w:w="408" w:type="dxa"/>
            <w:vAlign w:val="center"/>
          </w:tcPr>
          <w:p w:rsidR="009E5D63" w:rsidRPr="008322FC" w:rsidRDefault="009E5D63" w:rsidP="008322FC">
            <w:pPr>
              <w:suppressAutoHyphens w:val="0"/>
              <w:ind w:left="-57" w:right="-57"/>
              <w:jc w:val="center"/>
              <w:rPr>
                <w:sz w:val="10"/>
                <w:szCs w:val="10"/>
              </w:rPr>
            </w:pPr>
          </w:p>
        </w:tc>
        <w:tc>
          <w:tcPr>
            <w:tcW w:w="409" w:type="dxa"/>
            <w:vAlign w:val="center"/>
          </w:tcPr>
          <w:p w:rsidR="009E5D63" w:rsidRPr="008322FC" w:rsidRDefault="009E5D63" w:rsidP="008322FC">
            <w:pPr>
              <w:suppressAutoHyphens w:val="0"/>
              <w:ind w:left="-57" w:right="-57"/>
              <w:jc w:val="center"/>
              <w:rPr>
                <w:sz w:val="10"/>
                <w:szCs w:val="10"/>
              </w:rPr>
            </w:pPr>
          </w:p>
        </w:tc>
        <w:tc>
          <w:tcPr>
            <w:tcW w:w="453" w:type="dxa"/>
            <w:vAlign w:val="center"/>
          </w:tcPr>
          <w:p w:rsidR="009E5D63" w:rsidRPr="008322FC" w:rsidRDefault="009E5D63" w:rsidP="008322FC">
            <w:pPr>
              <w:suppressAutoHyphens w:val="0"/>
              <w:ind w:left="-57" w:right="-57"/>
              <w:jc w:val="center"/>
              <w:rPr>
                <w:sz w:val="10"/>
                <w:szCs w:val="10"/>
              </w:rPr>
            </w:pPr>
          </w:p>
        </w:tc>
        <w:tc>
          <w:tcPr>
            <w:tcW w:w="372" w:type="dxa"/>
            <w:gridSpan w:val="2"/>
            <w:vAlign w:val="center"/>
          </w:tcPr>
          <w:p w:rsidR="009E5D63" w:rsidRPr="008322FC" w:rsidRDefault="009E5D63" w:rsidP="008322FC">
            <w:pPr>
              <w:suppressAutoHyphens w:val="0"/>
              <w:ind w:left="-57" w:right="-57"/>
              <w:jc w:val="center"/>
              <w:rPr>
                <w:sz w:val="10"/>
                <w:szCs w:val="10"/>
              </w:rPr>
            </w:pPr>
          </w:p>
        </w:tc>
        <w:tc>
          <w:tcPr>
            <w:tcW w:w="412"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3"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01" w:type="dxa"/>
            <w:shd w:val="clear" w:color="auto" w:fill="FFC00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24"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tcBorders>
              <w:bottom w:val="single" w:sz="4" w:space="0" w:color="auto"/>
            </w:tcBorders>
            <w:vAlign w:val="center"/>
          </w:tcPr>
          <w:p w:rsidR="009E5D63" w:rsidRPr="008322FC" w:rsidRDefault="009E5D63" w:rsidP="008322FC">
            <w:pPr>
              <w:suppressAutoHyphens w:val="0"/>
              <w:ind w:left="-57" w:right="-57"/>
              <w:jc w:val="center"/>
              <w:rPr>
                <w:sz w:val="10"/>
                <w:szCs w:val="10"/>
              </w:rPr>
            </w:pPr>
          </w:p>
        </w:tc>
        <w:tc>
          <w:tcPr>
            <w:tcW w:w="413" w:type="dxa"/>
            <w:gridSpan w:val="2"/>
            <w:tcBorders>
              <w:bottom w:val="single" w:sz="4" w:space="0" w:color="auto"/>
            </w:tcBorders>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gridSpan w:val="2"/>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3" w:type="dxa"/>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8322FC">
            <w:pPr>
              <w:suppressAutoHyphens w:val="0"/>
              <w:ind w:left="-57" w:right="-57"/>
              <w:jc w:val="center"/>
              <w:rPr>
                <w:sz w:val="10"/>
                <w:szCs w:val="10"/>
              </w:rPr>
            </w:pPr>
          </w:p>
        </w:tc>
        <w:tc>
          <w:tcPr>
            <w:tcW w:w="415"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3" w:type="dxa"/>
            <w:shd w:val="clear" w:color="auto" w:fill="auto"/>
            <w:vAlign w:val="center"/>
          </w:tcPr>
          <w:p w:rsidR="009E5D63" w:rsidRPr="008322FC" w:rsidRDefault="009E5D63" w:rsidP="008322FC">
            <w:pPr>
              <w:suppressAutoHyphens w:val="0"/>
              <w:ind w:left="-57" w:right="-57"/>
              <w:jc w:val="center"/>
              <w:rPr>
                <w:sz w:val="10"/>
                <w:szCs w:val="10"/>
              </w:rPr>
            </w:pPr>
          </w:p>
        </w:tc>
        <w:tc>
          <w:tcPr>
            <w:tcW w:w="416"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shd w:val="clear" w:color="auto" w:fill="auto"/>
            <w:vAlign w:val="center"/>
          </w:tcPr>
          <w:p w:rsidR="009E5D63" w:rsidRPr="008322FC" w:rsidRDefault="009E5D63" w:rsidP="008322FC">
            <w:pPr>
              <w:suppressAutoHyphens w:val="0"/>
              <w:ind w:left="-57" w:right="-57"/>
              <w:jc w:val="center"/>
              <w:rPr>
                <w:sz w:val="10"/>
                <w:szCs w:val="10"/>
              </w:rPr>
            </w:pPr>
          </w:p>
        </w:tc>
        <w:tc>
          <w:tcPr>
            <w:tcW w:w="418" w:type="dxa"/>
            <w:shd w:val="clear" w:color="auto" w:fill="auto"/>
            <w:vAlign w:val="center"/>
          </w:tcPr>
          <w:p w:rsidR="009E5D63" w:rsidRPr="008322FC" w:rsidRDefault="009E5D63" w:rsidP="008322FC">
            <w:pPr>
              <w:suppressAutoHyphens w:val="0"/>
              <w:ind w:left="-57" w:right="-57"/>
              <w:jc w:val="center"/>
              <w:rPr>
                <w:sz w:val="10"/>
                <w:szCs w:val="10"/>
              </w:rPr>
            </w:pPr>
          </w:p>
        </w:tc>
        <w:tc>
          <w:tcPr>
            <w:tcW w:w="412" w:type="dxa"/>
            <w:vAlign w:val="center"/>
          </w:tcPr>
          <w:p w:rsidR="009E5D63" w:rsidRPr="008322FC" w:rsidRDefault="009E5D63" w:rsidP="00DB079D">
            <w:pPr>
              <w:suppressAutoHyphens w:val="0"/>
              <w:ind w:left="-57" w:right="-57"/>
              <w:jc w:val="center"/>
              <w:rPr>
                <w:sz w:val="10"/>
                <w:szCs w:val="10"/>
              </w:rPr>
            </w:pPr>
          </w:p>
        </w:tc>
        <w:tc>
          <w:tcPr>
            <w:tcW w:w="412" w:type="dxa"/>
            <w:shd w:val="clear" w:color="auto" w:fill="00B0F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3" w:type="dxa"/>
            <w:gridSpan w:val="2"/>
            <w:shd w:val="clear" w:color="auto" w:fill="00B0F0"/>
            <w:vAlign w:val="center"/>
          </w:tcPr>
          <w:p w:rsidR="009E5D63" w:rsidRPr="008322FC" w:rsidRDefault="009E5D63" w:rsidP="00DB079D">
            <w:pPr>
              <w:suppressAutoHyphens w:val="0"/>
              <w:ind w:left="-57" w:right="-57"/>
              <w:jc w:val="center"/>
              <w:rPr>
                <w:sz w:val="10"/>
                <w:szCs w:val="10"/>
              </w:rPr>
            </w:pPr>
            <w:r w:rsidRPr="008322FC">
              <w:rPr>
                <w:sz w:val="10"/>
                <w:szCs w:val="10"/>
              </w:rPr>
              <w:t>1ère</w:t>
            </w:r>
          </w:p>
        </w:tc>
        <w:tc>
          <w:tcPr>
            <w:tcW w:w="412" w:type="dxa"/>
            <w:tcBorders>
              <w:bottom w:val="single" w:sz="4" w:space="0" w:color="auto"/>
            </w:tcBorders>
            <w:vAlign w:val="center"/>
          </w:tcPr>
          <w:p w:rsidR="009E5D63" w:rsidRPr="008322FC" w:rsidRDefault="009E5D63" w:rsidP="00DB079D">
            <w:pPr>
              <w:suppressAutoHyphens w:val="0"/>
              <w:ind w:left="-57" w:right="-57"/>
              <w:jc w:val="center"/>
              <w:rPr>
                <w:sz w:val="10"/>
                <w:szCs w:val="10"/>
              </w:rPr>
            </w:pPr>
          </w:p>
        </w:tc>
        <w:tc>
          <w:tcPr>
            <w:tcW w:w="427" w:type="dxa"/>
            <w:tcBorders>
              <w:bottom w:val="single" w:sz="4" w:space="0" w:color="auto"/>
            </w:tcBorders>
            <w:vAlign w:val="center"/>
          </w:tcPr>
          <w:p w:rsidR="009E5D63" w:rsidRPr="008322FC" w:rsidRDefault="009E5D63" w:rsidP="008322FC">
            <w:pPr>
              <w:suppressAutoHyphens w:val="0"/>
              <w:ind w:left="-57" w:right="-57"/>
              <w:jc w:val="center"/>
              <w:rPr>
                <w:sz w:val="10"/>
                <w:szCs w:val="10"/>
              </w:rPr>
            </w:pPr>
          </w:p>
        </w:tc>
      </w:tr>
      <w:tr w:rsidR="00164BDD" w:rsidRPr="000E6038" w:rsidTr="00B07C1F">
        <w:trPr>
          <w:trHeight w:val="257"/>
        </w:trPr>
        <w:tc>
          <w:tcPr>
            <w:tcW w:w="1656" w:type="dxa"/>
            <w:vMerge w:val="restart"/>
          </w:tcPr>
          <w:p w:rsidR="00164BDD" w:rsidRPr="008322FC" w:rsidRDefault="00164BDD" w:rsidP="00D65EC5">
            <w:pPr>
              <w:suppressAutoHyphens w:val="0"/>
              <w:ind w:left="-57" w:right="-57"/>
              <w:rPr>
                <w:sz w:val="12"/>
                <w:szCs w:val="12"/>
              </w:rPr>
            </w:pPr>
            <w:r w:rsidRPr="008322FC">
              <w:rPr>
                <w:sz w:val="12"/>
                <w:szCs w:val="12"/>
              </w:rPr>
              <w:t xml:space="preserve">CI5 : </w:t>
            </w:r>
            <w:r w:rsidRPr="00164BDD">
              <w:rPr>
                <w:sz w:val="12"/>
                <w:szCs w:val="12"/>
                <w:highlight w:val="yellow"/>
              </w:rPr>
              <w:t>Concevoir et utiliser un modèle</w:t>
            </w:r>
            <w:r w:rsidRPr="008322FC">
              <w:rPr>
                <w:sz w:val="12"/>
                <w:szCs w:val="12"/>
              </w:rPr>
              <w:t xml:space="preserve"> relatif à un système en vue d’évaluer</w:t>
            </w:r>
          </w:p>
          <w:p w:rsidR="00164BDD" w:rsidRPr="008322FC" w:rsidRDefault="00164BDD" w:rsidP="00D65EC5">
            <w:pPr>
              <w:suppressAutoHyphens w:val="0"/>
              <w:ind w:left="-57" w:right="-57"/>
              <w:rPr>
                <w:sz w:val="12"/>
                <w:szCs w:val="12"/>
              </w:rPr>
            </w:pPr>
            <w:r w:rsidRPr="008322FC">
              <w:rPr>
                <w:sz w:val="12"/>
                <w:szCs w:val="12"/>
              </w:rPr>
              <w:t xml:space="preserve">les performances de la </w:t>
            </w:r>
            <w:r w:rsidRPr="00164BDD">
              <w:rPr>
                <w:sz w:val="12"/>
                <w:szCs w:val="12"/>
                <w:highlight w:val="yellow"/>
              </w:rPr>
              <w:t>chaîne d’énergie</w:t>
            </w:r>
          </w:p>
        </w:tc>
        <w:tc>
          <w:tcPr>
            <w:tcW w:w="419" w:type="dxa"/>
            <w:vAlign w:val="center"/>
          </w:tcPr>
          <w:p w:rsidR="00164BDD" w:rsidRPr="008322FC" w:rsidRDefault="00164BDD" w:rsidP="0015157E">
            <w:pPr>
              <w:suppressAutoHyphens w:val="0"/>
              <w:jc w:val="center"/>
              <w:rPr>
                <w:sz w:val="12"/>
                <w:szCs w:val="12"/>
              </w:rPr>
            </w:pPr>
            <w:r>
              <w:rPr>
                <w:sz w:val="12"/>
                <w:szCs w:val="12"/>
              </w:rPr>
              <w:t>1</w:t>
            </w:r>
          </w:p>
        </w:tc>
        <w:tc>
          <w:tcPr>
            <w:tcW w:w="408" w:type="dxa"/>
            <w:vAlign w:val="center"/>
          </w:tcPr>
          <w:p w:rsidR="00164BDD" w:rsidRPr="008322FC" w:rsidRDefault="00164BDD" w:rsidP="008322FC">
            <w:pPr>
              <w:suppressAutoHyphens w:val="0"/>
              <w:ind w:left="-57" w:right="-57"/>
              <w:jc w:val="center"/>
              <w:rPr>
                <w:sz w:val="10"/>
                <w:szCs w:val="10"/>
              </w:rPr>
            </w:pPr>
          </w:p>
        </w:tc>
        <w:tc>
          <w:tcPr>
            <w:tcW w:w="409" w:type="dxa"/>
            <w:vAlign w:val="center"/>
          </w:tcPr>
          <w:p w:rsidR="00164BDD" w:rsidRPr="008322FC" w:rsidRDefault="00164BDD" w:rsidP="008322FC">
            <w:pPr>
              <w:suppressAutoHyphens w:val="0"/>
              <w:ind w:left="-57" w:right="-57"/>
              <w:jc w:val="center"/>
              <w:rPr>
                <w:sz w:val="10"/>
                <w:szCs w:val="10"/>
              </w:rPr>
            </w:pPr>
          </w:p>
        </w:tc>
        <w:tc>
          <w:tcPr>
            <w:tcW w:w="453" w:type="dxa"/>
            <w:vAlign w:val="center"/>
          </w:tcPr>
          <w:p w:rsidR="00164BDD" w:rsidRPr="008322FC" w:rsidRDefault="00164BDD" w:rsidP="008322FC">
            <w:pPr>
              <w:suppressAutoHyphens w:val="0"/>
              <w:ind w:left="-57" w:right="-57"/>
              <w:jc w:val="center"/>
              <w:rPr>
                <w:sz w:val="10"/>
                <w:szCs w:val="10"/>
              </w:rPr>
            </w:pPr>
          </w:p>
        </w:tc>
        <w:tc>
          <w:tcPr>
            <w:tcW w:w="372" w:type="dxa"/>
            <w:gridSpan w:val="2"/>
            <w:vAlign w:val="center"/>
          </w:tcPr>
          <w:p w:rsidR="00164BDD" w:rsidRPr="008322FC" w:rsidRDefault="00164BDD" w:rsidP="008322FC">
            <w:pPr>
              <w:suppressAutoHyphens w:val="0"/>
              <w:ind w:left="-57" w:right="-57"/>
              <w:jc w:val="center"/>
              <w:rPr>
                <w:sz w:val="10"/>
                <w:szCs w:val="10"/>
              </w:rPr>
            </w:pPr>
          </w:p>
        </w:tc>
        <w:tc>
          <w:tcPr>
            <w:tcW w:w="412" w:type="dxa"/>
            <w:vAlign w:val="center"/>
          </w:tcPr>
          <w:p w:rsidR="00164BDD" w:rsidRPr="008322FC" w:rsidRDefault="00164BDD" w:rsidP="008322FC">
            <w:pPr>
              <w:suppressAutoHyphens w:val="0"/>
              <w:ind w:left="-57" w:right="-57"/>
              <w:jc w:val="center"/>
              <w:rPr>
                <w:sz w:val="10"/>
                <w:szCs w:val="10"/>
              </w:rPr>
            </w:pPr>
          </w:p>
        </w:tc>
        <w:tc>
          <w:tcPr>
            <w:tcW w:w="413" w:type="dxa"/>
            <w:vAlign w:val="center"/>
          </w:tcPr>
          <w:p w:rsidR="00164BDD" w:rsidRPr="008322FC" w:rsidRDefault="00164BDD" w:rsidP="008322FC">
            <w:pPr>
              <w:suppressAutoHyphens w:val="0"/>
              <w:ind w:left="-57" w:right="-57"/>
              <w:jc w:val="center"/>
              <w:rPr>
                <w:sz w:val="10"/>
                <w:szCs w:val="10"/>
              </w:rPr>
            </w:pPr>
          </w:p>
        </w:tc>
        <w:tc>
          <w:tcPr>
            <w:tcW w:w="412" w:type="dxa"/>
            <w:vAlign w:val="center"/>
          </w:tcPr>
          <w:p w:rsidR="00164BDD" w:rsidRPr="008322FC" w:rsidRDefault="00164BDD" w:rsidP="008322FC">
            <w:pPr>
              <w:suppressAutoHyphens w:val="0"/>
              <w:ind w:left="-57" w:right="-57"/>
              <w:jc w:val="center"/>
              <w:rPr>
                <w:sz w:val="10"/>
                <w:szCs w:val="10"/>
              </w:rPr>
            </w:pPr>
          </w:p>
        </w:tc>
        <w:tc>
          <w:tcPr>
            <w:tcW w:w="412" w:type="dxa"/>
            <w:vAlign w:val="center"/>
          </w:tcPr>
          <w:p w:rsidR="00164BDD" w:rsidRPr="008322FC" w:rsidRDefault="00164BDD" w:rsidP="008322FC">
            <w:pPr>
              <w:suppressAutoHyphens w:val="0"/>
              <w:ind w:left="-57" w:right="-57"/>
              <w:jc w:val="center"/>
              <w:rPr>
                <w:sz w:val="10"/>
                <w:szCs w:val="10"/>
              </w:rPr>
            </w:pPr>
          </w:p>
        </w:tc>
        <w:tc>
          <w:tcPr>
            <w:tcW w:w="401" w:type="dxa"/>
            <w:vAlign w:val="center"/>
          </w:tcPr>
          <w:p w:rsidR="00164BDD" w:rsidRPr="008322FC" w:rsidRDefault="00164BDD" w:rsidP="008322FC">
            <w:pPr>
              <w:suppressAutoHyphens w:val="0"/>
              <w:ind w:left="-57" w:right="-57"/>
              <w:jc w:val="center"/>
              <w:rPr>
                <w:sz w:val="10"/>
                <w:szCs w:val="10"/>
              </w:rPr>
            </w:pPr>
          </w:p>
        </w:tc>
        <w:tc>
          <w:tcPr>
            <w:tcW w:w="424" w:type="dxa"/>
            <w:shd w:val="clear" w:color="auto" w:fill="00B0F0"/>
            <w:vAlign w:val="center"/>
          </w:tcPr>
          <w:p w:rsidR="00164BDD" w:rsidRPr="008322FC" w:rsidRDefault="00B07C1F" w:rsidP="008322FC">
            <w:pPr>
              <w:suppressAutoHyphens w:val="0"/>
              <w:ind w:left="-57" w:right="-57"/>
              <w:jc w:val="center"/>
              <w:rPr>
                <w:sz w:val="10"/>
                <w:szCs w:val="10"/>
              </w:rPr>
            </w:pPr>
            <w:r>
              <w:rPr>
                <w:sz w:val="10"/>
                <w:szCs w:val="10"/>
              </w:rPr>
              <w:t>1ère</w:t>
            </w:r>
          </w:p>
        </w:tc>
        <w:tc>
          <w:tcPr>
            <w:tcW w:w="413" w:type="dxa"/>
            <w:shd w:val="clear" w:color="auto" w:fill="00B0F0"/>
            <w:vAlign w:val="center"/>
          </w:tcPr>
          <w:p w:rsidR="00164BDD" w:rsidRPr="008322FC" w:rsidRDefault="00B07C1F" w:rsidP="008322FC">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164BDD" w:rsidRPr="008322FC" w:rsidRDefault="00B07C1F" w:rsidP="008322FC">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3" w:type="dxa"/>
            <w:gridSpan w:val="2"/>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3" w:type="dxa"/>
            <w:gridSpan w:val="2"/>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3"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5"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3" w:type="dxa"/>
            <w:shd w:val="clear" w:color="auto" w:fill="auto"/>
            <w:vAlign w:val="center"/>
          </w:tcPr>
          <w:p w:rsidR="00164BDD" w:rsidRPr="008322FC" w:rsidRDefault="00164BDD" w:rsidP="008322FC">
            <w:pPr>
              <w:suppressAutoHyphens w:val="0"/>
              <w:ind w:left="-57" w:right="-57"/>
              <w:jc w:val="center"/>
              <w:rPr>
                <w:sz w:val="10"/>
                <w:szCs w:val="10"/>
              </w:rPr>
            </w:pPr>
          </w:p>
        </w:tc>
        <w:tc>
          <w:tcPr>
            <w:tcW w:w="416"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8"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00B0F0"/>
            <w:vAlign w:val="center"/>
          </w:tcPr>
          <w:p w:rsidR="00164BDD" w:rsidRPr="008322FC" w:rsidRDefault="00164BDD" w:rsidP="008322FC">
            <w:pPr>
              <w:suppressAutoHyphens w:val="0"/>
              <w:ind w:left="-57" w:right="-57"/>
              <w:jc w:val="center"/>
              <w:rPr>
                <w:sz w:val="10"/>
                <w:szCs w:val="10"/>
              </w:rPr>
            </w:pPr>
            <w:r>
              <w:rPr>
                <w:sz w:val="10"/>
                <w:szCs w:val="10"/>
              </w:rPr>
              <w:t>1ère</w:t>
            </w: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3" w:type="dxa"/>
            <w:gridSpan w:val="2"/>
            <w:shd w:val="clear" w:color="auto" w:fill="00B0F0"/>
            <w:vAlign w:val="center"/>
          </w:tcPr>
          <w:p w:rsidR="00164BDD" w:rsidRPr="008322FC" w:rsidRDefault="00164BDD" w:rsidP="00DB079D">
            <w:pPr>
              <w:suppressAutoHyphens w:val="0"/>
              <w:ind w:left="-57" w:right="-57"/>
              <w:jc w:val="center"/>
              <w:rPr>
                <w:sz w:val="10"/>
                <w:szCs w:val="10"/>
              </w:rPr>
            </w:pPr>
            <w:r>
              <w:rPr>
                <w:sz w:val="10"/>
                <w:szCs w:val="10"/>
              </w:rPr>
              <w:t>1ère</w:t>
            </w: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Pr>
                <w:sz w:val="10"/>
                <w:szCs w:val="10"/>
              </w:rPr>
              <w:t>1ère</w:t>
            </w:r>
          </w:p>
        </w:tc>
        <w:tc>
          <w:tcPr>
            <w:tcW w:w="427" w:type="dxa"/>
            <w:shd w:val="clear" w:color="auto" w:fill="auto"/>
            <w:vAlign w:val="center"/>
          </w:tcPr>
          <w:p w:rsidR="00164BDD" w:rsidRPr="008322FC" w:rsidRDefault="00164BDD" w:rsidP="00DB079D">
            <w:pPr>
              <w:suppressAutoHyphens w:val="0"/>
              <w:ind w:left="-57" w:right="-57"/>
              <w:jc w:val="center"/>
              <w:rPr>
                <w:sz w:val="10"/>
                <w:szCs w:val="10"/>
              </w:rPr>
            </w:pPr>
          </w:p>
        </w:tc>
      </w:tr>
      <w:tr w:rsidR="00164BDD" w:rsidRPr="000E6038" w:rsidTr="00C42E1B">
        <w:trPr>
          <w:trHeight w:val="257"/>
        </w:trPr>
        <w:tc>
          <w:tcPr>
            <w:tcW w:w="1656" w:type="dxa"/>
            <w:vMerge/>
          </w:tcPr>
          <w:p w:rsidR="00164BDD" w:rsidRPr="008322FC" w:rsidRDefault="00164BDD" w:rsidP="003B7A41">
            <w:pPr>
              <w:suppressAutoHyphens w:val="0"/>
              <w:ind w:left="-57" w:right="-57"/>
              <w:rPr>
                <w:sz w:val="12"/>
                <w:szCs w:val="12"/>
              </w:rPr>
            </w:pPr>
          </w:p>
        </w:tc>
        <w:tc>
          <w:tcPr>
            <w:tcW w:w="419" w:type="dxa"/>
            <w:vAlign w:val="center"/>
          </w:tcPr>
          <w:p w:rsidR="00164BDD" w:rsidRPr="008322FC" w:rsidRDefault="00164BDD" w:rsidP="0015157E">
            <w:pPr>
              <w:suppressAutoHyphens w:val="0"/>
              <w:jc w:val="center"/>
              <w:rPr>
                <w:sz w:val="12"/>
                <w:szCs w:val="12"/>
              </w:rPr>
            </w:pPr>
            <w:r>
              <w:rPr>
                <w:sz w:val="12"/>
                <w:szCs w:val="12"/>
              </w:rPr>
              <w:t>2</w:t>
            </w:r>
          </w:p>
        </w:tc>
        <w:tc>
          <w:tcPr>
            <w:tcW w:w="408" w:type="dxa"/>
            <w:vAlign w:val="center"/>
          </w:tcPr>
          <w:p w:rsidR="00164BDD" w:rsidRPr="008322FC" w:rsidRDefault="00164BDD" w:rsidP="008322FC">
            <w:pPr>
              <w:suppressAutoHyphens w:val="0"/>
              <w:ind w:left="-57" w:right="-57"/>
              <w:jc w:val="center"/>
              <w:rPr>
                <w:sz w:val="10"/>
                <w:szCs w:val="10"/>
              </w:rPr>
            </w:pPr>
          </w:p>
        </w:tc>
        <w:tc>
          <w:tcPr>
            <w:tcW w:w="409" w:type="dxa"/>
            <w:vAlign w:val="center"/>
          </w:tcPr>
          <w:p w:rsidR="00164BDD" w:rsidRPr="008322FC" w:rsidRDefault="00164BDD" w:rsidP="008322FC">
            <w:pPr>
              <w:suppressAutoHyphens w:val="0"/>
              <w:ind w:left="-57" w:right="-57"/>
              <w:jc w:val="center"/>
              <w:rPr>
                <w:sz w:val="10"/>
                <w:szCs w:val="10"/>
              </w:rPr>
            </w:pPr>
          </w:p>
        </w:tc>
        <w:tc>
          <w:tcPr>
            <w:tcW w:w="453" w:type="dxa"/>
            <w:vAlign w:val="center"/>
          </w:tcPr>
          <w:p w:rsidR="00164BDD" w:rsidRPr="008322FC" w:rsidRDefault="00164BDD" w:rsidP="008322FC">
            <w:pPr>
              <w:suppressAutoHyphens w:val="0"/>
              <w:ind w:left="-57" w:right="-57"/>
              <w:jc w:val="center"/>
              <w:rPr>
                <w:sz w:val="10"/>
                <w:szCs w:val="10"/>
              </w:rPr>
            </w:pPr>
          </w:p>
        </w:tc>
        <w:tc>
          <w:tcPr>
            <w:tcW w:w="372" w:type="dxa"/>
            <w:gridSpan w:val="2"/>
            <w:vAlign w:val="center"/>
          </w:tcPr>
          <w:p w:rsidR="00164BDD" w:rsidRPr="008322FC" w:rsidRDefault="00164BDD" w:rsidP="008322FC">
            <w:pPr>
              <w:suppressAutoHyphens w:val="0"/>
              <w:ind w:left="-57" w:right="-57"/>
              <w:jc w:val="center"/>
              <w:rPr>
                <w:sz w:val="10"/>
                <w:szCs w:val="10"/>
              </w:rPr>
            </w:pPr>
          </w:p>
        </w:tc>
        <w:tc>
          <w:tcPr>
            <w:tcW w:w="412" w:type="dxa"/>
            <w:vAlign w:val="center"/>
          </w:tcPr>
          <w:p w:rsidR="00164BDD" w:rsidRPr="008322FC" w:rsidRDefault="00164BDD" w:rsidP="008322FC">
            <w:pPr>
              <w:suppressAutoHyphens w:val="0"/>
              <w:ind w:left="-57" w:right="-57"/>
              <w:jc w:val="center"/>
              <w:rPr>
                <w:sz w:val="10"/>
                <w:szCs w:val="10"/>
              </w:rPr>
            </w:pPr>
          </w:p>
        </w:tc>
        <w:tc>
          <w:tcPr>
            <w:tcW w:w="413" w:type="dxa"/>
            <w:vAlign w:val="center"/>
          </w:tcPr>
          <w:p w:rsidR="00164BDD" w:rsidRPr="008322FC" w:rsidRDefault="00164BDD" w:rsidP="008322FC">
            <w:pPr>
              <w:suppressAutoHyphens w:val="0"/>
              <w:ind w:left="-57" w:right="-57"/>
              <w:jc w:val="center"/>
              <w:rPr>
                <w:sz w:val="10"/>
                <w:szCs w:val="10"/>
              </w:rPr>
            </w:pPr>
          </w:p>
        </w:tc>
        <w:tc>
          <w:tcPr>
            <w:tcW w:w="412" w:type="dxa"/>
            <w:vAlign w:val="center"/>
          </w:tcPr>
          <w:p w:rsidR="00164BDD" w:rsidRPr="008322FC" w:rsidRDefault="00164BDD" w:rsidP="008322FC">
            <w:pPr>
              <w:suppressAutoHyphens w:val="0"/>
              <w:ind w:left="-57" w:right="-57"/>
              <w:jc w:val="center"/>
              <w:rPr>
                <w:sz w:val="10"/>
                <w:szCs w:val="10"/>
              </w:rPr>
            </w:pPr>
          </w:p>
        </w:tc>
        <w:tc>
          <w:tcPr>
            <w:tcW w:w="412" w:type="dxa"/>
            <w:vAlign w:val="center"/>
          </w:tcPr>
          <w:p w:rsidR="00164BDD" w:rsidRPr="008322FC" w:rsidRDefault="00164BDD" w:rsidP="008322FC">
            <w:pPr>
              <w:suppressAutoHyphens w:val="0"/>
              <w:ind w:left="-57" w:right="-57"/>
              <w:jc w:val="center"/>
              <w:rPr>
                <w:sz w:val="10"/>
                <w:szCs w:val="10"/>
              </w:rPr>
            </w:pPr>
          </w:p>
        </w:tc>
        <w:tc>
          <w:tcPr>
            <w:tcW w:w="401" w:type="dxa"/>
            <w:vAlign w:val="center"/>
          </w:tcPr>
          <w:p w:rsidR="00164BDD" w:rsidRPr="008322FC" w:rsidRDefault="00164BDD" w:rsidP="008322FC">
            <w:pPr>
              <w:suppressAutoHyphens w:val="0"/>
              <w:ind w:left="-57" w:right="-57"/>
              <w:jc w:val="center"/>
              <w:rPr>
                <w:sz w:val="10"/>
                <w:szCs w:val="10"/>
              </w:rPr>
            </w:pPr>
          </w:p>
        </w:tc>
        <w:tc>
          <w:tcPr>
            <w:tcW w:w="424" w:type="dxa"/>
            <w:shd w:val="clear" w:color="auto" w:fill="00B0F0"/>
            <w:vAlign w:val="center"/>
          </w:tcPr>
          <w:p w:rsidR="00164BDD" w:rsidRPr="008322FC" w:rsidRDefault="00B07C1F" w:rsidP="008322FC">
            <w:pPr>
              <w:suppressAutoHyphens w:val="0"/>
              <w:ind w:left="-57" w:right="-57"/>
              <w:jc w:val="center"/>
              <w:rPr>
                <w:sz w:val="10"/>
                <w:szCs w:val="10"/>
              </w:rPr>
            </w:pPr>
            <w:r w:rsidRPr="008322FC">
              <w:rPr>
                <w:sz w:val="10"/>
                <w:szCs w:val="10"/>
              </w:rPr>
              <w:t>1ère</w:t>
            </w:r>
          </w:p>
        </w:tc>
        <w:tc>
          <w:tcPr>
            <w:tcW w:w="413" w:type="dxa"/>
            <w:shd w:val="clear" w:color="auto" w:fill="00B0F0"/>
            <w:vAlign w:val="center"/>
          </w:tcPr>
          <w:p w:rsidR="00164BDD" w:rsidRPr="008322FC" w:rsidRDefault="00B07C1F" w:rsidP="008322FC">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164BDD" w:rsidRPr="008322FC" w:rsidRDefault="00B07C1F" w:rsidP="008322FC">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3" w:type="dxa"/>
            <w:gridSpan w:val="2"/>
            <w:tcBorders>
              <w:bottom w:val="single" w:sz="4" w:space="0" w:color="auto"/>
            </w:tcBorders>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3" w:type="dxa"/>
            <w:gridSpan w:val="2"/>
            <w:tcBorders>
              <w:bottom w:val="single" w:sz="4" w:space="0" w:color="auto"/>
            </w:tcBorders>
            <w:shd w:val="clear" w:color="auto" w:fill="auto"/>
            <w:vAlign w:val="center"/>
          </w:tcPr>
          <w:p w:rsidR="00164BDD" w:rsidRPr="008322FC" w:rsidRDefault="00164BDD" w:rsidP="00DB079D">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164BDD" w:rsidRPr="008322FC" w:rsidRDefault="00164BDD" w:rsidP="00DB079D">
            <w:pPr>
              <w:suppressAutoHyphens w:val="0"/>
              <w:ind w:left="-57" w:right="-57"/>
              <w:jc w:val="center"/>
              <w:rPr>
                <w:sz w:val="10"/>
                <w:szCs w:val="10"/>
              </w:rPr>
            </w:pP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3"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5" w:type="dxa"/>
            <w:shd w:val="clear" w:color="auto" w:fill="00B0F0"/>
            <w:vAlign w:val="center"/>
          </w:tcPr>
          <w:p w:rsidR="00164BDD" w:rsidRPr="008322FC" w:rsidRDefault="00164BDD" w:rsidP="00DB079D">
            <w:pPr>
              <w:suppressAutoHyphens w:val="0"/>
              <w:ind w:left="-57" w:right="-57"/>
              <w:jc w:val="center"/>
              <w:rPr>
                <w:sz w:val="10"/>
                <w:szCs w:val="10"/>
              </w:rPr>
            </w:pPr>
            <w:r w:rsidRPr="008322FC">
              <w:rPr>
                <w:sz w:val="10"/>
                <w:szCs w:val="10"/>
              </w:rPr>
              <w:t>1ère</w:t>
            </w: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3" w:type="dxa"/>
            <w:shd w:val="clear" w:color="auto" w:fill="auto"/>
            <w:vAlign w:val="center"/>
          </w:tcPr>
          <w:p w:rsidR="00164BDD" w:rsidRPr="008322FC" w:rsidRDefault="00164BDD" w:rsidP="008322FC">
            <w:pPr>
              <w:suppressAutoHyphens w:val="0"/>
              <w:ind w:left="-57" w:right="-57"/>
              <w:jc w:val="center"/>
              <w:rPr>
                <w:sz w:val="10"/>
                <w:szCs w:val="10"/>
              </w:rPr>
            </w:pPr>
          </w:p>
        </w:tc>
        <w:tc>
          <w:tcPr>
            <w:tcW w:w="416"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8" w:type="dxa"/>
            <w:shd w:val="clear" w:color="auto" w:fill="auto"/>
            <w:vAlign w:val="center"/>
          </w:tcPr>
          <w:p w:rsidR="00164BDD" w:rsidRPr="008322FC" w:rsidRDefault="00164BDD" w:rsidP="008322FC">
            <w:pPr>
              <w:suppressAutoHyphens w:val="0"/>
              <w:ind w:left="-57" w:right="-57"/>
              <w:jc w:val="center"/>
              <w:rPr>
                <w:sz w:val="10"/>
                <w:szCs w:val="10"/>
              </w:rPr>
            </w:pP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Pr>
                <w:sz w:val="10"/>
                <w:szCs w:val="10"/>
              </w:rPr>
              <w:t>1ère</w:t>
            </w:r>
          </w:p>
        </w:tc>
        <w:tc>
          <w:tcPr>
            <w:tcW w:w="412" w:type="dxa"/>
            <w:shd w:val="clear" w:color="auto" w:fill="auto"/>
            <w:vAlign w:val="center"/>
          </w:tcPr>
          <w:p w:rsidR="00164BDD" w:rsidRPr="008322FC" w:rsidRDefault="00164BDD" w:rsidP="008322FC">
            <w:pPr>
              <w:suppressAutoHyphens w:val="0"/>
              <w:ind w:left="-57" w:right="-57"/>
              <w:jc w:val="center"/>
              <w:rPr>
                <w:sz w:val="10"/>
                <w:szCs w:val="10"/>
              </w:rPr>
            </w:pPr>
          </w:p>
        </w:tc>
        <w:tc>
          <w:tcPr>
            <w:tcW w:w="413" w:type="dxa"/>
            <w:gridSpan w:val="2"/>
            <w:shd w:val="clear" w:color="auto" w:fill="00B0F0"/>
            <w:vAlign w:val="center"/>
          </w:tcPr>
          <w:p w:rsidR="00164BDD" w:rsidRPr="008322FC" w:rsidRDefault="00164BDD" w:rsidP="00DB079D">
            <w:pPr>
              <w:suppressAutoHyphens w:val="0"/>
              <w:ind w:left="-57" w:right="-57"/>
              <w:jc w:val="center"/>
              <w:rPr>
                <w:sz w:val="10"/>
                <w:szCs w:val="10"/>
              </w:rPr>
            </w:pPr>
            <w:r>
              <w:rPr>
                <w:sz w:val="10"/>
                <w:szCs w:val="10"/>
              </w:rPr>
              <w:t>1ère</w:t>
            </w:r>
          </w:p>
        </w:tc>
        <w:tc>
          <w:tcPr>
            <w:tcW w:w="412" w:type="dxa"/>
            <w:shd w:val="clear" w:color="auto" w:fill="00B0F0"/>
            <w:vAlign w:val="center"/>
          </w:tcPr>
          <w:p w:rsidR="00164BDD" w:rsidRPr="008322FC" w:rsidRDefault="00164BDD" w:rsidP="00DB079D">
            <w:pPr>
              <w:suppressAutoHyphens w:val="0"/>
              <w:ind w:left="-57" w:right="-57"/>
              <w:jc w:val="center"/>
              <w:rPr>
                <w:sz w:val="10"/>
                <w:szCs w:val="10"/>
              </w:rPr>
            </w:pPr>
            <w:r>
              <w:rPr>
                <w:sz w:val="10"/>
                <w:szCs w:val="10"/>
              </w:rPr>
              <w:t>1ère</w:t>
            </w:r>
          </w:p>
        </w:tc>
        <w:tc>
          <w:tcPr>
            <w:tcW w:w="427" w:type="dxa"/>
            <w:shd w:val="clear" w:color="auto" w:fill="auto"/>
            <w:vAlign w:val="center"/>
          </w:tcPr>
          <w:p w:rsidR="00164BDD" w:rsidRPr="008322FC" w:rsidRDefault="00164BDD" w:rsidP="008322FC">
            <w:pPr>
              <w:suppressAutoHyphens w:val="0"/>
              <w:ind w:left="-57" w:right="-57"/>
              <w:jc w:val="center"/>
              <w:rPr>
                <w:sz w:val="10"/>
                <w:szCs w:val="10"/>
              </w:rPr>
            </w:pPr>
          </w:p>
        </w:tc>
      </w:tr>
      <w:tr w:rsidR="00B07C1F" w:rsidRPr="000E6038" w:rsidTr="00C42E1B">
        <w:trPr>
          <w:trHeight w:val="257"/>
        </w:trPr>
        <w:tc>
          <w:tcPr>
            <w:tcW w:w="1656" w:type="dxa"/>
            <w:vMerge/>
          </w:tcPr>
          <w:p w:rsidR="00B07C1F" w:rsidRPr="003B7A41" w:rsidRDefault="00B07C1F" w:rsidP="003B7A41">
            <w:pPr>
              <w:suppressAutoHyphens w:val="0"/>
              <w:ind w:left="-57" w:right="-57"/>
              <w:rPr>
                <w:sz w:val="14"/>
                <w:szCs w:val="14"/>
              </w:rPr>
            </w:pPr>
          </w:p>
        </w:tc>
        <w:tc>
          <w:tcPr>
            <w:tcW w:w="419" w:type="dxa"/>
            <w:vAlign w:val="center"/>
          </w:tcPr>
          <w:p w:rsidR="00B07C1F" w:rsidRPr="008322FC" w:rsidRDefault="00B07C1F" w:rsidP="00DB079D">
            <w:pPr>
              <w:suppressAutoHyphens w:val="0"/>
              <w:jc w:val="center"/>
              <w:rPr>
                <w:sz w:val="12"/>
                <w:szCs w:val="12"/>
              </w:rPr>
            </w:pPr>
            <w:r>
              <w:rPr>
                <w:sz w:val="12"/>
                <w:szCs w:val="12"/>
              </w:rPr>
              <w:t>3</w:t>
            </w:r>
          </w:p>
        </w:tc>
        <w:tc>
          <w:tcPr>
            <w:tcW w:w="408" w:type="dxa"/>
            <w:vAlign w:val="center"/>
          </w:tcPr>
          <w:p w:rsidR="00B07C1F" w:rsidRPr="008322FC" w:rsidRDefault="00B07C1F" w:rsidP="008322FC">
            <w:pPr>
              <w:suppressAutoHyphens w:val="0"/>
              <w:ind w:left="-57" w:right="-57"/>
              <w:jc w:val="center"/>
              <w:rPr>
                <w:sz w:val="10"/>
                <w:szCs w:val="10"/>
              </w:rPr>
            </w:pPr>
          </w:p>
        </w:tc>
        <w:tc>
          <w:tcPr>
            <w:tcW w:w="409" w:type="dxa"/>
            <w:vAlign w:val="center"/>
          </w:tcPr>
          <w:p w:rsidR="00B07C1F" w:rsidRPr="008322FC" w:rsidRDefault="00B07C1F" w:rsidP="008322FC">
            <w:pPr>
              <w:suppressAutoHyphens w:val="0"/>
              <w:ind w:left="-57" w:right="-57"/>
              <w:jc w:val="center"/>
              <w:rPr>
                <w:sz w:val="10"/>
                <w:szCs w:val="10"/>
              </w:rPr>
            </w:pPr>
          </w:p>
        </w:tc>
        <w:tc>
          <w:tcPr>
            <w:tcW w:w="453" w:type="dxa"/>
            <w:vAlign w:val="center"/>
          </w:tcPr>
          <w:p w:rsidR="00B07C1F" w:rsidRPr="008322FC" w:rsidRDefault="00B07C1F" w:rsidP="008322FC">
            <w:pPr>
              <w:suppressAutoHyphens w:val="0"/>
              <w:ind w:left="-57" w:right="-57"/>
              <w:jc w:val="center"/>
              <w:rPr>
                <w:sz w:val="10"/>
                <w:szCs w:val="10"/>
              </w:rPr>
            </w:pPr>
          </w:p>
        </w:tc>
        <w:tc>
          <w:tcPr>
            <w:tcW w:w="372" w:type="dxa"/>
            <w:gridSpan w:val="2"/>
            <w:vAlign w:val="center"/>
          </w:tcPr>
          <w:p w:rsidR="00B07C1F" w:rsidRPr="008322FC" w:rsidRDefault="00B07C1F" w:rsidP="008322FC">
            <w:pPr>
              <w:suppressAutoHyphens w:val="0"/>
              <w:ind w:left="-57" w:right="-57"/>
              <w:jc w:val="center"/>
              <w:rPr>
                <w:sz w:val="10"/>
                <w:szCs w:val="10"/>
              </w:rPr>
            </w:pPr>
          </w:p>
        </w:tc>
        <w:tc>
          <w:tcPr>
            <w:tcW w:w="412" w:type="dxa"/>
            <w:vAlign w:val="center"/>
          </w:tcPr>
          <w:p w:rsidR="00B07C1F" w:rsidRPr="008322FC" w:rsidRDefault="00B07C1F" w:rsidP="008322FC">
            <w:pPr>
              <w:suppressAutoHyphens w:val="0"/>
              <w:ind w:left="-57" w:right="-57"/>
              <w:jc w:val="center"/>
              <w:rPr>
                <w:sz w:val="10"/>
                <w:szCs w:val="10"/>
              </w:rPr>
            </w:pPr>
          </w:p>
        </w:tc>
        <w:tc>
          <w:tcPr>
            <w:tcW w:w="413" w:type="dxa"/>
            <w:vAlign w:val="center"/>
          </w:tcPr>
          <w:p w:rsidR="00B07C1F" w:rsidRPr="008322FC" w:rsidRDefault="00B07C1F" w:rsidP="008322FC">
            <w:pPr>
              <w:suppressAutoHyphens w:val="0"/>
              <w:ind w:left="-57" w:right="-57"/>
              <w:jc w:val="center"/>
              <w:rPr>
                <w:sz w:val="10"/>
                <w:szCs w:val="10"/>
              </w:rPr>
            </w:pPr>
          </w:p>
        </w:tc>
        <w:tc>
          <w:tcPr>
            <w:tcW w:w="412" w:type="dxa"/>
            <w:vAlign w:val="center"/>
          </w:tcPr>
          <w:p w:rsidR="00B07C1F" w:rsidRPr="008322FC" w:rsidRDefault="00B07C1F" w:rsidP="008322FC">
            <w:pPr>
              <w:suppressAutoHyphens w:val="0"/>
              <w:ind w:left="-57" w:right="-57"/>
              <w:jc w:val="center"/>
              <w:rPr>
                <w:sz w:val="10"/>
                <w:szCs w:val="10"/>
              </w:rPr>
            </w:pPr>
          </w:p>
        </w:tc>
        <w:tc>
          <w:tcPr>
            <w:tcW w:w="412" w:type="dxa"/>
            <w:vAlign w:val="center"/>
          </w:tcPr>
          <w:p w:rsidR="00B07C1F" w:rsidRPr="008322FC" w:rsidRDefault="00B07C1F" w:rsidP="008322FC">
            <w:pPr>
              <w:suppressAutoHyphens w:val="0"/>
              <w:ind w:left="-57" w:right="-57"/>
              <w:jc w:val="center"/>
              <w:rPr>
                <w:sz w:val="10"/>
                <w:szCs w:val="10"/>
              </w:rPr>
            </w:pPr>
          </w:p>
        </w:tc>
        <w:tc>
          <w:tcPr>
            <w:tcW w:w="401" w:type="dxa"/>
            <w:vAlign w:val="center"/>
          </w:tcPr>
          <w:p w:rsidR="00B07C1F" w:rsidRPr="008322FC" w:rsidRDefault="00B07C1F" w:rsidP="008322FC">
            <w:pPr>
              <w:suppressAutoHyphens w:val="0"/>
              <w:ind w:left="-57" w:right="-57"/>
              <w:jc w:val="center"/>
              <w:rPr>
                <w:sz w:val="10"/>
                <w:szCs w:val="10"/>
              </w:rPr>
            </w:pPr>
          </w:p>
        </w:tc>
        <w:tc>
          <w:tcPr>
            <w:tcW w:w="424" w:type="dxa"/>
            <w:shd w:val="clear" w:color="auto" w:fill="00B0F0"/>
            <w:vAlign w:val="center"/>
          </w:tcPr>
          <w:p w:rsidR="00B07C1F" w:rsidRPr="008322FC" w:rsidRDefault="00B07C1F" w:rsidP="008E25E4">
            <w:pPr>
              <w:suppressAutoHyphens w:val="0"/>
              <w:ind w:left="-57" w:right="-57"/>
              <w:jc w:val="center"/>
              <w:rPr>
                <w:sz w:val="10"/>
                <w:szCs w:val="10"/>
              </w:rPr>
            </w:pPr>
            <w:r w:rsidRPr="008322FC">
              <w:rPr>
                <w:sz w:val="10"/>
                <w:szCs w:val="10"/>
              </w:rPr>
              <w:t>1ère</w:t>
            </w:r>
          </w:p>
        </w:tc>
        <w:tc>
          <w:tcPr>
            <w:tcW w:w="413" w:type="dxa"/>
            <w:shd w:val="clear" w:color="auto" w:fill="00B0F0"/>
            <w:vAlign w:val="center"/>
          </w:tcPr>
          <w:p w:rsidR="00B07C1F" w:rsidRPr="008322FC" w:rsidRDefault="00B07C1F" w:rsidP="008E25E4">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B07C1F" w:rsidRPr="008322FC" w:rsidRDefault="00B07C1F" w:rsidP="008E25E4">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auto"/>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3" w:type="dxa"/>
            <w:gridSpan w:val="2"/>
            <w:tcBorders>
              <w:bottom w:val="single" w:sz="4" w:space="0" w:color="auto"/>
            </w:tcBorders>
            <w:shd w:val="clear" w:color="auto" w:fill="auto"/>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3" w:type="dxa"/>
            <w:gridSpan w:val="2"/>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3" w:type="dxa"/>
            <w:tcBorders>
              <w:bottom w:val="single" w:sz="4" w:space="0" w:color="auto"/>
            </w:tcBorders>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tcBorders>
              <w:bottom w:val="single" w:sz="4" w:space="0" w:color="auto"/>
            </w:tcBorders>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5" w:type="dxa"/>
            <w:tcBorders>
              <w:bottom w:val="single" w:sz="4" w:space="0" w:color="auto"/>
            </w:tcBorders>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3" w:type="dxa"/>
            <w:shd w:val="clear" w:color="auto" w:fill="auto"/>
            <w:vAlign w:val="center"/>
          </w:tcPr>
          <w:p w:rsidR="00B07C1F" w:rsidRPr="008322FC" w:rsidRDefault="00B07C1F" w:rsidP="00DB079D">
            <w:pPr>
              <w:suppressAutoHyphens w:val="0"/>
              <w:ind w:left="-57" w:right="-57"/>
              <w:jc w:val="center"/>
              <w:rPr>
                <w:sz w:val="10"/>
                <w:szCs w:val="10"/>
              </w:rPr>
            </w:pPr>
          </w:p>
        </w:tc>
        <w:tc>
          <w:tcPr>
            <w:tcW w:w="416"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8"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00B0F0"/>
            <w:vAlign w:val="center"/>
          </w:tcPr>
          <w:p w:rsidR="00B07C1F" w:rsidRPr="008322FC" w:rsidRDefault="00B07C1F" w:rsidP="00DB079D">
            <w:pPr>
              <w:suppressAutoHyphens w:val="0"/>
              <w:ind w:left="-57" w:right="-57"/>
              <w:jc w:val="center"/>
              <w:rPr>
                <w:sz w:val="10"/>
                <w:szCs w:val="10"/>
              </w:rPr>
            </w:pPr>
            <w:r>
              <w:rPr>
                <w:sz w:val="10"/>
                <w:szCs w:val="10"/>
              </w:rPr>
              <w:t>1ère</w:t>
            </w: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3" w:type="dxa"/>
            <w:gridSpan w:val="2"/>
            <w:shd w:val="clear" w:color="auto" w:fill="00B0F0"/>
            <w:vAlign w:val="center"/>
          </w:tcPr>
          <w:p w:rsidR="00B07C1F" w:rsidRPr="008322FC" w:rsidRDefault="00B07C1F" w:rsidP="00DB079D">
            <w:pPr>
              <w:suppressAutoHyphens w:val="0"/>
              <w:ind w:left="-57" w:right="-57"/>
              <w:jc w:val="center"/>
              <w:rPr>
                <w:sz w:val="10"/>
                <w:szCs w:val="10"/>
              </w:rPr>
            </w:pPr>
            <w:r>
              <w:rPr>
                <w:sz w:val="10"/>
                <w:szCs w:val="10"/>
              </w:rPr>
              <w:t>1ère</w:t>
            </w:r>
          </w:p>
        </w:tc>
        <w:tc>
          <w:tcPr>
            <w:tcW w:w="412" w:type="dxa"/>
            <w:shd w:val="clear" w:color="auto" w:fill="00B0F0"/>
            <w:vAlign w:val="center"/>
          </w:tcPr>
          <w:p w:rsidR="00B07C1F" w:rsidRPr="008322FC" w:rsidRDefault="00B07C1F" w:rsidP="00DB079D">
            <w:pPr>
              <w:suppressAutoHyphens w:val="0"/>
              <w:ind w:left="-57" w:right="-57"/>
              <w:jc w:val="center"/>
              <w:rPr>
                <w:sz w:val="10"/>
                <w:szCs w:val="10"/>
              </w:rPr>
            </w:pPr>
            <w:r>
              <w:rPr>
                <w:sz w:val="10"/>
                <w:szCs w:val="10"/>
              </w:rPr>
              <w:t>1ère</w:t>
            </w:r>
          </w:p>
        </w:tc>
        <w:tc>
          <w:tcPr>
            <w:tcW w:w="427" w:type="dxa"/>
            <w:shd w:val="clear" w:color="auto" w:fill="auto"/>
            <w:vAlign w:val="center"/>
          </w:tcPr>
          <w:p w:rsidR="00B07C1F" w:rsidRPr="008322FC" w:rsidRDefault="00B07C1F" w:rsidP="008322FC">
            <w:pPr>
              <w:suppressAutoHyphens w:val="0"/>
              <w:ind w:left="-57" w:right="-57"/>
              <w:jc w:val="center"/>
              <w:rPr>
                <w:sz w:val="10"/>
                <w:szCs w:val="10"/>
              </w:rPr>
            </w:pPr>
          </w:p>
        </w:tc>
      </w:tr>
      <w:tr w:rsidR="00B07C1F" w:rsidRPr="000E6038" w:rsidTr="00C42E1B">
        <w:trPr>
          <w:trHeight w:val="257"/>
        </w:trPr>
        <w:tc>
          <w:tcPr>
            <w:tcW w:w="1656" w:type="dxa"/>
            <w:vMerge/>
          </w:tcPr>
          <w:p w:rsidR="00B07C1F" w:rsidRPr="000E6038" w:rsidRDefault="00B07C1F" w:rsidP="003B7A41">
            <w:pPr>
              <w:suppressAutoHyphens w:val="0"/>
              <w:ind w:left="-57" w:right="-57"/>
              <w:rPr>
                <w:sz w:val="16"/>
                <w:szCs w:val="16"/>
              </w:rPr>
            </w:pPr>
          </w:p>
        </w:tc>
        <w:tc>
          <w:tcPr>
            <w:tcW w:w="419" w:type="dxa"/>
            <w:vAlign w:val="center"/>
          </w:tcPr>
          <w:p w:rsidR="00B07C1F" w:rsidRPr="008322FC" w:rsidRDefault="00B07C1F" w:rsidP="00DB079D">
            <w:pPr>
              <w:suppressAutoHyphens w:val="0"/>
              <w:jc w:val="center"/>
              <w:rPr>
                <w:sz w:val="12"/>
                <w:szCs w:val="12"/>
              </w:rPr>
            </w:pPr>
            <w:r>
              <w:rPr>
                <w:sz w:val="12"/>
                <w:szCs w:val="12"/>
              </w:rPr>
              <w:t>4</w:t>
            </w:r>
          </w:p>
        </w:tc>
        <w:tc>
          <w:tcPr>
            <w:tcW w:w="408" w:type="dxa"/>
            <w:vAlign w:val="center"/>
          </w:tcPr>
          <w:p w:rsidR="00B07C1F" w:rsidRPr="008322FC" w:rsidRDefault="00B07C1F" w:rsidP="008322FC">
            <w:pPr>
              <w:suppressAutoHyphens w:val="0"/>
              <w:ind w:left="-57" w:right="-57"/>
              <w:jc w:val="center"/>
              <w:rPr>
                <w:sz w:val="10"/>
                <w:szCs w:val="10"/>
              </w:rPr>
            </w:pPr>
          </w:p>
        </w:tc>
        <w:tc>
          <w:tcPr>
            <w:tcW w:w="409" w:type="dxa"/>
            <w:vAlign w:val="center"/>
          </w:tcPr>
          <w:p w:rsidR="00B07C1F" w:rsidRPr="008322FC" w:rsidRDefault="00B07C1F" w:rsidP="008322FC">
            <w:pPr>
              <w:suppressAutoHyphens w:val="0"/>
              <w:ind w:left="-57" w:right="-57"/>
              <w:jc w:val="center"/>
              <w:rPr>
                <w:sz w:val="10"/>
                <w:szCs w:val="10"/>
              </w:rPr>
            </w:pPr>
          </w:p>
        </w:tc>
        <w:tc>
          <w:tcPr>
            <w:tcW w:w="453" w:type="dxa"/>
            <w:vAlign w:val="center"/>
          </w:tcPr>
          <w:p w:rsidR="00B07C1F" w:rsidRPr="008322FC" w:rsidRDefault="00B07C1F" w:rsidP="008322FC">
            <w:pPr>
              <w:suppressAutoHyphens w:val="0"/>
              <w:ind w:left="-57" w:right="-57"/>
              <w:jc w:val="center"/>
              <w:rPr>
                <w:sz w:val="10"/>
                <w:szCs w:val="10"/>
              </w:rPr>
            </w:pPr>
          </w:p>
        </w:tc>
        <w:tc>
          <w:tcPr>
            <w:tcW w:w="372" w:type="dxa"/>
            <w:gridSpan w:val="2"/>
            <w:vAlign w:val="center"/>
          </w:tcPr>
          <w:p w:rsidR="00B07C1F" w:rsidRPr="008322FC" w:rsidRDefault="00B07C1F" w:rsidP="008322FC">
            <w:pPr>
              <w:suppressAutoHyphens w:val="0"/>
              <w:ind w:left="-57" w:right="-57"/>
              <w:jc w:val="center"/>
              <w:rPr>
                <w:sz w:val="10"/>
                <w:szCs w:val="10"/>
              </w:rPr>
            </w:pPr>
          </w:p>
        </w:tc>
        <w:tc>
          <w:tcPr>
            <w:tcW w:w="412" w:type="dxa"/>
            <w:vAlign w:val="center"/>
          </w:tcPr>
          <w:p w:rsidR="00B07C1F" w:rsidRPr="008322FC" w:rsidRDefault="00B07C1F" w:rsidP="008322FC">
            <w:pPr>
              <w:suppressAutoHyphens w:val="0"/>
              <w:ind w:left="-57" w:right="-57"/>
              <w:jc w:val="center"/>
              <w:rPr>
                <w:sz w:val="10"/>
                <w:szCs w:val="10"/>
              </w:rPr>
            </w:pPr>
          </w:p>
        </w:tc>
        <w:tc>
          <w:tcPr>
            <w:tcW w:w="413" w:type="dxa"/>
            <w:vAlign w:val="center"/>
          </w:tcPr>
          <w:p w:rsidR="00B07C1F" w:rsidRPr="008322FC" w:rsidRDefault="00B07C1F" w:rsidP="008322FC">
            <w:pPr>
              <w:suppressAutoHyphens w:val="0"/>
              <w:ind w:left="-57" w:right="-57"/>
              <w:jc w:val="center"/>
              <w:rPr>
                <w:sz w:val="10"/>
                <w:szCs w:val="10"/>
              </w:rPr>
            </w:pPr>
          </w:p>
        </w:tc>
        <w:tc>
          <w:tcPr>
            <w:tcW w:w="412" w:type="dxa"/>
            <w:vAlign w:val="center"/>
          </w:tcPr>
          <w:p w:rsidR="00B07C1F" w:rsidRPr="008322FC" w:rsidRDefault="00B07C1F" w:rsidP="008322FC">
            <w:pPr>
              <w:suppressAutoHyphens w:val="0"/>
              <w:ind w:left="-57" w:right="-57"/>
              <w:jc w:val="center"/>
              <w:rPr>
                <w:sz w:val="10"/>
                <w:szCs w:val="10"/>
              </w:rPr>
            </w:pPr>
          </w:p>
        </w:tc>
        <w:tc>
          <w:tcPr>
            <w:tcW w:w="412" w:type="dxa"/>
            <w:vAlign w:val="center"/>
          </w:tcPr>
          <w:p w:rsidR="00B07C1F" w:rsidRPr="008322FC" w:rsidRDefault="00B07C1F" w:rsidP="008322FC">
            <w:pPr>
              <w:suppressAutoHyphens w:val="0"/>
              <w:ind w:left="-57" w:right="-57"/>
              <w:jc w:val="center"/>
              <w:rPr>
                <w:sz w:val="10"/>
                <w:szCs w:val="10"/>
              </w:rPr>
            </w:pPr>
          </w:p>
        </w:tc>
        <w:tc>
          <w:tcPr>
            <w:tcW w:w="401" w:type="dxa"/>
            <w:vAlign w:val="center"/>
          </w:tcPr>
          <w:p w:rsidR="00B07C1F" w:rsidRPr="008322FC" w:rsidRDefault="00B07C1F" w:rsidP="008322FC">
            <w:pPr>
              <w:suppressAutoHyphens w:val="0"/>
              <w:ind w:left="-57" w:right="-57"/>
              <w:jc w:val="center"/>
              <w:rPr>
                <w:sz w:val="10"/>
                <w:szCs w:val="10"/>
              </w:rPr>
            </w:pPr>
          </w:p>
        </w:tc>
        <w:tc>
          <w:tcPr>
            <w:tcW w:w="424" w:type="dxa"/>
            <w:shd w:val="clear" w:color="auto" w:fill="00B0F0"/>
            <w:vAlign w:val="center"/>
          </w:tcPr>
          <w:p w:rsidR="00B07C1F" w:rsidRPr="008322FC" w:rsidRDefault="00B07C1F" w:rsidP="008E25E4">
            <w:pPr>
              <w:suppressAutoHyphens w:val="0"/>
              <w:ind w:left="-57" w:right="-57"/>
              <w:jc w:val="center"/>
              <w:rPr>
                <w:sz w:val="10"/>
                <w:szCs w:val="10"/>
              </w:rPr>
            </w:pPr>
            <w:r w:rsidRPr="008322FC">
              <w:rPr>
                <w:sz w:val="10"/>
                <w:szCs w:val="10"/>
              </w:rPr>
              <w:t>1ère</w:t>
            </w:r>
          </w:p>
        </w:tc>
        <w:tc>
          <w:tcPr>
            <w:tcW w:w="413" w:type="dxa"/>
            <w:shd w:val="clear" w:color="auto" w:fill="00B0F0"/>
            <w:vAlign w:val="center"/>
          </w:tcPr>
          <w:p w:rsidR="00B07C1F" w:rsidRPr="008322FC" w:rsidRDefault="00B07C1F" w:rsidP="008E25E4">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B07C1F" w:rsidRPr="008322FC" w:rsidRDefault="00B07C1F" w:rsidP="008E25E4">
            <w:pPr>
              <w:suppressAutoHyphens w:val="0"/>
              <w:ind w:left="-57" w:right="-57"/>
              <w:jc w:val="center"/>
              <w:rPr>
                <w:sz w:val="10"/>
                <w:szCs w:val="10"/>
              </w:rPr>
            </w:pPr>
            <w:r w:rsidRPr="008322FC">
              <w:rPr>
                <w:sz w:val="10"/>
                <w:szCs w:val="10"/>
              </w:rPr>
              <w:t>1ère</w:t>
            </w: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3" w:type="dxa"/>
            <w:gridSpan w:val="2"/>
            <w:shd w:val="clear" w:color="auto" w:fill="auto"/>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3" w:type="dxa"/>
            <w:gridSpan w:val="2"/>
            <w:shd w:val="clear" w:color="auto" w:fill="FFC00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FFC00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3" w:type="dxa"/>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5" w:type="dxa"/>
            <w:shd w:val="clear" w:color="auto" w:fill="00B0F0"/>
            <w:vAlign w:val="center"/>
          </w:tcPr>
          <w:p w:rsidR="00B07C1F" w:rsidRPr="008322FC" w:rsidRDefault="00B07C1F" w:rsidP="00DB079D">
            <w:pPr>
              <w:suppressAutoHyphens w:val="0"/>
              <w:ind w:left="-57" w:right="-57"/>
              <w:jc w:val="center"/>
              <w:rPr>
                <w:sz w:val="10"/>
                <w:szCs w:val="10"/>
              </w:rPr>
            </w:pPr>
            <w:r w:rsidRPr="008322FC">
              <w:rPr>
                <w:sz w:val="10"/>
                <w:szCs w:val="10"/>
              </w:rPr>
              <w:t>1ère</w:t>
            </w: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3" w:type="dxa"/>
            <w:shd w:val="clear" w:color="auto" w:fill="auto"/>
            <w:vAlign w:val="center"/>
          </w:tcPr>
          <w:p w:rsidR="00B07C1F" w:rsidRPr="008322FC" w:rsidRDefault="00B07C1F" w:rsidP="00DB079D">
            <w:pPr>
              <w:suppressAutoHyphens w:val="0"/>
              <w:ind w:left="-57" w:right="-57"/>
              <w:jc w:val="center"/>
              <w:rPr>
                <w:sz w:val="10"/>
                <w:szCs w:val="10"/>
              </w:rPr>
            </w:pPr>
          </w:p>
        </w:tc>
        <w:tc>
          <w:tcPr>
            <w:tcW w:w="416"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8" w:type="dxa"/>
            <w:shd w:val="clear" w:color="auto" w:fill="auto"/>
            <w:vAlign w:val="center"/>
          </w:tcPr>
          <w:p w:rsidR="00B07C1F" w:rsidRPr="008322FC" w:rsidRDefault="00B07C1F" w:rsidP="00DB079D">
            <w:pPr>
              <w:suppressAutoHyphens w:val="0"/>
              <w:ind w:left="-57" w:right="-57"/>
              <w:jc w:val="center"/>
              <w:rPr>
                <w:sz w:val="10"/>
                <w:szCs w:val="10"/>
              </w:rPr>
            </w:pPr>
          </w:p>
        </w:tc>
        <w:tc>
          <w:tcPr>
            <w:tcW w:w="412" w:type="dxa"/>
            <w:shd w:val="clear" w:color="auto" w:fill="00B0F0"/>
            <w:vAlign w:val="center"/>
          </w:tcPr>
          <w:p w:rsidR="00B07C1F" w:rsidRPr="008322FC" w:rsidRDefault="00B07C1F" w:rsidP="00DB079D">
            <w:pPr>
              <w:suppressAutoHyphens w:val="0"/>
              <w:ind w:left="-57" w:right="-57"/>
              <w:jc w:val="center"/>
              <w:rPr>
                <w:sz w:val="10"/>
                <w:szCs w:val="10"/>
              </w:rPr>
            </w:pPr>
            <w:r>
              <w:rPr>
                <w:sz w:val="10"/>
                <w:szCs w:val="10"/>
              </w:rPr>
              <w:t>1ère</w:t>
            </w:r>
          </w:p>
        </w:tc>
        <w:tc>
          <w:tcPr>
            <w:tcW w:w="412" w:type="dxa"/>
            <w:shd w:val="clear" w:color="auto" w:fill="auto"/>
            <w:vAlign w:val="center"/>
          </w:tcPr>
          <w:p w:rsidR="00B07C1F" w:rsidRPr="008322FC" w:rsidRDefault="00B07C1F" w:rsidP="00DB079D">
            <w:pPr>
              <w:suppressAutoHyphens w:val="0"/>
              <w:ind w:left="-57" w:right="-57"/>
              <w:jc w:val="center"/>
              <w:rPr>
                <w:sz w:val="10"/>
                <w:szCs w:val="10"/>
              </w:rPr>
            </w:pPr>
          </w:p>
        </w:tc>
        <w:tc>
          <w:tcPr>
            <w:tcW w:w="413" w:type="dxa"/>
            <w:gridSpan w:val="2"/>
            <w:shd w:val="clear" w:color="auto" w:fill="00B0F0"/>
            <w:vAlign w:val="center"/>
          </w:tcPr>
          <w:p w:rsidR="00B07C1F" w:rsidRPr="008322FC" w:rsidRDefault="00B07C1F" w:rsidP="00DB079D">
            <w:pPr>
              <w:suppressAutoHyphens w:val="0"/>
              <w:ind w:left="-57" w:right="-57"/>
              <w:jc w:val="center"/>
              <w:rPr>
                <w:sz w:val="10"/>
                <w:szCs w:val="10"/>
              </w:rPr>
            </w:pPr>
            <w:r>
              <w:rPr>
                <w:sz w:val="10"/>
                <w:szCs w:val="10"/>
              </w:rPr>
              <w:t>1ère</w:t>
            </w:r>
          </w:p>
        </w:tc>
        <w:tc>
          <w:tcPr>
            <w:tcW w:w="412" w:type="dxa"/>
            <w:shd w:val="clear" w:color="auto" w:fill="00B0F0"/>
            <w:vAlign w:val="center"/>
          </w:tcPr>
          <w:p w:rsidR="00B07C1F" w:rsidRPr="008322FC" w:rsidRDefault="00B07C1F" w:rsidP="00DB079D">
            <w:pPr>
              <w:suppressAutoHyphens w:val="0"/>
              <w:ind w:left="-57" w:right="-57"/>
              <w:jc w:val="center"/>
              <w:rPr>
                <w:sz w:val="10"/>
                <w:szCs w:val="10"/>
              </w:rPr>
            </w:pPr>
            <w:r>
              <w:rPr>
                <w:sz w:val="10"/>
                <w:szCs w:val="10"/>
              </w:rPr>
              <w:t>1ère</w:t>
            </w:r>
          </w:p>
        </w:tc>
        <w:tc>
          <w:tcPr>
            <w:tcW w:w="427" w:type="dxa"/>
            <w:shd w:val="clear" w:color="auto" w:fill="auto"/>
            <w:vAlign w:val="center"/>
          </w:tcPr>
          <w:p w:rsidR="00B07C1F" w:rsidRPr="008322FC" w:rsidRDefault="00B07C1F" w:rsidP="008322FC">
            <w:pPr>
              <w:suppressAutoHyphens w:val="0"/>
              <w:ind w:left="-57" w:right="-57"/>
              <w:jc w:val="center"/>
              <w:rPr>
                <w:sz w:val="10"/>
                <w:szCs w:val="10"/>
              </w:rPr>
            </w:pPr>
          </w:p>
        </w:tc>
      </w:tr>
    </w:tbl>
    <w:p w:rsidR="00D44C5B" w:rsidRPr="00971D14" w:rsidRDefault="00D44C5B" w:rsidP="00D44C5B">
      <w:pPr>
        <w:rPr>
          <w:sz w:val="22"/>
          <w:szCs w:val="22"/>
        </w:rPr>
      </w:pPr>
    </w:p>
    <w:p w:rsidR="00971D14" w:rsidRPr="00AB264C" w:rsidRDefault="00971D14" w:rsidP="00D44C5B">
      <w:pPr>
        <w:rPr>
          <w:sz w:val="12"/>
          <w:szCs w:val="12"/>
          <w:u w:val="single"/>
        </w:rPr>
      </w:pPr>
      <w:r w:rsidRPr="00AB264C">
        <w:rPr>
          <w:sz w:val="12"/>
          <w:szCs w:val="12"/>
          <w:u w:val="single"/>
        </w:rPr>
        <w:t xml:space="preserve">Légende : </w:t>
      </w:r>
    </w:p>
    <w:p w:rsidR="00971D14" w:rsidRPr="00971D14" w:rsidRDefault="004E25A8" w:rsidP="00D44C5B">
      <w:pPr>
        <w:rPr>
          <w:sz w:val="12"/>
          <w:szCs w:val="12"/>
        </w:rPr>
      </w:pPr>
      <w:r w:rsidRPr="004E25A8">
        <w:rPr>
          <w:noProof/>
          <w:sz w:val="22"/>
          <w:szCs w:val="22"/>
          <w:lang w:eastAsia="fr-FR"/>
        </w:rPr>
        <w:pict>
          <v:rect id="_x0000_s1027" style="position:absolute;margin-left:9.65pt;margin-top:19.9pt;width:19.85pt;height:11.35pt;z-index:251681280;v-text-anchor:middle" fillcolor="#8db3e2 [1311]" strokecolor="black [3213]" strokeweight=".5pt">
            <v:textbox inset="0,0,0,0">
              <w:txbxContent>
                <w:p w:rsidR="00291071" w:rsidRPr="00971D14" w:rsidRDefault="00291071" w:rsidP="00971D14">
                  <w:pPr>
                    <w:jc w:val="center"/>
                    <w:rPr>
                      <w:sz w:val="12"/>
                      <w:szCs w:val="12"/>
                    </w:rPr>
                  </w:pPr>
                  <w:r w:rsidRPr="00971D14">
                    <w:rPr>
                      <w:sz w:val="12"/>
                      <w:szCs w:val="12"/>
                    </w:rPr>
                    <w:t>1</w:t>
                  </w:r>
                  <w:r w:rsidRPr="00971D14">
                    <w:rPr>
                      <w:sz w:val="12"/>
                      <w:szCs w:val="12"/>
                      <w:vertAlign w:val="superscript"/>
                    </w:rPr>
                    <w:t>ère</w:t>
                  </w:r>
                </w:p>
              </w:txbxContent>
            </v:textbox>
          </v:rect>
        </w:pict>
      </w:r>
      <w:r w:rsidRPr="004E25A8">
        <w:rPr>
          <w:noProof/>
          <w:sz w:val="22"/>
          <w:szCs w:val="22"/>
          <w:lang w:eastAsia="fr-FR"/>
        </w:rPr>
        <w:pict>
          <v:rect id="_x0000_s1026" style="position:absolute;margin-left:9.5pt;margin-top:2.9pt;width:19.85pt;height:11.35pt;z-index:251680256;v-text-anchor:middle" fillcolor="#ffc000" strokecolor="black [3213]" strokeweight=".5pt">
            <v:textbox inset="0,0,0,0">
              <w:txbxContent>
                <w:p w:rsidR="00291071" w:rsidRPr="00971D14" w:rsidRDefault="00291071" w:rsidP="00971D14">
                  <w:pPr>
                    <w:jc w:val="center"/>
                    <w:rPr>
                      <w:sz w:val="12"/>
                      <w:szCs w:val="12"/>
                    </w:rPr>
                  </w:pPr>
                  <w:r w:rsidRPr="00971D14">
                    <w:rPr>
                      <w:sz w:val="12"/>
                      <w:szCs w:val="12"/>
                    </w:rPr>
                    <w:t>1</w:t>
                  </w:r>
                  <w:r w:rsidRPr="00971D14">
                    <w:rPr>
                      <w:sz w:val="12"/>
                      <w:szCs w:val="12"/>
                      <w:vertAlign w:val="superscript"/>
                    </w:rPr>
                    <w:t>ère</w:t>
                  </w:r>
                </w:p>
              </w:txbxContent>
            </v:textbox>
          </v:rect>
        </w:pict>
      </w:r>
    </w:p>
    <w:p w:rsidR="00971D14" w:rsidRPr="00971D14" w:rsidRDefault="00971D14" w:rsidP="00D44C5B">
      <w:pPr>
        <w:rPr>
          <w:sz w:val="12"/>
          <w:szCs w:val="12"/>
        </w:rPr>
      </w:pPr>
      <w:r>
        <w:rPr>
          <w:sz w:val="12"/>
          <w:szCs w:val="12"/>
        </w:rPr>
        <w:tab/>
        <w:t xml:space="preserve">: </w:t>
      </w:r>
      <w:r w:rsidR="00AB264C">
        <w:rPr>
          <w:sz w:val="12"/>
          <w:szCs w:val="12"/>
        </w:rPr>
        <w:t>Capacités liées à des connaissances particulières</w:t>
      </w:r>
    </w:p>
    <w:p w:rsidR="00971D14" w:rsidRDefault="00971D14" w:rsidP="00D44C5B">
      <w:pPr>
        <w:rPr>
          <w:sz w:val="12"/>
          <w:szCs w:val="12"/>
        </w:rPr>
      </w:pPr>
    </w:p>
    <w:p w:rsidR="00AB264C" w:rsidRDefault="00AB264C" w:rsidP="00D44C5B">
      <w:pPr>
        <w:rPr>
          <w:sz w:val="12"/>
          <w:szCs w:val="12"/>
        </w:rPr>
      </w:pPr>
      <w:r>
        <w:rPr>
          <w:sz w:val="12"/>
          <w:szCs w:val="12"/>
        </w:rPr>
        <w:tab/>
        <w:t>: Capacités transversales aux connaissances</w:t>
      </w:r>
    </w:p>
    <w:p w:rsidR="00AB264C" w:rsidRDefault="00AB264C" w:rsidP="00D44C5B">
      <w:pPr>
        <w:rPr>
          <w:sz w:val="12"/>
          <w:szCs w:val="12"/>
        </w:rPr>
      </w:pPr>
    </w:p>
    <w:p w:rsidR="00D46E05" w:rsidRPr="007432FF" w:rsidRDefault="00D46E05" w:rsidP="00D44C5B">
      <w:pPr>
        <w:rPr>
          <w:b/>
          <w:sz w:val="12"/>
          <w:szCs w:val="12"/>
        </w:rPr>
      </w:pPr>
      <w:r w:rsidRPr="007432FF">
        <w:rPr>
          <w:b/>
          <w:sz w:val="12"/>
          <w:szCs w:val="12"/>
          <w:u w:val="single"/>
        </w:rPr>
        <w:t>Identification des Fiches</w:t>
      </w:r>
      <w:r w:rsidRPr="007432FF">
        <w:rPr>
          <w:b/>
          <w:sz w:val="12"/>
          <w:szCs w:val="12"/>
        </w:rPr>
        <w:t xml:space="preserve"> </w:t>
      </w:r>
      <w:r w:rsidR="003A15ED" w:rsidRPr="007432FF">
        <w:rPr>
          <w:b/>
          <w:sz w:val="12"/>
          <w:szCs w:val="12"/>
        </w:rPr>
        <w:t xml:space="preserve">: TP (Travaux Pratiques) </w:t>
      </w:r>
      <w:r w:rsidR="008A454D" w:rsidRPr="007432FF">
        <w:rPr>
          <w:b/>
          <w:sz w:val="12"/>
          <w:szCs w:val="12"/>
        </w:rPr>
        <w:t xml:space="preserve">- </w:t>
      </w:r>
      <w:r w:rsidRPr="007432FF">
        <w:rPr>
          <w:b/>
          <w:sz w:val="12"/>
          <w:szCs w:val="12"/>
        </w:rPr>
        <w:t xml:space="preserve">SSI (1 </w:t>
      </w:r>
      <w:r w:rsidR="003A15ED" w:rsidRPr="007432FF">
        <w:rPr>
          <w:b/>
          <w:sz w:val="12"/>
          <w:szCs w:val="12"/>
        </w:rPr>
        <w:t xml:space="preserve">pour Première </w:t>
      </w:r>
      <w:r w:rsidRPr="007432FF">
        <w:rPr>
          <w:b/>
          <w:sz w:val="12"/>
          <w:szCs w:val="12"/>
        </w:rPr>
        <w:t>ou T</w:t>
      </w:r>
      <w:r w:rsidR="003A15ED" w:rsidRPr="007432FF">
        <w:rPr>
          <w:b/>
          <w:sz w:val="12"/>
          <w:szCs w:val="12"/>
        </w:rPr>
        <w:t xml:space="preserve"> pour Terminale</w:t>
      </w:r>
      <w:r w:rsidRPr="007432FF">
        <w:rPr>
          <w:b/>
          <w:sz w:val="12"/>
          <w:szCs w:val="12"/>
        </w:rPr>
        <w:t xml:space="preserve">) </w:t>
      </w:r>
      <w:r w:rsidR="008A454D" w:rsidRPr="007432FF">
        <w:rPr>
          <w:b/>
          <w:sz w:val="12"/>
          <w:szCs w:val="12"/>
        </w:rPr>
        <w:t>-</w:t>
      </w:r>
      <w:r w:rsidRPr="007432FF">
        <w:rPr>
          <w:b/>
          <w:sz w:val="12"/>
          <w:szCs w:val="12"/>
        </w:rPr>
        <w:t xml:space="preserve"> CI </w:t>
      </w:r>
      <w:r w:rsidR="003A15ED" w:rsidRPr="007432FF">
        <w:rPr>
          <w:b/>
          <w:sz w:val="12"/>
          <w:szCs w:val="12"/>
        </w:rPr>
        <w:t xml:space="preserve">suivi de son </w:t>
      </w:r>
      <w:r w:rsidRPr="007432FF">
        <w:rPr>
          <w:b/>
          <w:sz w:val="12"/>
          <w:szCs w:val="12"/>
        </w:rPr>
        <w:t>numéro</w:t>
      </w:r>
      <w:r w:rsidR="003A15ED" w:rsidRPr="007432FF">
        <w:rPr>
          <w:b/>
          <w:sz w:val="12"/>
          <w:szCs w:val="12"/>
        </w:rPr>
        <w:t xml:space="preserve"> (1,2,3,</w:t>
      </w:r>
      <w:r w:rsidR="007432FF" w:rsidRPr="007432FF">
        <w:rPr>
          <w:b/>
          <w:sz w:val="12"/>
          <w:szCs w:val="12"/>
        </w:rPr>
        <w:t xml:space="preserve">4 ou </w:t>
      </w:r>
      <w:r w:rsidR="003A15ED" w:rsidRPr="007432FF">
        <w:rPr>
          <w:b/>
          <w:sz w:val="12"/>
          <w:szCs w:val="12"/>
        </w:rPr>
        <w:t>5</w:t>
      </w:r>
      <w:r w:rsidRPr="007432FF">
        <w:rPr>
          <w:b/>
          <w:sz w:val="12"/>
          <w:szCs w:val="12"/>
        </w:rPr>
        <w:t xml:space="preserve"> ) </w:t>
      </w:r>
      <w:r w:rsidR="008A454D" w:rsidRPr="007432FF">
        <w:rPr>
          <w:b/>
          <w:sz w:val="12"/>
          <w:szCs w:val="12"/>
        </w:rPr>
        <w:t>-</w:t>
      </w:r>
      <w:r w:rsidR="003A15ED" w:rsidRPr="007432FF">
        <w:rPr>
          <w:b/>
          <w:sz w:val="12"/>
          <w:szCs w:val="12"/>
        </w:rPr>
        <w:t xml:space="preserve"> </w:t>
      </w:r>
      <w:r w:rsidRPr="007432FF">
        <w:rPr>
          <w:b/>
          <w:sz w:val="12"/>
          <w:szCs w:val="12"/>
        </w:rPr>
        <w:t>S</w:t>
      </w:r>
      <w:r w:rsidR="008A454D" w:rsidRPr="007432FF">
        <w:rPr>
          <w:b/>
          <w:sz w:val="12"/>
          <w:szCs w:val="12"/>
        </w:rPr>
        <w:t xml:space="preserve"> pour séquence (suivi de son numéro) comprenant plusieurs séances </w:t>
      </w:r>
      <w:r w:rsidRPr="007432FF">
        <w:rPr>
          <w:b/>
          <w:sz w:val="12"/>
          <w:szCs w:val="12"/>
        </w:rPr>
        <w:t>(</w:t>
      </w:r>
      <w:r w:rsidR="008A454D" w:rsidRPr="007432FF">
        <w:rPr>
          <w:b/>
          <w:sz w:val="12"/>
          <w:szCs w:val="12"/>
        </w:rPr>
        <w:t>n)</w:t>
      </w:r>
    </w:p>
    <w:p w:rsidR="00F211D0" w:rsidRDefault="00F211D0" w:rsidP="00D44C5B">
      <w:pPr>
        <w:rPr>
          <w:sz w:val="4"/>
          <w:szCs w:val="4"/>
        </w:rPr>
      </w:pPr>
    </w:p>
    <w:p w:rsidR="00CE58F5" w:rsidRDefault="00CE58F5" w:rsidP="00D44C5B">
      <w:pPr>
        <w:rPr>
          <w:sz w:val="4"/>
          <w:szCs w:val="4"/>
        </w:rPr>
      </w:pPr>
    </w:p>
    <w:p w:rsidR="00CE58F5" w:rsidRDefault="00CE58F5" w:rsidP="00D44C5B">
      <w:pPr>
        <w:rPr>
          <w:sz w:val="4"/>
          <w:szCs w:val="4"/>
        </w:rPr>
      </w:pPr>
    </w:p>
    <w:p w:rsidR="00CE58F5" w:rsidRPr="001C668C" w:rsidRDefault="00CE58F5" w:rsidP="00D44C5B">
      <w:pPr>
        <w:rPr>
          <w:sz w:val="4"/>
          <w:szCs w:val="4"/>
        </w:rPr>
        <w:sectPr w:rsidR="00CE58F5" w:rsidRPr="001C668C" w:rsidSect="001C668C">
          <w:pgSz w:w="16838" w:h="11906" w:orient="landscape" w:code="9"/>
          <w:pgMar w:top="680" w:right="680" w:bottom="680" w:left="680" w:header="454" w:footer="454" w:gutter="0"/>
          <w:pgBorders w:offsetFrom="page">
            <w:top w:val="none" w:sz="0" w:space="7" w:color="000000"/>
            <w:left w:val="none" w:sz="0" w:space="13" w:color="000000"/>
            <w:bottom w:val="none" w:sz="138" w:space="7" w:color="000000"/>
            <w:right w:val="none" w:sz="0" w:space="0" w:color="0B0000"/>
          </w:pgBorders>
          <w:cols w:space="708"/>
          <w:docGrid w:linePitch="360"/>
        </w:sectPr>
      </w:pPr>
    </w:p>
    <w:p w:rsidR="00315612" w:rsidRDefault="00315612" w:rsidP="00315612">
      <w:pPr>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315612" w:rsidRPr="00347DEA" w:rsidTr="00D46E05">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315612" w:rsidRPr="00EC41DE" w:rsidRDefault="00315612" w:rsidP="008E25E4">
            <w:pPr>
              <w:pStyle w:val="Titre3"/>
              <w:spacing w:before="0" w:after="0"/>
              <w:jc w:val="center"/>
              <w:rPr>
                <w:color w:val="000000" w:themeColor="text1"/>
                <w:sz w:val="24"/>
                <w:szCs w:val="24"/>
              </w:rPr>
            </w:pPr>
            <w:r>
              <w:rPr>
                <w:color w:val="000000" w:themeColor="text1"/>
                <w:sz w:val="24"/>
                <w:szCs w:val="24"/>
              </w:rPr>
              <w:t>SCIENCES DE L'INGENIEUR</w:t>
            </w:r>
          </w:p>
          <w:p w:rsidR="00315612" w:rsidRDefault="00315612" w:rsidP="008E25E4">
            <w:pPr>
              <w:pStyle w:val="Titre3"/>
              <w:spacing w:before="0" w:after="0"/>
              <w:jc w:val="center"/>
              <w:rPr>
                <w:sz w:val="24"/>
                <w:szCs w:val="24"/>
              </w:rPr>
            </w:pPr>
          </w:p>
          <w:p w:rsidR="00315612" w:rsidRPr="007209B9" w:rsidRDefault="00315612" w:rsidP="008E25E4">
            <w:pPr>
              <w:pStyle w:val="Titre3"/>
              <w:spacing w:before="0" w:after="0"/>
              <w:ind w:left="0" w:firstLine="0"/>
            </w:pPr>
            <w:r>
              <w:rPr>
                <w:color w:val="0070C0"/>
              </w:rPr>
              <w:t>Centre d'intérêt n° 1</w:t>
            </w:r>
            <w:r w:rsidRPr="007209B9">
              <w:t xml:space="preserve"> : </w:t>
            </w:r>
            <w:r>
              <w:t>Analyser un système fonctionnellement et structurellement</w:t>
            </w:r>
            <w:r w:rsidRPr="007209B9">
              <w:t xml:space="preserve"> </w:t>
            </w:r>
          </w:p>
          <w:p w:rsidR="00315612" w:rsidRPr="00445FCB" w:rsidRDefault="00315612" w:rsidP="008E25E4">
            <w:pPr>
              <w:rPr>
                <w:b/>
              </w:rPr>
            </w:pPr>
            <w:r>
              <w:rPr>
                <w:b/>
                <w:color w:val="0070C0"/>
                <w:sz w:val="22"/>
                <w:szCs w:val="22"/>
              </w:rPr>
              <w:t>Séquence 1</w:t>
            </w:r>
            <w:r w:rsidRPr="007209B9">
              <w:rPr>
                <w:b/>
                <w:color w:val="0070C0"/>
                <w:sz w:val="22"/>
                <w:szCs w:val="22"/>
              </w:rPr>
              <w:t xml:space="preserve"> :</w:t>
            </w:r>
            <w:r w:rsidRPr="007209B9">
              <w:rPr>
                <w:b/>
                <w:sz w:val="22"/>
                <w:szCs w:val="22"/>
              </w:rPr>
              <w:t xml:space="preserve"> Analyser le besoin</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315612" w:rsidRPr="00CE06BD" w:rsidRDefault="00315612" w:rsidP="008E25E4">
            <w:pPr>
              <w:ind w:left="-57" w:right="-57"/>
              <w:jc w:val="center"/>
              <w:rPr>
                <w:b/>
                <w:sz w:val="20"/>
                <w:szCs w:val="20"/>
              </w:rPr>
            </w:pPr>
            <w:r w:rsidRPr="00CE06BD">
              <w:rPr>
                <w:b/>
                <w:noProof/>
                <w:sz w:val="20"/>
                <w:szCs w:val="20"/>
                <w:lang w:eastAsia="fr-FR"/>
              </w:rPr>
              <w:t>TP SSI 1 CI1</w:t>
            </w:r>
            <w:r>
              <w:rPr>
                <w:b/>
                <w:noProof/>
                <w:sz w:val="20"/>
                <w:szCs w:val="20"/>
                <w:lang w:eastAsia="fr-FR"/>
              </w:rPr>
              <w:t xml:space="preserve"> S1</w:t>
            </w:r>
            <w:r w:rsidR="00D46E05">
              <w:rPr>
                <w:b/>
                <w:noProof/>
                <w:sz w:val="20"/>
                <w:szCs w:val="20"/>
                <w:lang w:eastAsia="fr-FR"/>
              </w:rPr>
              <w:t>-</w:t>
            </w:r>
            <w:r w:rsidR="00D46E05" w:rsidRPr="008A454D">
              <w:rPr>
                <w:b/>
                <w:noProof/>
                <w:color w:val="000000" w:themeColor="text1"/>
                <w:sz w:val="20"/>
                <w:szCs w:val="20"/>
                <w:lang w:eastAsia="fr-FR"/>
              </w:rPr>
              <w:t>n</w:t>
            </w:r>
          </w:p>
        </w:tc>
      </w:tr>
      <w:tr w:rsidR="00315612" w:rsidRPr="00347DEA" w:rsidTr="00D46E05">
        <w:trPr>
          <w:cantSplit/>
          <w:trHeight w:val="568"/>
        </w:trPr>
        <w:tc>
          <w:tcPr>
            <w:tcW w:w="8222" w:type="dxa"/>
            <w:gridSpan w:val="2"/>
            <w:vMerge/>
            <w:tcBorders>
              <w:left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315612" w:rsidRPr="00CE06BD" w:rsidRDefault="00315612" w:rsidP="008E25E4">
            <w:pPr>
              <w:jc w:val="center"/>
              <w:rPr>
                <w:b/>
                <w:sz w:val="20"/>
                <w:szCs w:val="20"/>
              </w:rPr>
            </w:pPr>
            <w:r w:rsidRPr="00CE06BD">
              <w:rPr>
                <w:b/>
                <w:sz w:val="20"/>
                <w:szCs w:val="20"/>
              </w:rPr>
              <w:t>NIVEAU</w:t>
            </w:r>
          </w:p>
          <w:p w:rsidR="00315612" w:rsidRPr="00EC41DE" w:rsidRDefault="00315612" w:rsidP="008E25E4">
            <w:pPr>
              <w:jc w:val="center"/>
              <w:rPr>
                <w:b/>
                <w:sz w:val="22"/>
                <w:szCs w:val="22"/>
              </w:rPr>
            </w:pPr>
            <w:r w:rsidRPr="00CE06BD">
              <w:rPr>
                <w:b/>
                <w:sz w:val="20"/>
                <w:szCs w:val="20"/>
              </w:rPr>
              <w:t>Première</w:t>
            </w:r>
          </w:p>
        </w:tc>
      </w:tr>
      <w:tr w:rsidR="00315612" w:rsidRPr="00347DEA" w:rsidTr="00D46E05">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8A454D" w:rsidRDefault="00315612" w:rsidP="008A454D">
            <w:pPr>
              <w:jc w:val="center"/>
              <w:rPr>
                <w:b/>
                <w:sz w:val="20"/>
                <w:szCs w:val="20"/>
              </w:rPr>
            </w:pPr>
            <w:r w:rsidRPr="00CE06BD">
              <w:rPr>
                <w:b/>
                <w:sz w:val="20"/>
                <w:szCs w:val="20"/>
              </w:rPr>
              <w:t xml:space="preserve">Durée </w:t>
            </w:r>
            <w:r w:rsidR="008A454D">
              <w:rPr>
                <w:b/>
                <w:sz w:val="20"/>
                <w:szCs w:val="20"/>
              </w:rPr>
              <w:t>: Séance</w:t>
            </w:r>
          </w:p>
          <w:p w:rsidR="00315612" w:rsidRPr="00CE06BD" w:rsidRDefault="008A454D" w:rsidP="008A454D">
            <w:pPr>
              <w:jc w:val="center"/>
              <w:rPr>
                <w:b/>
                <w:sz w:val="20"/>
                <w:szCs w:val="20"/>
              </w:rPr>
            </w:pPr>
            <w:r>
              <w:rPr>
                <w:b/>
                <w:sz w:val="20"/>
                <w:szCs w:val="20"/>
              </w:rPr>
              <w:t>de 2 heures</w:t>
            </w:r>
          </w:p>
        </w:tc>
      </w:tr>
      <w:tr w:rsidR="00315612" w:rsidRPr="0080379B" w:rsidTr="008E25E4">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315612" w:rsidRPr="000E5097" w:rsidRDefault="00315612" w:rsidP="008E25E4">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315612" w:rsidRPr="0080379B" w:rsidRDefault="00315612" w:rsidP="008E25E4">
            <w:pPr>
              <w:jc w:val="center"/>
              <w:rPr>
                <w:b/>
              </w:rPr>
            </w:pPr>
            <w:r w:rsidRPr="0080379B">
              <w:rPr>
                <w:b/>
              </w:rPr>
              <w:t xml:space="preserve">Photo </w:t>
            </w:r>
            <w:r>
              <w:rPr>
                <w:b/>
              </w:rPr>
              <w:t>de l'îlot</w:t>
            </w:r>
          </w:p>
        </w:tc>
      </w:tr>
      <w:tr w:rsidR="00315612" w:rsidRPr="00574DFF" w:rsidTr="008E25E4">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315612" w:rsidRPr="001C1B34" w:rsidRDefault="00315612" w:rsidP="008E25E4">
            <w:pPr>
              <w:rPr>
                <w:b/>
                <w:bCs/>
                <w:color w:val="000000" w:themeColor="text1"/>
                <w:sz w:val="22"/>
                <w:szCs w:val="22"/>
              </w:rPr>
            </w:pPr>
            <w:r w:rsidRPr="001C1B34">
              <w:rPr>
                <w:b/>
                <w:bCs/>
                <w:color w:val="000000" w:themeColor="text1"/>
                <w:sz w:val="22"/>
                <w:szCs w:val="22"/>
              </w:rPr>
              <w:t xml:space="preserve">Compétences </w:t>
            </w:r>
            <w:r w:rsidR="003A15ED">
              <w:rPr>
                <w:b/>
                <w:bCs/>
                <w:color w:val="000000" w:themeColor="text1"/>
                <w:sz w:val="22"/>
                <w:szCs w:val="22"/>
              </w:rPr>
              <w:t xml:space="preserve">visées </w:t>
            </w:r>
            <w:r w:rsidRPr="001C1B34">
              <w:rPr>
                <w:b/>
                <w:bCs/>
                <w:color w:val="000000" w:themeColor="text1"/>
                <w:sz w:val="22"/>
                <w:szCs w:val="22"/>
              </w:rPr>
              <w:t>:</w:t>
            </w:r>
          </w:p>
          <w:p w:rsidR="00315612" w:rsidRPr="001C1B34" w:rsidRDefault="00315612" w:rsidP="008E25E4">
            <w:pPr>
              <w:rPr>
                <w:b/>
                <w:color w:val="000000" w:themeColor="text1"/>
              </w:rPr>
            </w:pPr>
            <w:r w:rsidRPr="001C1B34">
              <w:rPr>
                <w:b/>
                <w:color w:val="000000" w:themeColor="text1"/>
              </w:rPr>
              <w:t xml:space="preserve">- </w:t>
            </w:r>
            <w:r>
              <w:rPr>
                <w:b/>
                <w:color w:val="000000" w:themeColor="text1"/>
              </w:rPr>
              <w:t xml:space="preserve">A11 : </w:t>
            </w:r>
            <w:r w:rsidRPr="001C1B34">
              <w:rPr>
                <w:b/>
                <w:color w:val="000000" w:themeColor="text1"/>
              </w:rPr>
              <w:t>Définir le besoin</w:t>
            </w:r>
          </w:p>
          <w:p w:rsidR="00315612" w:rsidRPr="001C1B34" w:rsidRDefault="00315612" w:rsidP="008E25E4">
            <w:pPr>
              <w:rPr>
                <w:b/>
                <w:color w:val="000000" w:themeColor="text1"/>
              </w:rPr>
            </w:pPr>
            <w:r w:rsidRPr="001C1B34">
              <w:rPr>
                <w:b/>
                <w:color w:val="000000" w:themeColor="text1"/>
              </w:rPr>
              <w:t xml:space="preserve">- </w:t>
            </w:r>
            <w:r>
              <w:rPr>
                <w:b/>
                <w:color w:val="000000" w:themeColor="text1"/>
              </w:rPr>
              <w:t xml:space="preserve">A12 : </w:t>
            </w:r>
            <w:r w:rsidRPr="001C1B34">
              <w:rPr>
                <w:b/>
                <w:color w:val="000000" w:themeColor="text1"/>
              </w:rPr>
              <w:t>Définir les fonctions de service</w:t>
            </w:r>
          </w:p>
          <w:p w:rsidR="00315612" w:rsidRPr="001C1B34" w:rsidRDefault="00315612" w:rsidP="008E25E4">
            <w:pPr>
              <w:rPr>
                <w:b/>
                <w:color w:val="000000" w:themeColor="text1"/>
              </w:rPr>
            </w:pPr>
            <w:r w:rsidRPr="001C1B34">
              <w:rPr>
                <w:b/>
                <w:color w:val="000000" w:themeColor="text1"/>
              </w:rPr>
              <w:t xml:space="preserve">- </w:t>
            </w:r>
            <w:r>
              <w:rPr>
                <w:b/>
                <w:color w:val="000000" w:themeColor="text1"/>
              </w:rPr>
              <w:t xml:space="preserve">A13 : </w:t>
            </w:r>
            <w:r w:rsidRPr="001C1B34">
              <w:rPr>
                <w:b/>
                <w:color w:val="000000" w:themeColor="text1"/>
              </w:rPr>
              <w:t>Identifier les contraintes</w:t>
            </w:r>
          </w:p>
          <w:p w:rsidR="00315612" w:rsidRDefault="00315612" w:rsidP="008E25E4">
            <w:pPr>
              <w:rPr>
                <w:b/>
                <w:color w:val="000000" w:themeColor="text1"/>
              </w:rPr>
            </w:pPr>
            <w:r w:rsidRPr="001C1B34">
              <w:rPr>
                <w:b/>
                <w:color w:val="000000" w:themeColor="text1"/>
              </w:rPr>
              <w:t>-</w:t>
            </w:r>
            <w:r>
              <w:rPr>
                <w:b/>
                <w:color w:val="000000" w:themeColor="text1"/>
              </w:rPr>
              <w:t xml:space="preserve"> A14 : </w:t>
            </w:r>
            <w:r w:rsidRPr="001C1B34">
              <w:rPr>
                <w:b/>
                <w:color w:val="000000" w:themeColor="text1"/>
              </w:rPr>
              <w:t>Traduire un besoin fonctionnel en problématique technique</w:t>
            </w:r>
          </w:p>
          <w:p w:rsidR="00315612" w:rsidRPr="00791CA5" w:rsidRDefault="00315612" w:rsidP="008E25E4">
            <w:pPr>
              <w:rPr>
                <w:b/>
                <w:bCs/>
              </w:rPr>
            </w:pPr>
            <w:r>
              <w:rPr>
                <w:b/>
                <w:bCs/>
              </w:rPr>
              <w:t xml:space="preserve">- </w:t>
            </w:r>
            <w:r w:rsidRPr="00CE06BD">
              <w:rPr>
                <w:b/>
                <w:bCs/>
              </w:rPr>
              <w:t>D11 : Rechercher des information</w:t>
            </w:r>
            <w:r>
              <w:rPr>
                <w:b/>
                <w:bCs/>
              </w:rPr>
              <w:t>s</w:t>
            </w:r>
          </w:p>
        </w:tc>
        <w:tc>
          <w:tcPr>
            <w:tcW w:w="3481" w:type="dxa"/>
            <w:gridSpan w:val="2"/>
            <w:vMerge w:val="restart"/>
            <w:tcBorders>
              <w:top w:val="single" w:sz="18" w:space="0" w:color="auto"/>
              <w:left w:val="nil"/>
              <w:right w:val="single" w:sz="18" w:space="0" w:color="auto"/>
            </w:tcBorders>
            <w:shd w:val="clear" w:color="auto" w:fill="auto"/>
            <w:vAlign w:val="center"/>
          </w:tcPr>
          <w:p w:rsidR="00315612" w:rsidRDefault="00315612" w:rsidP="008E25E4">
            <w:pPr>
              <w:autoSpaceDE w:val="0"/>
              <w:autoSpaceDN w:val="0"/>
              <w:adjustRightInd w:val="0"/>
              <w:jc w:val="center"/>
              <w:rPr>
                <w:b/>
                <w:bCs/>
                <w:color w:val="FF0000"/>
                <w:sz w:val="22"/>
                <w:szCs w:val="22"/>
              </w:rPr>
            </w:pPr>
            <w:r>
              <w:rPr>
                <w:b/>
                <w:bCs/>
                <w:color w:val="FF0000"/>
                <w:sz w:val="22"/>
                <w:szCs w:val="22"/>
              </w:rPr>
              <w:t>Photo de l’ilot</w:t>
            </w:r>
          </w:p>
          <w:p w:rsidR="00315612" w:rsidRDefault="00315612" w:rsidP="008E25E4">
            <w:pPr>
              <w:autoSpaceDE w:val="0"/>
              <w:autoSpaceDN w:val="0"/>
              <w:adjustRightInd w:val="0"/>
              <w:jc w:val="center"/>
              <w:rPr>
                <w:b/>
                <w:bCs/>
                <w:color w:val="FF0000"/>
                <w:sz w:val="22"/>
                <w:szCs w:val="22"/>
              </w:rPr>
            </w:pPr>
          </w:p>
          <w:p w:rsidR="00315612" w:rsidRDefault="00315612" w:rsidP="008E25E4">
            <w:pPr>
              <w:autoSpaceDE w:val="0"/>
              <w:autoSpaceDN w:val="0"/>
              <w:adjustRightInd w:val="0"/>
              <w:jc w:val="center"/>
              <w:rPr>
                <w:b/>
                <w:bCs/>
                <w:color w:val="FF0000"/>
                <w:sz w:val="22"/>
                <w:szCs w:val="22"/>
              </w:rPr>
            </w:pPr>
          </w:p>
          <w:p w:rsidR="00315612" w:rsidRPr="00BE7FC2" w:rsidRDefault="003A15ED" w:rsidP="008E25E4">
            <w:r>
              <w:t>Système</w:t>
            </w:r>
            <w:r w:rsidR="00315612">
              <w:t xml:space="preserve"> installé en Ilot</w:t>
            </w:r>
            <w:r w:rsidR="00493F92">
              <w:t xml:space="preserve"> </w:t>
            </w:r>
            <w:r w:rsidR="00315612">
              <w:t>connecté à  1 ordinateur central  communicant avec les ordinateurs de l’ilot.</w:t>
            </w:r>
          </w:p>
          <w:p w:rsidR="00315612" w:rsidRPr="0080379B" w:rsidRDefault="00315612" w:rsidP="008E25E4">
            <w:pPr>
              <w:autoSpaceDE w:val="0"/>
              <w:autoSpaceDN w:val="0"/>
              <w:adjustRightInd w:val="0"/>
              <w:jc w:val="center"/>
              <w:rPr>
                <w:b/>
                <w:bCs/>
                <w:color w:val="FF0000"/>
                <w:sz w:val="22"/>
                <w:szCs w:val="22"/>
              </w:rPr>
            </w:pPr>
          </w:p>
        </w:tc>
      </w:tr>
      <w:tr w:rsidR="00315612" w:rsidRPr="00574DFF" w:rsidTr="008E25E4">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315612" w:rsidRPr="00B57661" w:rsidRDefault="00315612" w:rsidP="008E25E4">
            <w:pPr>
              <w:rPr>
                <w:bCs/>
                <w:color w:val="00B050"/>
              </w:rPr>
            </w:pPr>
            <w:r w:rsidRPr="00B57661">
              <w:rPr>
                <w:b/>
                <w:bCs/>
                <w:color w:val="0000FF"/>
                <w:sz w:val="22"/>
                <w:szCs w:val="22"/>
              </w:rPr>
              <w:t>Problématique posée à l’équipe :</w:t>
            </w:r>
            <w:r w:rsidRPr="00B57661">
              <w:rPr>
                <w:b/>
                <w:bCs/>
                <w:color w:val="0000FF"/>
              </w:rPr>
              <w:t xml:space="preserve"> </w:t>
            </w:r>
            <w:r w:rsidRPr="00B57661">
              <w:rPr>
                <w:bCs/>
                <w:color w:val="00B050"/>
              </w:rPr>
              <w:t>(exemple de problématique possible)</w:t>
            </w:r>
          </w:p>
          <w:p w:rsidR="00315612" w:rsidRPr="000E5097" w:rsidRDefault="00315612" w:rsidP="008E25E4">
            <w:pPr>
              <w:rPr>
                <w:b/>
                <w:bCs/>
                <w:color w:val="0000FF"/>
                <w:sz w:val="22"/>
                <w:szCs w:val="22"/>
              </w:rPr>
            </w:pPr>
            <w:r w:rsidRPr="00B57661">
              <w:rPr>
                <w:bCs/>
                <w:color w:val="00B050"/>
              </w:rPr>
              <w:t>Réaliser une notice technique sous forme d’un document numérique qui présente l’organisation fonctionnelle du produit et ses caractéristiques techniques</w:t>
            </w:r>
            <w:r w:rsidRPr="00006925">
              <w:rPr>
                <w:bCs/>
                <w:color w:val="00B050"/>
              </w:rPr>
              <w:t>.</w:t>
            </w:r>
          </w:p>
        </w:tc>
        <w:tc>
          <w:tcPr>
            <w:tcW w:w="3481" w:type="dxa"/>
            <w:gridSpan w:val="2"/>
            <w:vMerge/>
            <w:tcBorders>
              <w:top w:val="single" w:sz="18" w:space="0" w:color="auto"/>
              <w:left w:val="nil"/>
              <w:right w:val="single" w:sz="18" w:space="0" w:color="auto"/>
            </w:tcBorders>
            <w:shd w:val="clear" w:color="auto" w:fill="auto"/>
            <w:vAlign w:val="center"/>
          </w:tcPr>
          <w:p w:rsidR="00315612" w:rsidRPr="0080379B" w:rsidRDefault="00315612" w:rsidP="008E25E4">
            <w:pPr>
              <w:jc w:val="center"/>
              <w:rPr>
                <w:b/>
                <w:bCs/>
                <w:color w:val="0000FF"/>
                <w:sz w:val="22"/>
                <w:szCs w:val="22"/>
              </w:rPr>
            </w:pPr>
          </w:p>
        </w:tc>
      </w:tr>
      <w:tr w:rsidR="00315612" w:rsidRPr="0091422F" w:rsidTr="008E25E4">
        <w:trPr>
          <w:cantSplit/>
          <w:trHeight w:val="847"/>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315612" w:rsidRPr="00353B66" w:rsidRDefault="00315612" w:rsidP="008E25E4">
            <w:pPr>
              <w:tabs>
                <w:tab w:val="left" w:pos="290"/>
              </w:tabs>
              <w:rPr>
                <w:b/>
                <w:bCs/>
                <w:color w:val="0000FF"/>
              </w:rPr>
            </w:pPr>
            <w:r w:rsidRPr="00353B66">
              <w:rPr>
                <w:b/>
                <w:bCs/>
                <w:color w:val="0000FF"/>
              </w:rPr>
              <w:t>1 - Conditions générales</w:t>
            </w:r>
          </w:p>
          <w:p w:rsidR="00315612" w:rsidRPr="00353B66" w:rsidRDefault="00315612" w:rsidP="008E25E4">
            <w:pPr>
              <w:tabs>
                <w:tab w:val="left" w:pos="290"/>
              </w:tabs>
              <w:rPr>
                <w:bCs/>
                <w:color w:val="000000"/>
              </w:rPr>
            </w:pPr>
            <w:r w:rsidRPr="00353B66">
              <w:rPr>
                <w:b/>
                <w:bCs/>
                <w:color w:val="000000"/>
              </w:rPr>
              <w:t>Ressources matérielles :</w:t>
            </w:r>
            <w:r w:rsidRPr="00353B66">
              <w:rPr>
                <w:bCs/>
                <w:color w:val="000000"/>
              </w:rPr>
              <w:t xml:space="preserve"> </w:t>
            </w:r>
          </w:p>
          <w:p w:rsidR="00315612" w:rsidRPr="00353B66" w:rsidRDefault="00315612" w:rsidP="008E25E4">
            <w:pPr>
              <w:tabs>
                <w:tab w:val="left" w:pos="290"/>
              </w:tabs>
              <w:contextualSpacing/>
              <w:rPr>
                <w:bCs/>
              </w:rPr>
            </w:pPr>
            <w:r w:rsidRPr="00353B66">
              <w:rPr>
                <w:bCs/>
              </w:rPr>
              <w:t xml:space="preserve">- </w:t>
            </w:r>
            <w:r w:rsidR="003A15ED">
              <w:rPr>
                <w:bCs/>
              </w:rPr>
              <w:t>Système</w:t>
            </w:r>
            <w:r w:rsidRPr="00353B66">
              <w:rPr>
                <w:bCs/>
              </w:rPr>
              <w:t xml:space="preserve"> instrumenté ….</w:t>
            </w:r>
          </w:p>
          <w:p w:rsidR="00315612" w:rsidRPr="00353B66" w:rsidRDefault="00315612" w:rsidP="008E25E4">
            <w:pPr>
              <w:tabs>
                <w:tab w:val="left" w:pos="290"/>
              </w:tabs>
              <w:contextualSpacing/>
              <w:rPr>
                <w:bCs/>
              </w:rPr>
            </w:pPr>
            <w:r w:rsidRPr="00353B66">
              <w:rPr>
                <w:bCs/>
              </w:rPr>
              <w:t xml:space="preserve">- </w:t>
            </w:r>
            <w:r w:rsidR="003A15ED">
              <w:rPr>
                <w:bCs/>
              </w:rPr>
              <w:t>Déclinaisons, dispositifs expérimentaux</w:t>
            </w:r>
          </w:p>
          <w:p w:rsidR="00315612" w:rsidRPr="00353B66" w:rsidRDefault="00315612" w:rsidP="008E25E4">
            <w:pPr>
              <w:tabs>
                <w:tab w:val="left" w:pos="290"/>
              </w:tabs>
              <w:rPr>
                <w:b/>
                <w:bCs/>
                <w:color w:val="000000"/>
              </w:rPr>
            </w:pPr>
            <w:r w:rsidRPr="00353B66">
              <w:rPr>
                <w:b/>
                <w:bCs/>
                <w:color w:val="000000"/>
              </w:rPr>
              <w:t>Ressources informatiques et logicielles :</w:t>
            </w:r>
          </w:p>
          <w:p w:rsidR="00315612" w:rsidRPr="00353B66" w:rsidRDefault="00315612" w:rsidP="008E25E4">
            <w:pPr>
              <w:tabs>
                <w:tab w:val="left" w:pos="290"/>
              </w:tabs>
              <w:rPr>
                <w:bCs/>
                <w:color w:val="000000"/>
              </w:rPr>
            </w:pPr>
            <w:r w:rsidRPr="00353B66">
              <w:rPr>
                <w:bCs/>
                <w:color w:val="000000"/>
              </w:rPr>
              <w:t>- 1</w:t>
            </w:r>
            <w:r w:rsidRPr="00353B66">
              <w:rPr>
                <w:b/>
                <w:bCs/>
                <w:color w:val="000000"/>
              </w:rPr>
              <w:t xml:space="preserve"> </w:t>
            </w:r>
            <w:r w:rsidRPr="00353B66">
              <w:rPr>
                <w:bCs/>
              </w:rPr>
              <w:t xml:space="preserve">Ordinateur central associé au </w:t>
            </w:r>
            <w:r w:rsidR="003A15ED">
              <w:rPr>
                <w:bCs/>
              </w:rPr>
              <w:t>système</w:t>
            </w:r>
          </w:p>
          <w:p w:rsidR="00315612" w:rsidRPr="00353B66" w:rsidRDefault="00315612" w:rsidP="008E25E4">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315612" w:rsidRPr="00353B66" w:rsidRDefault="00315612" w:rsidP="008E25E4">
            <w:pPr>
              <w:tabs>
                <w:tab w:val="left" w:pos="290"/>
              </w:tabs>
              <w:rPr>
                <w:bCs/>
                <w:color w:val="000000"/>
              </w:rPr>
            </w:pPr>
            <w:r w:rsidRPr="00353B66">
              <w:rPr>
                <w:bCs/>
                <w:color w:val="000000"/>
              </w:rPr>
              <w:t>- Dossier technique numérique chargé sur ordinateur central</w:t>
            </w:r>
          </w:p>
          <w:p w:rsidR="00315612" w:rsidRPr="00353B66" w:rsidRDefault="00315612" w:rsidP="008E25E4">
            <w:pPr>
              <w:tabs>
                <w:tab w:val="left" w:pos="290"/>
              </w:tabs>
              <w:rPr>
                <w:bCs/>
                <w:color w:val="000000"/>
              </w:rPr>
            </w:pPr>
            <w:r w:rsidRPr="00353B66">
              <w:rPr>
                <w:bCs/>
                <w:color w:val="000000"/>
              </w:rPr>
              <w:t>- Dossier resso</w:t>
            </w:r>
            <w:r w:rsidR="003A15ED">
              <w:rPr>
                <w:bCs/>
                <w:color w:val="000000"/>
              </w:rPr>
              <w:t xml:space="preserve">urce numérique </w:t>
            </w:r>
            <w:r w:rsidRPr="00353B66">
              <w:rPr>
                <w:bCs/>
                <w:color w:val="000000"/>
              </w:rPr>
              <w:t>chargé sur ordinateur central,</w:t>
            </w:r>
          </w:p>
          <w:p w:rsidR="00315612" w:rsidRPr="00353B66" w:rsidRDefault="00315612" w:rsidP="008E25E4">
            <w:pPr>
              <w:tabs>
                <w:tab w:val="left" w:pos="290"/>
              </w:tabs>
              <w:rPr>
                <w:bCs/>
                <w:color w:val="000000"/>
              </w:rPr>
            </w:pPr>
            <w:r w:rsidRPr="00353B66">
              <w:rPr>
                <w:bCs/>
                <w:color w:val="000000"/>
              </w:rPr>
              <w:t>- Notice d’utilisation….</w:t>
            </w:r>
          </w:p>
          <w:p w:rsidR="00315612" w:rsidRPr="00353B66" w:rsidRDefault="00315612" w:rsidP="008E25E4">
            <w:pPr>
              <w:rPr>
                <w:b/>
                <w:bCs/>
                <w:color w:val="0000FF"/>
              </w:rPr>
            </w:pPr>
            <w:r w:rsidRPr="00353B66">
              <w:rPr>
                <w:b/>
                <w:bCs/>
                <w:color w:val="0000FF"/>
              </w:rPr>
              <w:t xml:space="preserve">2 - Pré requis </w:t>
            </w:r>
          </w:p>
          <w:p w:rsidR="00315612" w:rsidRPr="00353B66" w:rsidRDefault="00315612" w:rsidP="008E25E4">
            <w:pPr>
              <w:rPr>
                <w:color w:val="000000"/>
              </w:rPr>
            </w:pPr>
            <w:r w:rsidRPr="00353B66">
              <w:rPr>
                <w:color w:val="000000"/>
              </w:rPr>
              <w:t xml:space="preserve">- </w:t>
            </w:r>
          </w:p>
          <w:p w:rsidR="00315612" w:rsidRPr="00353B66" w:rsidRDefault="00315612" w:rsidP="008E25E4">
            <w:pPr>
              <w:rPr>
                <w:color w:val="000000"/>
              </w:rPr>
            </w:pPr>
            <w:r w:rsidRPr="00353B66">
              <w:rPr>
                <w:color w:val="000000"/>
              </w:rPr>
              <w:t xml:space="preserve">- </w:t>
            </w:r>
          </w:p>
          <w:p w:rsidR="00315612" w:rsidRPr="00353B66" w:rsidRDefault="00315612" w:rsidP="008E25E4">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315612" w:rsidRPr="00353B66" w:rsidRDefault="00315612" w:rsidP="008E25E4">
            <w:pPr>
              <w:rPr>
                <w:color w:val="000000"/>
              </w:rPr>
            </w:pPr>
            <w:r w:rsidRPr="00353B66">
              <w:rPr>
                <w:color w:val="000000"/>
              </w:rPr>
              <w:t>En présence du</w:t>
            </w:r>
            <w:r w:rsidR="003A15ED">
              <w:rPr>
                <w:color w:val="000000"/>
              </w:rPr>
              <w:t xml:space="preserve"> </w:t>
            </w:r>
            <w:r w:rsidR="00D96882">
              <w:rPr>
                <w:color w:val="000000"/>
              </w:rPr>
              <w:t>…………..</w:t>
            </w:r>
            <w:r w:rsidRPr="00353B66">
              <w:rPr>
                <w:color w:val="000000"/>
              </w:rPr>
              <w:t>en état de fonctionnement, installé au sein d’un l’ilot :</w:t>
            </w:r>
          </w:p>
          <w:p w:rsidR="00315612" w:rsidRPr="00353B66" w:rsidRDefault="00315612" w:rsidP="008E25E4">
            <w:pPr>
              <w:rPr>
                <w:color w:val="FF0000"/>
              </w:rPr>
            </w:pPr>
            <w:r w:rsidRPr="00353B66">
              <w:rPr>
                <w:color w:val="FF0000"/>
              </w:rPr>
              <w:t>L'équipe doit :</w:t>
            </w:r>
          </w:p>
          <w:p w:rsidR="00315612" w:rsidRPr="00353B66" w:rsidRDefault="00315612" w:rsidP="008E25E4">
            <w:pPr>
              <w:rPr>
                <w:color w:val="00B050"/>
              </w:rPr>
            </w:pPr>
            <w:r w:rsidRPr="00353B66">
              <w:rPr>
                <w:color w:val="00B050"/>
              </w:rPr>
              <w:t>Décrire le travail commun à toute l’équipe et  les démarches de résolution spécifiques à chaque poste (approche matérielle, virtuelle, numérique….)</w:t>
            </w:r>
          </w:p>
          <w:p w:rsidR="00315612" w:rsidRPr="00353B66" w:rsidRDefault="00315612" w:rsidP="008E25E4">
            <w:pPr>
              <w:rPr>
                <w:color w:val="FF0000"/>
              </w:rPr>
            </w:pPr>
            <w:r w:rsidRPr="00353B66">
              <w:rPr>
                <w:color w:val="FF0000"/>
              </w:rPr>
              <w:t>Les élèves du poste 1 doivent :</w:t>
            </w:r>
          </w:p>
          <w:p w:rsidR="00315612" w:rsidRPr="00353B66" w:rsidRDefault="00315612" w:rsidP="008E25E4">
            <w:pPr>
              <w:rPr>
                <w:color w:val="000000"/>
              </w:rPr>
            </w:pPr>
            <w:r w:rsidRPr="00353B66">
              <w:rPr>
                <w:color w:val="000000"/>
              </w:rPr>
              <w:t>-</w:t>
            </w:r>
          </w:p>
          <w:p w:rsidR="00315612" w:rsidRPr="00353B66" w:rsidRDefault="00315612" w:rsidP="008E25E4">
            <w:pPr>
              <w:rPr>
                <w:color w:val="000000"/>
              </w:rPr>
            </w:pPr>
            <w:r w:rsidRPr="00353B66">
              <w:rPr>
                <w:color w:val="000000"/>
              </w:rPr>
              <w:t>-</w:t>
            </w:r>
          </w:p>
          <w:p w:rsidR="00315612" w:rsidRPr="00353B66" w:rsidRDefault="00315612" w:rsidP="008E25E4">
            <w:pPr>
              <w:rPr>
                <w:color w:val="FF0000"/>
              </w:rPr>
            </w:pPr>
            <w:r w:rsidRPr="00353B66">
              <w:rPr>
                <w:color w:val="FF0000"/>
              </w:rPr>
              <w:t>Les élèves du poste 1 doivent :</w:t>
            </w:r>
          </w:p>
          <w:p w:rsidR="00315612" w:rsidRPr="00353B66" w:rsidRDefault="00315612" w:rsidP="008E25E4">
            <w:pPr>
              <w:rPr>
                <w:color w:val="000000"/>
              </w:rPr>
            </w:pPr>
          </w:p>
          <w:p w:rsidR="00315612" w:rsidRPr="00353B66" w:rsidRDefault="00315612" w:rsidP="008E25E4">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sidR="003A15ED">
              <w:rPr>
                <w:color w:val="FF0000"/>
                <w:sz w:val="16"/>
                <w:szCs w:val="16"/>
              </w:rPr>
              <w:t xml:space="preserve">tout ou partie de </w:t>
            </w:r>
            <w:r w:rsidRPr="00353B66">
              <w:rPr>
                <w:color w:val="FF0000"/>
                <w:sz w:val="16"/>
                <w:szCs w:val="16"/>
              </w:rPr>
              <w:t>la démarche générale des sciences de l’ingénieur :</w:t>
            </w:r>
          </w:p>
          <w:p w:rsidR="00315612" w:rsidRPr="00353B66" w:rsidRDefault="00315612" w:rsidP="008E25E4">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315612" w:rsidRPr="00353B66" w:rsidRDefault="00315612" w:rsidP="008E25E4">
            <w:pPr>
              <w:shd w:val="clear" w:color="auto" w:fill="FFFF00"/>
              <w:jc w:val="center"/>
              <w:rPr>
                <w:color w:val="FF0000"/>
                <w:sz w:val="16"/>
                <w:szCs w:val="16"/>
              </w:rPr>
            </w:pPr>
            <w:r w:rsidRPr="00353B66">
              <w:rPr>
                <w:color w:val="FF0000"/>
                <w:sz w:val="16"/>
                <w:szCs w:val="16"/>
              </w:rPr>
              <w:t xml:space="preserve">Mais l’essentiel du TP porte </w:t>
            </w:r>
            <w:r w:rsidR="003A15ED" w:rsidRPr="00353B66">
              <w:rPr>
                <w:color w:val="FF0000"/>
                <w:sz w:val="16"/>
                <w:szCs w:val="16"/>
              </w:rPr>
              <w:t>sur</w:t>
            </w:r>
            <w:r w:rsidR="003A15ED" w:rsidRPr="00353B66">
              <w:rPr>
                <w:b/>
                <w:color w:val="FF0000"/>
                <w:sz w:val="16"/>
                <w:szCs w:val="16"/>
              </w:rPr>
              <w:t xml:space="preserve"> </w:t>
            </w:r>
            <w:r w:rsidR="003A15ED" w:rsidRPr="00353B66">
              <w:rPr>
                <w:color w:val="FF0000"/>
                <w:sz w:val="16"/>
                <w:szCs w:val="16"/>
              </w:rPr>
              <w:t xml:space="preserve">les </w:t>
            </w:r>
            <w:r w:rsidR="003A15ED">
              <w:rPr>
                <w:color w:val="FF0000"/>
                <w:sz w:val="16"/>
                <w:szCs w:val="16"/>
              </w:rPr>
              <w:t xml:space="preserve">compétences, les capacités et les connaissances </w:t>
            </w:r>
            <w:r w:rsidR="003A15ED" w:rsidRPr="00353B66">
              <w:rPr>
                <w:color w:val="FF0000"/>
                <w:sz w:val="16"/>
                <w:szCs w:val="16"/>
              </w:rPr>
              <w:t xml:space="preserve">associées </w:t>
            </w:r>
            <w:r w:rsidR="008A454D">
              <w:rPr>
                <w:color w:val="FF0000"/>
                <w:sz w:val="16"/>
                <w:szCs w:val="16"/>
              </w:rPr>
              <w:t>au</w:t>
            </w:r>
            <w:r w:rsidR="001A4E6D">
              <w:rPr>
                <w:b/>
                <w:color w:val="FF0000"/>
                <w:sz w:val="16"/>
                <w:szCs w:val="16"/>
              </w:rPr>
              <w:t xml:space="preserve"> présent CI.</w:t>
            </w:r>
          </w:p>
          <w:p w:rsidR="00315612" w:rsidRPr="00353B66" w:rsidRDefault="00315612" w:rsidP="008E25E4">
            <w:pPr>
              <w:rPr>
                <w:color w:val="000000"/>
              </w:rPr>
            </w:pPr>
            <w:r w:rsidRPr="00353B66">
              <w:rPr>
                <w:color w:val="000000"/>
              </w:rPr>
              <w:t>-</w:t>
            </w:r>
          </w:p>
          <w:p w:rsidR="00315612" w:rsidRPr="00353B66" w:rsidRDefault="00315612" w:rsidP="008E25E4">
            <w:pPr>
              <w:rPr>
                <w:color w:val="000000"/>
              </w:rPr>
            </w:pPr>
            <w:r w:rsidRPr="00353B66">
              <w:rPr>
                <w:color w:val="000000"/>
              </w:rPr>
              <w:t>-</w:t>
            </w:r>
          </w:p>
          <w:p w:rsidR="00315612" w:rsidRPr="00353B66" w:rsidRDefault="00315612" w:rsidP="008E25E4">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315612" w:rsidRPr="00353B66" w:rsidRDefault="00315612" w:rsidP="008E25E4">
            <w:pPr>
              <w:tabs>
                <w:tab w:val="left" w:pos="260"/>
              </w:tabs>
              <w:rPr>
                <w:bCs/>
              </w:rPr>
            </w:pPr>
            <w:r w:rsidRPr="00353B66">
              <w:rPr>
                <w:bCs/>
              </w:rPr>
              <w:t>- Document de synthèse commun à l’équipe, mettant en œuvre les techniques de communication</w:t>
            </w:r>
          </w:p>
          <w:p w:rsidR="00315612" w:rsidRPr="00353B66" w:rsidRDefault="00315612" w:rsidP="008E25E4">
            <w:pPr>
              <w:tabs>
                <w:tab w:val="left" w:pos="260"/>
              </w:tabs>
              <w:rPr>
                <w:bCs/>
              </w:rPr>
            </w:pPr>
            <w:r w:rsidRPr="00353B66">
              <w:rPr>
                <w:bCs/>
              </w:rPr>
              <w:t>- Fiche de formalisation des connaissances abordées durant le TP</w:t>
            </w:r>
          </w:p>
          <w:p w:rsidR="00321FE4" w:rsidRPr="00321FE4" w:rsidRDefault="003A15ED" w:rsidP="00321FE4">
            <w:pPr>
              <w:tabs>
                <w:tab w:val="left" w:pos="305"/>
              </w:tabs>
              <w:rPr>
                <w:bCs/>
                <w:color w:val="00B050"/>
              </w:rPr>
            </w:pPr>
            <w:r>
              <w:rPr>
                <w:b/>
                <w:bCs/>
                <w:color w:val="0000FF"/>
              </w:rPr>
              <w:t xml:space="preserve">5 - Critères et Indicateurs de réussite </w:t>
            </w:r>
            <w:r w:rsidR="00315612" w:rsidRPr="00353B66">
              <w:rPr>
                <w:b/>
                <w:bCs/>
                <w:color w:val="0000FF"/>
              </w:rPr>
              <w:t xml:space="preserve">: </w:t>
            </w:r>
            <w:r w:rsidR="00321FE4" w:rsidRPr="00321FE4">
              <w:rPr>
                <w:bCs/>
                <w:color w:val="00B050"/>
              </w:rPr>
              <w:t>(Choisir parmi les quelques les pistes possibles et préciser les indicateurs de performance)</w:t>
            </w:r>
          </w:p>
          <w:p w:rsidR="00315612" w:rsidRPr="00353B66" w:rsidRDefault="00315612" w:rsidP="008E25E4">
            <w:pPr>
              <w:tabs>
                <w:tab w:val="left" w:pos="305"/>
              </w:tabs>
              <w:rPr>
                <w:bCs/>
                <w:color w:val="00B050"/>
              </w:rPr>
            </w:pPr>
            <w:r w:rsidRPr="00353B66">
              <w:rPr>
                <w:bCs/>
                <w:color w:val="00B050"/>
              </w:rPr>
              <w:t>- La rigueur dans la démarche</w:t>
            </w:r>
          </w:p>
          <w:p w:rsidR="00315612" w:rsidRPr="00353B66" w:rsidRDefault="00315612" w:rsidP="008E25E4">
            <w:pPr>
              <w:tabs>
                <w:tab w:val="left" w:pos="305"/>
              </w:tabs>
              <w:rPr>
                <w:bCs/>
                <w:color w:val="00B050"/>
              </w:rPr>
            </w:pPr>
            <w:r w:rsidRPr="00353B66">
              <w:rPr>
                <w:bCs/>
                <w:color w:val="00B050"/>
              </w:rPr>
              <w:t>- Le travail en équipe avec échange d'arguments pertinents</w:t>
            </w:r>
          </w:p>
          <w:p w:rsidR="00315612" w:rsidRPr="00353B66" w:rsidRDefault="00315612" w:rsidP="008E25E4">
            <w:pPr>
              <w:rPr>
                <w:color w:val="00B050"/>
              </w:rPr>
            </w:pPr>
            <w:r w:rsidRPr="00353B66">
              <w:rPr>
                <w:color w:val="00B050"/>
              </w:rPr>
              <w:t>- L’identification des connaissances liées TP</w:t>
            </w:r>
          </w:p>
          <w:p w:rsidR="00315612" w:rsidRPr="00353B66" w:rsidRDefault="00315612" w:rsidP="008E25E4">
            <w:pPr>
              <w:rPr>
                <w:color w:val="00B050"/>
              </w:rPr>
            </w:pPr>
            <w:r w:rsidRPr="00353B66">
              <w:rPr>
                <w:color w:val="00B050"/>
              </w:rPr>
              <w:t>- L’exactitude des résultats</w:t>
            </w:r>
          </w:p>
          <w:p w:rsidR="00315612" w:rsidRPr="00353B66" w:rsidRDefault="00315612" w:rsidP="008E25E4">
            <w:pPr>
              <w:tabs>
                <w:tab w:val="left" w:pos="305"/>
              </w:tabs>
              <w:rPr>
                <w:b/>
                <w:bCs/>
                <w:color w:val="0000FF"/>
                <w:sz w:val="20"/>
                <w:szCs w:val="20"/>
              </w:rPr>
            </w:pPr>
            <w:r w:rsidRPr="00353B66">
              <w:rPr>
                <w:color w:val="00B050"/>
              </w:rPr>
              <w:t>- La qualité des documents numériques réalisés</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315612" w:rsidRPr="0091422F" w:rsidRDefault="00315612" w:rsidP="008E25E4">
            <w:pPr>
              <w:autoSpaceDE w:val="0"/>
              <w:autoSpaceDN w:val="0"/>
              <w:adjustRightInd w:val="0"/>
              <w:jc w:val="center"/>
              <w:rPr>
                <w:rFonts w:ascii="Arial Gras" w:hAnsi="Arial Gras" w:cs="Arial Gras"/>
                <w:b/>
                <w:bCs/>
                <w:color w:val="0000FF"/>
              </w:rPr>
            </w:pPr>
          </w:p>
        </w:tc>
      </w:tr>
      <w:tr w:rsidR="00315612" w:rsidRPr="0091422F" w:rsidTr="008E25E4">
        <w:trPr>
          <w:cantSplit/>
          <w:trHeight w:val="80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15612" w:rsidRPr="000E5097" w:rsidRDefault="00315612" w:rsidP="008E25E4">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315612" w:rsidRPr="00353B66" w:rsidRDefault="00315612" w:rsidP="008E25E4">
            <w:pPr>
              <w:autoSpaceDE w:val="0"/>
              <w:autoSpaceDN w:val="0"/>
              <w:adjustRightInd w:val="0"/>
              <w:jc w:val="center"/>
              <w:rPr>
                <w:rFonts w:ascii="Arial Gras" w:hAnsi="Arial Gras" w:cs="Arial Gras"/>
                <w:b/>
                <w:bCs/>
                <w:color w:val="0000FF"/>
              </w:rPr>
            </w:pPr>
            <w:r w:rsidRPr="00353B66">
              <w:rPr>
                <w:rFonts w:ascii="Arial Gras" w:hAnsi="Arial Gras" w:cs="Arial Gras"/>
                <w:b/>
                <w:bCs/>
                <w:color w:val="0000FF"/>
              </w:rPr>
              <w:t xml:space="preserve">Démarche </w:t>
            </w:r>
            <w:r w:rsidRPr="00353B66">
              <w:rPr>
                <w:rFonts w:ascii="Arial Gras" w:hAnsi="Arial Gras" w:cs="Arial Gras"/>
                <w:b/>
                <w:bCs/>
                <w:color w:val="00B050"/>
              </w:rPr>
              <w:t xml:space="preserve">(à préciser) </w:t>
            </w:r>
            <w:r w:rsidRPr="00353B66">
              <w:rPr>
                <w:rFonts w:ascii="Arial Gras" w:hAnsi="Arial Gras" w:cs="Arial Gras"/>
                <w:b/>
                <w:bCs/>
                <w:color w:val="0000FF"/>
              </w:rPr>
              <w:t>:</w:t>
            </w:r>
          </w:p>
          <w:p w:rsidR="00315612" w:rsidRPr="00353B66" w:rsidRDefault="00315612" w:rsidP="008E25E4">
            <w:pPr>
              <w:autoSpaceDE w:val="0"/>
              <w:autoSpaceDN w:val="0"/>
              <w:adjustRightInd w:val="0"/>
              <w:rPr>
                <w:rFonts w:ascii="Arial Gras" w:hAnsi="Arial Gras" w:cs="Arial Gras"/>
                <w:b/>
                <w:bCs/>
                <w:color w:val="0000FF"/>
              </w:rPr>
            </w:pPr>
            <w:r w:rsidRPr="00353B66">
              <w:rPr>
                <w:rFonts w:ascii="Arial Gras" w:hAnsi="Arial Gras" w:cs="Arial Gras"/>
                <w:b/>
                <w:bCs/>
                <w:color w:val="0000FF"/>
              </w:rPr>
              <w:t>- d'investigation</w:t>
            </w:r>
          </w:p>
          <w:p w:rsidR="00315612" w:rsidRPr="0091422F" w:rsidRDefault="00315612" w:rsidP="008E25E4">
            <w:pPr>
              <w:autoSpaceDE w:val="0"/>
              <w:autoSpaceDN w:val="0"/>
              <w:adjustRightInd w:val="0"/>
              <w:rPr>
                <w:rFonts w:ascii="Arial Gras" w:hAnsi="Arial Gras" w:cs="Arial Gras"/>
                <w:b/>
                <w:bCs/>
                <w:color w:val="0000FF"/>
              </w:rPr>
            </w:pPr>
            <w:r w:rsidRPr="00353B66">
              <w:rPr>
                <w:rFonts w:ascii="Arial Gras" w:hAnsi="Arial Gras" w:cs="Arial Gras"/>
                <w:b/>
                <w:bCs/>
                <w:color w:val="0000FF"/>
              </w:rPr>
              <w:t>- de résolution de problème</w:t>
            </w:r>
          </w:p>
        </w:tc>
      </w:tr>
      <w:tr w:rsidR="00315612" w:rsidRPr="006A40A5" w:rsidTr="008E25E4">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15612" w:rsidRDefault="00315612" w:rsidP="008E25E4">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315612" w:rsidRPr="00353B66" w:rsidRDefault="00315612" w:rsidP="008E25E4">
            <w:pPr>
              <w:autoSpaceDE w:val="0"/>
              <w:autoSpaceDN w:val="0"/>
              <w:adjustRightInd w:val="0"/>
              <w:jc w:val="center"/>
              <w:rPr>
                <w:rFonts w:ascii="Arial Gras" w:hAnsi="Arial Gras" w:cs="Arial Gras"/>
                <w:b/>
                <w:bCs/>
                <w:color w:val="0000FF"/>
                <w:sz w:val="20"/>
                <w:szCs w:val="20"/>
              </w:rPr>
            </w:pPr>
            <w:r w:rsidRPr="00353B66">
              <w:rPr>
                <w:rFonts w:ascii="Arial Gras" w:hAnsi="Arial Gras" w:cs="Arial Gras"/>
                <w:b/>
                <w:bCs/>
                <w:color w:val="0000FF"/>
                <w:sz w:val="20"/>
                <w:szCs w:val="20"/>
              </w:rPr>
              <w:t xml:space="preserve">Capacités </w:t>
            </w:r>
            <w:r w:rsidR="00D46E05">
              <w:rPr>
                <w:rFonts w:ascii="Arial Gras" w:hAnsi="Arial Gras" w:cs="Arial Gras"/>
                <w:b/>
                <w:bCs/>
                <w:color w:val="0000FF"/>
                <w:sz w:val="20"/>
                <w:szCs w:val="20"/>
              </w:rPr>
              <w:t>visé</w:t>
            </w:r>
            <w:r w:rsidRPr="00353B66">
              <w:rPr>
                <w:rFonts w:ascii="Arial Gras" w:hAnsi="Arial Gras" w:cs="Arial Gras"/>
                <w:b/>
                <w:bCs/>
                <w:color w:val="0000FF"/>
                <w:sz w:val="20"/>
                <w:szCs w:val="20"/>
              </w:rPr>
              <w:t>es</w:t>
            </w:r>
          </w:p>
          <w:p w:rsidR="00315612" w:rsidRPr="00353B66" w:rsidRDefault="00315612" w:rsidP="008E25E4">
            <w:pPr>
              <w:rPr>
                <w:bCs/>
                <w:sz w:val="16"/>
                <w:szCs w:val="16"/>
              </w:rPr>
            </w:pPr>
            <w:r w:rsidRPr="00353B66">
              <w:rPr>
                <w:bCs/>
                <w:sz w:val="16"/>
                <w:szCs w:val="16"/>
              </w:rPr>
              <w:t xml:space="preserve">- </w:t>
            </w:r>
            <w:r w:rsidRPr="00423A40">
              <w:rPr>
                <w:bCs/>
                <w:sz w:val="16"/>
                <w:szCs w:val="16"/>
                <w:highlight w:val="yellow"/>
              </w:rPr>
              <w:t>Décrire le besoin</w:t>
            </w:r>
          </w:p>
          <w:p w:rsidR="00315612" w:rsidRPr="00353B66" w:rsidRDefault="00315612" w:rsidP="008E25E4">
            <w:pPr>
              <w:rPr>
                <w:bCs/>
                <w:sz w:val="16"/>
                <w:szCs w:val="16"/>
              </w:rPr>
            </w:pPr>
            <w:r w:rsidRPr="00353B66">
              <w:rPr>
                <w:bCs/>
                <w:sz w:val="16"/>
                <w:szCs w:val="16"/>
              </w:rPr>
              <w:t xml:space="preserve">- </w:t>
            </w:r>
            <w:r w:rsidRPr="00423A40">
              <w:rPr>
                <w:bCs/>
                <w:sz w:val="16"/>
                <w:szCs w:val="16"/>
                <w:highlight w:val="yellow"/>
              </w:rPr>
              <w:t>Présenter la fonction globale</w:t>
            </w:r>
          </w:p>
          <w:p w:rsidR="00315612" w:rsidRPr="00353B66" w:rsidRDefault="00315612" w:rsidP="008E25E4">
            <w:pPr>
              <w:rPr>
                <w:bCs/>
                <w:sz w:val="16"/>
                <w:szCs w:val="16"/>
              </w:rPr>
            </w:pPr>
            <w:r w:rsidRPr="00353B66">
              <w:rPr>
                <w:bCs/>
                <w:sz w:val="16"/>
                <w:szCs w:val="16"/>
              </w:rPr>
              <w:t xml:space="preserve">- </w:t>
            </w:r>
            <w:r w:rsidRPr="00423A40">
              <w:rPr>
                <w:bCs/>
                <w:sz w:val="16"/>
                <w:szCs w:val="16"/>
                <w:highlight w:val="yellow"/>
              </w:rPr>
              <w:t>Identifier les contraintes (fonctionnelles</w:t>
            </w:r>
            <w:r w:rsidRPr="00353B66">
              <w:rPr>
                <w:bCs/>
                <w:sz w:val="16"/>
                <w:szCs w:val="16"/>
              </w:rPr>
              <w:t xml:space="preserve">, </w:t>
            </w:r>
            <w:r w:rsidRPr="00423A40">
              <w:rPr>
                <w:bCs/>
                <w:sz w:val="16"/>
                <w:szCs w:val="16"/>
                <w:highlight w:val="yellow"/>
              </w:rPr>
              <w:t>sociétales, environnementales</w:t>
            </w:r>
            <w:r w:rsidRPr="00353B66">
              <w:rPr>
                <w:bCs/>
                <w:sz w:val="16"/>
                <w:szCs w:val="16"/>
              </w:rPr>
              <w:t>,…)</w:t>
            </w:r>
          </w:p>
          <w:p w:rsidR="00315612" w:rsidRPr="00353B66" w:rsidRDefault="00315612" w:rsidP="008E25E4">
            <w:pPr>
              <w:rPr>
                <w:bCs/>
                <w:sz w:val="16"/>
                <w:szCs w:val="16"/>
              </w:rPr>
            </w:pPr>
            <w:r w:rsidRPr="00353B66">
              <w:rPr>
                <w:bCs/>
                <w:sz w:val="16"/>
                <w:szCs w:val="16"/>
              </w:rPr>
              <w:t>- Ordonner les contraintes (critère, niveau, flexibilité)</w:t>
            </w:r>
          </w:p>
          <w:p w:rsidR="00315612" w:rsidRPr="00353B66" w:rsidRDefault="00315612" w:rsidP="008E25E4">
            <w:pPr>
              <w:rPr>
                <w:bCs/>
                <w:sz w:val="16"/>
                <w:szCs w:val="16"/>
              </w:rPr>
            </w:pPr>
            <w:r w:rsidRPr="00353B66">
              <w:rPr>
                <w:bCs/>
                <w:sz w:val="16"/>
                <w:szCs w:val="16"/>
              </w:rPr>
              <w:t>- Présenter à l’aide d’un diagramme des interacteurs  une réponse technique à un besoin</w:t>
            </w:r>
          </w:p>
          <w:p w:rsidR="00315612" w:rsidRPr="00315612" w:rsidRDefault="00315612" w:rsidP="008E25E4">
            <w:pPr>
              <w:rPr>
                <w:bCs/>
              </w:rPr>
            </w:pPr>
            <w:r w:rsidRPr="00353B66">
              <w:rPr>
                <w:bCs/>
                <w:sz w:val="16"/>
                <w:szCs w:val="16"/>
              </w:rPr>
              <w:t>- Identifier et caractériser les fonctions de service</w:t>
            </w:r>
          </w:p>
          <w:p w:rsidR="00315612" w:rsidRPr="00315612" w:rsidRDefault="00315612" w:rsidP="008E25E4">
            <w:pPr>
              <w:rPr>
                <w:bCs/>
              </w:rPr>
            </w:pPr>
          </w:p>
          <w:p w:rsidR="00315612" w:rsidRPr="00315612" w:rsidRDefault="00315612" w:rsidP="008E25E4">
            <w:pPr>
              <w:rPr>
                <w:bCs/>
                <w:i/>
                <w:sz w:val="16"/>
                <w:szCs w:val="16"/>
              </w:rPr>
            </w:pPr>
            <w:r w:rsidRPr="00315612">
              <w:rPr>
                <w:bCs/>
                <w:i/>
                <w:sz w:val="16"/>
                <w:szCs w:val="16"/>
              </w:rPr>
              <w:t xml:space="preserve">(les capacités des compétences "communiquer" n'ont pas été </w:t>
            </w:r>
            <w:r w:rsidR="00D46E05" w:rsidRPr="00315612">
              <w:rPr>
                <w:bCs/>
                <w:i/>
                <w:sz w:val="16"/>
                <w:szCs w:val="16"/>
              </w:rPr>
              <w:t>reportées</w:t>
            </w:r>
            <w:r w:rsidRPr="00315612">
              <w:rPr>
                <w:bCs/>
                <w:i/>
                <w:sz w:val="16"/>
                <w:szCs w:val="16"/>
              </w:rPr>
              <w:t xml:space="preserve"> mais doivent être prise en compte)</w:t>
            </w:r>
          </w:p>
        </w:tc>
      </w:tr>
      <w:tr w:rsidR="00315612" w:rsidRPr="00CC38D2" w:rsidTr="008E25E4">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15612" w:rsidRPr="00064358" w:rsidRDefault="00315612" w:rsidP="008E25E4">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315612" w:rsidRPr="00353B66" w:rsidRDefault="00315612" w:rsidP="008E25E4">
            <w:pPr>
              <w:autoSpaceDE w:val="0"/>
              <w:autoSpaceDN w:val="0"/>
              <w:adjustRightInd w:val="0"/>
              <w:jc w:val="center"/>
              <w:rPr>
                <w:rFonts w:ascii="Arial Gras" w:hAnsi="Arial Gras" w:cs="Arial Gras"/>
                <w:b/>
                <w:bCs/>
                <w:color w:val="0000FF"/>
                <w:sz w:val="20"/>
                <w:szCs w:val="20"/>
              </w:rPr>
            </w:pPr>
            <w:r w:rsidRPr="00353B66">
              <w:rPr>
                <w:rFonts w:ascii="Arial Gras" w:hAnsi="Arial Gras" w:cs="Arial Gras"/>
                <w:b/>
                <w:bCs/>
                <w:color w:val="0000FF"/>
                <w:sz w:val="20"/>
                <w:szCs w:val="20"/>
              </w:rPr>
              <w:t>Connaissances</w:t>
            </w:r>
            <w:r w:rsidR="00D46E05">
              <w:rPr>
                <w:rFonts w:ascii="Arial Gras" w:hAnsi="Arial Gras" w:cs="Arial Gras"/>
                <w:b/>
                <w:bCs/>
                <w:color w:val="0000FF"/>
                <w:sz w:val="20"/>
                <w:szCs w:val="20"/>
              </w:rPr>
              <w:t xml:space="preserve"> abo</w:t>
            </w:r>
            <w:r w:rsidR="003A15ED">
              <w:rPr>
                <w:rFonts w:ascii="Arial Gras" w:hAnsi="Arial Gras" w:cs="Arial Gras"/>
                <w:b/>
                <w:bCs/>
                <w:color w:val="0000FF"/>
                <w:sz w:val="20"/>
                <w:szCs w:val="20"/>
              </w:rPr>
              <w:t>r</w:t>
            </w:r>
            <w:r w:rsidR="00D46E05">
              <w:rPr>
                <w:rFonts w:ascii="Arial Gras" w:hAnsi="Arial Gras" w:cs="Arial Gras"/>
                <w:b/>
                <w:bCs/>
                <w:color w:val="0000FF"/>
                <w:sz w:val="20"/>
                <w:szCs w:val="20"/>
              </w:rPr>
              <w:t>dées</w:t>
            </w:r>
          </w:p>
          <w:p w:rsidR="00315612" w:rsidRPr="00423A40" w:rsidRDefault="00315612" w:rsidP="008E25E4">
            <w:pPr>
              <w:autoSpaceDE w:val="0"/>
              <w:autoSpaceDN w:val="0"/>
              <w:adjustRightInd w:val="0"/>
              <w:rPr>
                <w:bCs/>
                <w:color w:val="000000" w:themeColor="text1"/>
                <w:sz w:val="16"/>
                <w:szCs w:val="16"/>
                <w:highlight w:val="yellow"/>
              </w:rPr>
            </w:pPr>
            <w:r w:rsidRPr="00353B66">
              <w:rPr>
                <w:bCs/>
                <w:color w:val="000000" w:themeColor="text1"/>
                <w:sz w:val="16"/>
                <w:szCs w:val="16"/>
              </w:rPr>
              <w:t xml:space="preserve">- </w:t>
            </w:r>
            <w:r w:rsidRPr="00423A40">
              <w:rPr>
                <w:bCs/>
                <w:color w:val="000000" w:themeColor="text1"/>
                <w:sz w:val="16"/>
                <w:szCs w:val="16"/>
                <w:highlight w:val="yellow"/>
              </w:rPr>
              <w:t>Besoin, finalités, contraintes, cahier des charges</w:t>
            </w:r>
          </w:p>
          <w:p w:rsidR="00315612" w:rsidRPr="00423A40" w:rsidRDefault="00315612" w:rsidP="008E25E4">
            <w:pPr>
              <w:autoSpaceDE w:val="0"/>
              <w:autoSpaceDN w:val="0"/>
              <w:adjustRightInd w:val="0"/>
              <w:rPr>
                <w:bCs/>
                <w:color w:val="000000" w:themeColor="text1"/>
                <w:sz w:val="16"/>
                <w:szCs w:val="16"/>
                <w:highlight w:val="yellow"/>
              </w:rPr>
            </w:pPr>
            <w:r w:rsidRPr="00423A40">
              <w:rPr>
                <w:bCs/>
                <w:color w:val="000000" w:themeColor="text1"/>
                <w:sz w:val="16"/>
                <w:szCs w:val="16"/>
                <w:highlight w:val="yellow"/>
              </w:rPr>
              <w:t>- Analyse fonctionnelle externe</w:t>
            </w:r>
          </w:p>
          <w:p w:rsidR="00315612" w:rsidRPr="00423A40" w:rsidRDefault="00315612" w:rsidP="008E25E4">
            <w:pPr>
              <w:autoSpaceDE w:val="0"/>
              <w:autoSpaceDN w:val="0"/>
              <w:adjustRightInd w:val="0"/>
              <w:rPr>
                <w:bCs/>
                <w:color w:val="000000" w:themeColor="text1"/>
                <w:sz w:val="16"/>
                <w:szCs w:val="16"/>
                <w:highlight w:val="yellow"/>
              </w:rPr>
            </w:pPr>
            <w:r w:rsidRPr="00423A40">
              <w:rPr>
                <w:bCs/>
                <w:color w:val="000000" w:themeColor="text1"/>
                <w:sz w:val="16"/>
                <w:szCs w:val="16"/>
                <w:highlight w:val="yellow"/>
              </w:rPr>
              <w:t>- Expression fonctionnelle du besoin</w:t>
            </w:r>
          </w:p>
          <w:p w:rsidR="00315612" w:rsidRPr="00353B66" w:rsidRDefault="00315612" w:rsidP="008E25E4">
            <w:pPr>
              <w:autoSpaceDE w:val="0"/>
              <w:autoSpaceDN w:val="0"/>
              <w:adjustRightInd w:val="0"/>
              <w:rPr>
                <w:bCs/>
                <w:color w:val="000000" w:themeColor="text1"/>
                <w:sz w:val="16"/>
                <w:szCs w:val="16"/>
              </w:rPr>
            </w:pPr>
            <w:r w:rsidRPr="00423A40">
              <w:rPr>
                <w:bCs/>
                <w:color w:val="000000" w:themeColor="text1"/>
                <w:sz w:val="16"/>
                <w:szCs w:val="16"/>
                <w:highlight w:val="yellow"/>
              </w:rPr>
              <w:t>- Fonctions d’usage, de service, d’estime</w:t>
            </w:r>
          </w:p>
          <w:p w:rsidR="00315612" w:rsidRPr="00353B66" w:rsidRDefault="00315612" w:rsidP="008E25E4">
            <w:pPr>
              <w:autoSpaceDE w:val="0"/>
              <w:autoSpaceDN w:val="0"/>
              <w:adjustRightInd w:val="0"/>
              <w:rPr>
                <w:bCs/>
                <w:color w:val="000000" w:themeColor="text1"/>
                <w:sz w:val="16"/>
                <w:szCs w:val="16"/>
              </w:rPr>
            </w:pPr>
          </w:p>
          <w:p w:rsidR="00315612" w:rsidRPr="00315612" w:rsidRDefault="00315612" w:rsidP="00315612">
            <w:pPr>
              <w:autoSpaceDE w:val="0"/>
              <w:autoSpaceDN w:val="0"/>
              <w:adjustRightInd w:val="0"/>
              <w:rPr>
                <w:bCs/>
                <w:i/>
                <w:color w:val="000000" w:themeColor="text1"/>
              </w:rPr>
            </w:pPr>
            <w:r w:rsidRPr="00315612">
              <w:rPr>
                <w:bCs/>
                <w:i/>
                <w:sz w:val="16"/>
                <w:szCs w:val="16"/>
              </w:rPr>
              <w:t xml:space="preserve">(les connaissances liées aux compétences "communiquer" n'ont pas été </w:t>
            </w:r>
            <w:r w:rsidR="003A15ED" w:rsidRPr="00315612">
              <w:rPr>
                <w:bCs/>
                <w:i/>
                <w:sz w:val="16"/>
                <w:szCs w:val="16"/>
              </w:rPr>
              <w:t>reportées</w:t>
            </w:r>
            <w:r w:rsidRPr="00315612">
              <w:rPr>
                <w:bCs/>
                <w:i/>
                <w:sz w:val="16"/>
                <w:szCs w:val="16"/>
              </w:rPr>
              <w:t xml:space="preserve"> mais doivent être prise en compte)</w:t>
            </w:r>
          </w:p>
        </w:tc>
      </w:tr>
    </w:tbl>
    <w:p w:rsidR="00315612" w:rsidRDefault="00315612" w:rsidP="00315612">
      <w:pPr>
        <w:suppressAutoHyphens w:val="0"/>
        <w:rPr>
          <w:sz w:val="20"/>
          <w:szCs w:val="20"/>
        </w:rPr>
      </w:pPr>
      <w:r>
        <w:rPr>
          <w:sz w:val="20"/>
          <w:szCs w:val="20"/>
        </w:rPr>
        <w:br w:type="page"/>
      </w:r>
    </w:p>
    <w:p w:rsidR="00315612" w:rsidRDefault="00315612" w:rsidP="00315612">
      <w:pPr>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315612"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315612" w:rsidRPr="00EC41DE" w:rsidRDefault="00315612" w:rsidP="008E25E4">
            <w:pPr>
              <w:pStyle w:val="Titre3"/>
              <w:spacing w:before="0" w:after="0"/>
              <w:jc w:val="center"/>
              <w:rPr>
                <w:color w:val="000000" w:themeColor="text1"/>
                <w:sz w:val="24"/>
                <w:szCs w:val="24"/>
              </w:rPr>
            </w:pPr>
            <w:r>
              <w:rPr>
                <w:color w:val="000000" w:themeColor="text1"/>
                <w:sz w:val="24"/>
                <w:szCs w:val="24"/>
              </w:rPr>
              <w:t>SCIENCES DE L'INGENIEUR</w:t>
            </w:r>
          </w:p>
          <w:p w:rsidR="00315612" w:rsidRDefault="00315612" w:rsidP="008E25E4">
            <w:pPr>
              <w:pStyle w:val="Titre3"/>
              <w:spacing w:before="0" w:after="0"/>
              <w:jc w:val="center"/>
              <w:rPr>
                <w:sz w:val="24"/>
                <w:szCs w:val="24"/>
              </w:rPr>
            </w:pPr>
          </w:p>
          <w:p w:rsidR="00315612" w:rsidRPr="007209B9" w:rsidRDefault="00315612" w:rsidP="008E25E4">
            <w:pPr>
              <w:pStyle w:val="Titre3"/>
              <w:spacing w:before="0" w:after="0"/>
              <w:ind w:left="0" w:firstLine="0"/>
            </w:pPr>
            <w:r>
              <w:rPr>
                <w:color w:val="0070C0"/>
              </w:rPr>
              <w:t>Centre d'intérêt n° 1</w:t>
            </w:r>
            <w:r w:rsidRPr="007209B9">
              <w:t xml:space="preserve"> : </w:t>
            </w:r>
            <w:r>
              <w:t>Analyser un système fonctionnellement et structurellement</w:t>
            </w:r>
            <w:r w:rsidRPr="007209B9">
              <w:t xml:space="preserve"> </w:t>
            </w:r>
          </w:p>
          <w:p w:rsidR="00315612" w:rsidRPr="00445FCB" w:rsidRDefault="00315612" w:rsidP="008E25E4">
            <w:pPr>
              <w:rPr>
                <w:b/>
              </w:rPr>
            </w:pPr>
            <w:r>
              <w:rPr>
                <w:b/>
                <w:color w:val="0070C0"/>
                <w:sz w:val="22"/>
                <w:szCs w:val="22"/>
              </w:rPr>
              <w:t>Séquence 2</w:t>
            </w:r>
            <w:r w:rsidRPr="007209B9">
              <w:rPr>
                <w:b/>
                <w:color w:val="0070C0"/>
                <w:sz w:val="22"/>
                <w:szCs w:val="22"/>
              </w:rPr>
              <w:t xml:space="preserve"> :</w:t>
            </w:r>
            <w:r w:rsidRPr="007209B9">
              <w:rPr>
                <w:b/>
                <w:sz w:val="22"/>
                <w:szCs w:val="22"/>
              </w:rPr>
              <w:t xml:space="preserve"> Analyser le </w:t>
            </w:r>
            <w:r>
              <w:rPr>
                <w:b/>
                <w:sz w:val="22"/>
                <w:szCs w:val="22"/>
              </w:rPr>
              <w:t>système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315612" w:rsidRPr="00CE06BD" w:rsidRDefault="00315612" w:rsidP="008E25E4">
            <w:pPr>
              <w:ind w:left="-57" w:right="-57"/>
              <w:jc w:val="center"/>
              <w:rPr>
                <w:b/>
                <w:sz w:val="20"/>
                <w:szCs w:val="20"/>
              </w:rPr>
            </w:pPr>
            <w:r w:rsidRPr="00CE06BD">
              <w:rPr>
                <w:b/>
                <w:noProof/>
                <w:sz w:val="20"/>
                <w:szCs w:val="20"/>
                <w:lang w:eastAsia="fr-FR"/>
              </w:rPr>
              <w:t>TP SSI 1 CI1</w:t>
            </w:r>
            <w:r>
              <w:rPr>
                <w:b/>
                <w:noProof/>
                <w:sz w:val="20"/>
                <w:szCs w:val="20"/>
                <w:lang w:eastAsia="fr-FR"/>
              </w:rPr>
              <w:t xml:space="preserve"> S2</w:t>
            </w:r>
            <w:r w:rsidR="008A454D">
              <w:rPr>
                <w:b/>
                <w:noProof/>
                <w:sz w:val="20"/>
                <w:szCs w:val="20"/>
                <w:lang w:eastAsia="fr-FR"/>
              </w:rPr>
              <w:t>-</w:t>
            </w:r>
            <w:r w:rsidR="008A454D" w:rsidRPr="008A454D">
              <w:rPr>
                <w:b/>
                <w:noProof/>
                <w:color w:val="000000" w:themeColor="text1"/>
                <w:sz w:val="20"/>
                <w:szCs w:val="20"/>
                <w:lang w:eastAsia="fr-FR"/>
              </w:rPr>
              <w:t>n</w:t>
            </w:r>
          </w:p>
        </w:tc>
      </w:tr>
      <w:tr w:rsidR="00315612"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315612" w:rsidRPr="00CE06BD" w:rsidRDefault="00315612" w:rsidP="008E25E4">
            <w:pPr>
              <w:jc w:val="center"/>
              <w:rPr>
                <w:b/>
                <w:sz w:val="20"/>
                <w:szCs w:val="20"/>
              </w:rPr>
            </w:pPr>
            <w:r w:rsidRPr="00CE06BD">
              <w:rPr>
                <w:b/>
                <w:sz w:val="20"/>
                <w:szCs w:val="20"/>
              </w:rPr>
              <w:t>NIVEAU</w:t>
            </w:r>
          </w:p>
          <w:p w:rsidR="00315612" w:rsidRPr="00EC41DE" w:rsidRDefault="00315612" w:rsidP="008E25E4">
            <w:pPr>
              <w:jc w:val="center"/>
              <w:rPr>
                <w:b/>
                <w:sz w:val="22"/>
                <w:szCs w:val="22"/>
              </w:rPr>
            </w:pPr>
            <w:r w:rsidRPr="00CE06BD">
              <w:rPr>
                <w:b/>
                <w:sz w:val="20"/>
                <w:szCs w:val="20"/>
              </w:rPr>
              <w:t>Première</w:t>
            </w:r>
          </w:p>
        </w:tc>
      </w:tr>
      <w:tr w:rsidR="00315612"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315612" w:rsidRPr="00CE06BD" w:rsidRDefault="004A024C" w:rsidP="004A024C">
            <w:pPr>
              <w:jc w:val="center"/>
              <w:rPr>
                <w:b/>
                <w:sz w:val="20"/>
                <w:szCs w:val="20"/>
              </w:rPr>
            </w:pPr>
            <w:r>
              <w:rPr>
                <w:b/>
                <w:sz w:val="20"/>
                <w:szCs w:val="20"/>
              </w:rPr>
              <w:t>de 2 heures</w:t>
            </w:r>
          </w:p>
        </w:tc>
      </w:tr>
      <w:tr w:rsidR="00315612" w:rsidRPr="0080379B" w:rsidTr="008E25E4">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315612" w:rsidRPr="000E5097" w:rsidRDefault="00315612" w:rsidP="008E25E4">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315612" w:rsidRPr="0080379B" w:rsidRDefault="00315612" w:rsidP="008E25E4">
            <w:pPr>
              <w:jc w:val="center"/>
              <w:rPr>
                <w:b/>
              </w:rPr>
            </w:pPr>
            <w:r w:rsidRPr="0080379B">
              <w:rPr>
                <w:b/>
              </w:rPr>
              <w:t xml:space="preserve">Photo </w:t>
            </w:r>
            <w:r>
              <w:rPr>
                <w:b/>
              </w:rPr>
              <w:t>de l'îlot</w:t>
            </w:r>
          </w:p>
        </w:tc>
      </w:tr>
      <w:tr w:rsidR="00315612" w:rsidRPr="00574DFF" w:rsidTr="008E25E4">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315612" w:rsidRPr="001C1B34" w:rsidRDefault="00315612" w:rsidP="008E25E4">
            <w:pPr>
              <w:rPr>
                <w:b/>
                <w:bCs/>
                <w:color w:val="000000" w:themeColor="text1"/>
                <w:sz w:val="22"/>
                <w:szCs w:val="22"/>
              </w:rPr>
            </w:pPr>
            <w:r w:rsidRPr="001C1B34">
              <w:rPr>
                <w:b/>
                <w:bCs/>
                <w:color w:val="000000" w:themeColor="text1"/>
                <w:sz w:val="22"/>
                <w:szCs w:val="22"/>
              </w:rPr>
              <w:t>Compétences</w:t>
            </w:r>
            <w:r w:rsidR="004A024C">
              <w:rPr>
                <w:b/>
                <w:bCs/>
                <w:color w:val="000000" w:themeColor="text1"/>
                <w:sz w:val="22"/>
                <w:szCs w:val="22"/>
              </w:rPr>
              <w:t xml:space="preserve"> visées</w:t>
            </w:r>
            <w:r w:rsidRPr="001C1B34">
              <w:rPr>
                <w:b/>
                <w:bCs/>
                <w:color w:val="000000" w:themeColor="text1"/>
                <w:sz w:val="22"/>
                <w:szCs w:val="22"/>
              </w:rPr>
              <w:t xml:space="preserve"> :</w:t>
            </w:r>
          </w:p>
          <w:p w:rsidR="00315612" w:rsidRPr="00CE06BD" w:rsidRDefault="00315612" w:rsidP="008E25E4">
            <w:pPr>
              <w:rPr>
                <w:b/>
                <w:color w:val="000000" w:themeColor="text1"/>
              </w:rPr>
            </w:pPr>
            <w:r w:rsidRPr="00CE06BD">
              <w:rPr>
                <w:b/>
                <w:color w:val="000000" w:themeColor="text1"/>
              </w:rPr>
              <w:t>- A21 : Identifier et ordonner les fonctions techniques qui réalisent les fonctions de services et respectent les contraintes</w:t>
            </w:r>
          </w:p>
          <w:p w:rsidR="00315612" w:rsidRPr="00CE06BD" w:rsidRDefault="00315612" w:rsidP="008E25E4">
            <w:pPr>
              <w:rPr>
                <w:b/>
                <w:color w:val="000000" w:themeColor="text1"/>
              </w:rPr>
            </w:pPr>
            <w:r w:rsidRPr="00CE06BD">
              <w:rPr>
                <w:b/>
                <w:color w:val="000000" w:themeColor="text1"/>
              </w:rPr>
              <w:t>- A22 : Identifier les él</w:t>
            </w:r>
            <w:r>
              <w:rPr>
                <w:b/>
                <w:color w:val="000000" w:themeColor="text1"/>
              </w:rPr>
              <w:t>éments transformés et les flux</w:t>
            </w:r>
          </w:p>
          <w:p w:rsidR="00315612" w:rsidRPr="00CE06BD" w:rsidRDefault="00315612" w:rsidP="008E25E4">
            <w:pPr>
              <w:rPr>
                <w:b/>
                <w:color w:val="000000" w:themeColor="text1"/>
              </w:rPr>
            </w:pPr>
            <w:r w:rsidRPr="00CE06BD">
              <w:rPr>
                <w:b/>
                <w:color w:val="000000" w:themeColor="text1"/>
              </w:rPr>
              <w:t>- A23 : Décrire les liaison</w:t>
            </w:r>
            <w:r>
              <w:rPr>
                <w:b/>
                <w:color w:val="000000" w:themeColor="text1"/>
              </w:rPr>
              <w:t>s entre les blocs fonctionnels</w:t>
            </w:r>
          </w:p>
          <w:p w:rsidR="00315612" w:rsidRPr="00791CA5" w:rsidRDefault="00315612" w:rsidP="008E25E4">
            <w:pPr>
              <w:rPr>
                <w:b/>
                <w:bCs/>
              </w:rPr>
            </w:pPr>
            <w:r>
              <w:rPr>
                <w:b/>
                <w:bCs/>
              </w:rPr>
              <w:t xml:space="preserve">- </w:t>
            </w:r>
            <w:r w:rsidRPr="00CE06BD">
              <w:rPr>
                <w:b/>
                <w:bCs/>
              </w:rPr>
              <w:t>D11 : Rechercher des information</w:t>
            </w:r>
            <w:r>
              <w:rPr>
                <w:b/>
                <w:bCs/>
              </w:rPr>
              <w:t>s</w:t>
            </w:r>
          </w:p>
        </w:tc>
        <w:tc>
          <w:tcPr>
            <w:tcW w:w="3481" w:type="dxa"/>
            <w:gridSpan w:val="2"/>
            <w:vMerge w:val="restart"/>
            <w:tcBorders>
              <w:top w:val="single" w:sz="18" w:space="0" w:color="auto"/>
              <w:left w:val="nil"/>
              <w:right w:val="single" w:sz="18" w:space="0" w:color="auto"/>
            </w:tcBorders>
            <w:shd w:val="clear" w:color="auto" w:fill="auto"/>
            <w:vAlign w:val="center"/>
          </w:tcPr>
          <w:p w:rsidR="00315612" w:rsidRDefault="00315612" w:rsidP="008E25E4">
            <w:pPr>
              <w:autoSpaceDE w:val="0"/>
              <w:autoSpaceDN w:val="0"/>
              <w:adjustRightInd w:val="0"/>
              <w:jc w:val="center"/>
              <w:rPr>
                <w:b/>
                <w:bCs/>
                <w:color w:val="FF0000"/>
                <w:sz w:val="22"/>
                <w:szCs w:val="22"/>
              </w:rPr>
            </w:pPr>
            <w:r>
              <w:rPr>
                <w:b/>
                <w:bCs/>
                <w:color w:val="FF0000"/>
                <w:sz w:val="22"/>
                <w:szCs w:val="22"/>
              </w:rPr>
              <w:t>Photo de l’ilot</w:t>
            </w:r>
          </w:p>
          <w:p w:rsidR="00315612" w:rsidRDefault="00315612" w:rsidP="008E25E4">
            <w:pPr>
              <w:autoSpaceDE w:val="0"/>
              <w:autoSpaceDN w:val="0"/>
              <w:adjustRightInd w:val="0"/>
              <w:jc w:val="center"/>
              <w:rPr>
                <w:b/>
                <w:bCs/>
                <w:color w:val="FF0000"/>
                <w:sz w:val="22"/>
                <w:szCs w:val="22"/>
              </w:rPr>
            </w:pPr>
          </w:p>
          <w:p w:rsidR="00315612" w:rsidRDefault="00315612" w:rsidP="008E25E4">
            <w:pPr>
              <w:autoSpaceDE w:val="0"/>
              <w:autoSpaceDN w:val="0"/>
              <w:adjustRightInd w:val="0"/>
              <w:jc w:val="center"/>
              <w:rPr>
                <w:b/>
                <w:bCs/>
                <w:color w:val="FF0000"/>
                <w:sz w:val="22"/>
                <w:szCs w:val="22"/>
              </w:rPr>
            </w:pPr>
          </w:p>
          <w:p w:rsidR="00315612" w:rsidRPr="00BE7FC2" w:rsidRDefault="007432FF" w:rsidP="008E25E4">
            <w:r>
              <w:t>Système</w:t>
            </w:r>
            <w:r w:rsidR="00315612">
              <w:t xml:space="preserve"> installé en Ilot</w:t>
            </w:r>
            <w:r w:rsidR="00493F92">
              <w:t xml:space="preserve"> </w:t>
            </w:r>
            <w:r w:rsidR="00315612">
              <w:t>connecté à 1 ordinateur central  communicant avec les ordinateurs de l’ilot.</w:t>
            </w:r>
          </w:p>
          <w:p w:rsidR="00315612" w:rsidRPr="0080379B" w:rsidRDefault="00315612" w:rsidP="008E25E4">
            <w:pPr>
              <w:autoSpaceDE w:val="0"/>
              <w:autoSpaceDN w:val="0"/>
              <w:adjustRightInd w:val="0"/>
              <w:jc w:val="center"/>
              <w:rPr>
                <w:b/>
                <w:bCs/>
                <w:color w:val="FF0000"/>
                <w:sz w:val="22"/>
                <w:szCs w:val="22"/>
              </w:rPr>
            </w:pPr>
          </w:p>
        </w:tc>
      </w:tr>
      <w:tr w:rsidR="00315612" w:rsidRPr="00574DFF" w:rsidTr="008E25E4">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315612" w:rsidRPr="000E5097" w:rsidRDefault="00315612" w:rsidP="008E25E4">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315612" w:rsidRPr="00281D2B" w:rsidRDefault="00281D2B" w:rsidP="00281D2B">
            <w:pPr>
              <w:rPr>
                <w:b/>
                <w:bCs/>
                <w:sz w:val="22"/>
                <w:szCs w:val="22"/>
              </w:rPr>
            </w:pPr>
            <w:r w:rsidRPr="00B57661">
              <w:rPr>
                <w:bCs/>
                <w:color w:val="00B050"/>
              </w:rPr>
              <w:t xml:space="preserve">Réaliser une notice technique sous forme d’un document numérique qui présente l’organisation </w:t>
            </w:r>
            <w:r>
              <w:rPr>
                <w:bCs/>
                <w:color w:val="00B050"/>
              </w:rPr>
              <w:t>structurelle</w:t>
            </w:r>
            <w:r w:rsidRPr="00B57661">
              <w:rPr>
                <w:bCs/>
                <w:color w:val="00B050"/>
              </w:rPr>
              <w:t xml:space="preserve"> du produit et ses caractéristiques techniques</w:t>
            </w:r>
            <w:r w:rsidRPr="00006925">
              <w:rPr>
                <w:bCs/>
                <w:color w:val="00B050"/>
              </w:rPr>
              <w:t>.</w:t>
            </w:r>
          </w:p>
        </w:tc>
        <w:tc>
          <w:tcPr>
            <w:tcW w:w="3481" w:type="dxa"/>
            <w:gridSpan w:val="2"/>
            <w:vMerge/>
            <w:tcBorders>
              <w:top w:val="single" w:sz="18" w:space="0" w:color="auto"/>
              <w:left w:val="nil"/>
              <w:right w:val="single" w:sz="18" w:space="0" w:color="auto"/>
            </w:tcBorders>
            <w:shd w:val="clear" w:color="auto" w:fill="auto"/>
            <w:vAlign w:val="center"/>
          </w:tcPr>
          <w:p w:rsidR="00315612" w:rsidRPr="0080379B" w:rsidRDefault="00315612" w:rsidP="008E25E4">
            <w:pPr>
              <w:jc w:val="center"/>
              <w:rPr>
                <w:b/>
                <w:bCs/>
                <w:color w:val="0000FF"/>
                <w:sz w:val="22"/>
                <w:szCs w:val="22"/>
              </w:rPr>
            </w:pPr>
          </w:p>
        </w:tc>
      </w:tr>
      <w:tr w:rsidR="00315612" w:rsidRPr="0091422F" w:rsidTr="008E25E4">
        <w:trPr>
          <w:cantSplit/>
          <w:trHeight w:val="496"/>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315612" w:rsidRPr="00353B66" w:rsidRDefault="00315612" w:rsidP="008E25E4">
            <w:pPr>
              <w:tabs>
                <w:tab w:val="left" w:pos="290"/>
              </w:tabs>
              <w:rPr>
                <w:b/>
                <w:bCs/>
                <w:color w:val="0000FF"/>
              </w:rPr>
            </w:pPr>
            <w:r w:rsidRPr="00353B66">
              <w:rPr>
                <w:b/>
                <w:bCs/>
                <w:color w:val="0000FF"/>
              </w:rPr>
              <w:t>1 - Conditions générales</w:t>
            </w:r>
          </w:p>
          <w:p w:rsidR="00315612" w:rsidRPr="00353B66" w:rsidRDefault="00315612" w:rsidP="008E25E4">
            <w:pPr>
              <w:tabs>
                <w:tab w:val="left" w:pos="290"/>
              </w:tabs>
              <w:rPr>
                <w:bCs/>
                <w:color w:val="000000"/>
              </w:rPr>
            </w:pPr>
            <w:r w:rsidRPr="00353B66">
              <w:rPr>
                <w:b/>
                <w:bCs/>
                <w:color w:val="000000"/>
              </w:rPr>
              <w:t>Ressources matérielles :</w:t>
            </w:r>
            <w:r w:rsidRPr="00353B66">
              <w:rPr>
                <w:bCs/>
                <w:color w:val="000000"/>
              </w:rPr>
              <w:t xml:space="preserve"> </w:t>
            </w:r>
          </w:p>
          <w:p w:rsidR="004A024C" w:rsidRPr="00353B66" w:rsidRDefault="004A024C" w:rsidP="004A024C">
            <w:pPr>
              <w:tabs>
                <w:tab w:val="left" w:pos="290"/>
              </w:tabs>
              <w:contextualSpacing/>
              <w:rPr>
                <w:bCs/>
              </w:rPr>
            </w:pPr>
            <w:r w:rsidRPr="00353B66">
              <w:rPr>
                <w:bCs/>
              </w:rPr>
              <w:t xml:space="preserve">- </w:t>
            </w:r>
            <w:r>
              <w:rPr>
                <w:bCs/>
              </w:rPr>
              <w:t>Système</w:t>
            </w:r>
            <w:r w:rsidRPr="00353B66">
              <w:rPr>
                <w:bCs/>
              </w:rPr>
              <w:t xml:space="preserve"> instrumenté ….</w:t>
            </w:r>
          </w:p>
          <w:p w:rsidR="004A024C" w:rsidRPr="00353B66" w:rsidRDefault="004A024C" w:rsidP="004A024C">
            <w:pPr>
              <w:tabs>
                <w:tab w:val="left" w:pos="290"/>
              </w:tabs>
              <w:contextualSpacing/>
              <w:rPr>
                <w:bCs/>
              </w:rPr>
            </w:pPr>
            <w:r w:rsidRPr="00353B66">
              <w:rPr>
                <w:bCs/>
              </w:rPr>
              <w:t xml:space="preserve">- </w:t>
            </w:r>
            <w:r>
              <w:rPr>
                <w:bCs/>
              </w:rPr>
              <w:t>Déclinaisons, dispositifs expérimentaux</w:t>
            </w:r>
          </w:p>
          <w:p w:rsidR="00315612" w:rsidRPr="00353B66" w:rsidRDefault="00315612" w:rsidP="008E25E4">
            <w:pPr>
              <w:tabs>
                <w:tab w:val="left" w:pos="290"/>
              </w:tabs>
              <w:rPr>
                <w:b/>
                <w:bCs/>
                <w:color w:val="000000"/>
              </w:rPr>
            </w:pPr>
            <w:r w:rsidRPr="00353B66">
              <w:rPr>
                <w:b/>
                <w:bCs/>
                <w:color w:val="000000"/>
              </w:rPr>
              <w:t>Ressources informatiques et logicielles :</w:t>
            </w:r>
          </w:p>
          <w:p w:rsidR="00315612" w:rsidRPr="00353B66" w:rsidRDefault="00315612" w:rsidP="008E25E4">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315612" w:rsidRPr="00353B66" w:rsidRDefault="00315612" w:rsidP="008E25E4">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315612" w:rsidRPr="00353B66" w:rsidRDefault="00315612" w:rsidP="008E25E4">
            <w:pPr>
              <w:tabs>
                <w:tab w:val="left" w:pos="290"/>
              </w:tabs>
              <w:rPr>
                <w:bCs/>
                <w:color w:val="000000"/>
              </w:rPr>
            </w:pPr>
            <w:r w:rsidRPr="00353B66">
              <w:rPr>
                <w:bCs/>
                <w:color w:val="000000"/>
              </w:rPr>
              <w:t>- Dossier technique numérique chargé sur ordinateur central</w:t>
            </w:r>
          </w:p>
          <w:p w:rsidR="00315612" w:rsidRPr="00353B66" w:rsidRDefault="00315612" w:rsidP="008E25E4">
            <w:pPr>
              <w:tabs>
                <w:tab w:val="left" w:pos="290"/>
              </w:tabs>
              <w:rPr>
                <w:bCs/>
                <w:color w:val="000000"/>
              </w:rPr>
            </w:pPr>
            <w:r w:rsidRPr="00353B66">
              <w:rPr>
                <w:bCs/>
                <w:color w:val="000000"/>
              </w:rPr>
              <w:t>- Dossier ressource numérique  chargé sur ordinateur central,</w:t>
            </w:r>
          </w:p>
          <w:p w:rsidR="00315612" w:rsidRPr="00353B66" w:rsidRDefault="00315612" w:rsidP="008E25E4">
            <w:pPr>
              <w:tabs>
                <w:tab w:val="left" w:pos="290"/>
              </w:tabs>
              <w:rPr>
                <w:bCs/>
                <w:color w:val="000000"/>
              </w:rPr>
            </w:pPr>
            <w:r w:rsidRPr="00353B66">
              <w:rPr>
                <w:bCs/>
                <w:color w:val="000000"/>
              </w:rPr>
              <w:t>- Notice d’utilisation….</w:t>
            </w:r>
          </w:p>
          <w:p w:rsidR="00315612" w:rsidRPr="00353B66" w:rsidRDefault="00315612" w:rsidP="008E25E4">
            <w:pPr>
              <w:rPr>
                <w:b/>
                <w:bCs/>
                <w:color w:val="0000FF"/>
              </w:rPr>
            </w:pPr>
            <w:r w:rsidRPr="00353B66">
              <w:rPr>
                <w:b/>
                <w:bCs/>
                <w:color w:val="0000FF"/>
              </w:rPr>
              <w:t xml:space="preserve">2 - Pré requis </w:t>
            </w:r>
          </w:p>
          <w:p w:rsidR="00315612" w:rsidRPr="00353B66" w:rsidRDefault="00315612" w:rsidP="008E25E4">
            <w:pPr>
              <w:rPr>
                <w:color w:val="000000"/>
              </w:rPr>
            </w:pPr>
            <w:r w:rsidRPr="00353B66">
              <w:rPr>
                <w:color w:val="000000"/>
              </w:rPr>
              <w:t xml:space="preserve">- </w:t>
            </w:r>
          </w:p>
          <w:p w:rsidR="00315612" w:rsidRPr="00353B66" w:rsidRDefault="00315612" w:rsidP="008E25E4">
            <w:pPr>
              <w:rPr>
                <w:color w:val="000000"/>
              </w:rPr>
            </w:pPr>
            <w:r w:rsidRPr="00353B66">
              <w:rPr>
                <w:color w:val="000000"/>
              </w:rPr>
              <w:t xml:space="preserve">- </w:t>
            </w:r>
          </w:p>
          <w:p w:rsidR="00315612" w:rsidRPr="00353B66" w:rsidRDefault="00315612" w:rsidP="008E25E4">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315612" w:rsidRPr="00353B66" w:rsidRDefault="00D96882" w:rsidP="008E25E4">
            <w:pPr>
              <w:rPr>
                <w:color w:val="000000"/>
              </w:rPr>
            </w:pPr>
            <w:r>
              <w:rPr>
                <w:color w:val="000000"/>
              </w:rPr>
              <w:t xml:space="preserve">En présence </w:t>
            </w:r>
            <w:r w:rsidRPr="00353B66">
              <w:rPr>
                <w:color w:val="000000"/>
              </w:rPr>
              <w:t>du</w:t>
            </w:r>
            <w:r>
              <w:rPr>
                <w:color w:val="000000"/>
              </w:rPr>
              <w:t xml:space="preserve"> ………….</w:t>
            </w:r>
            <w:r w:rsidR="00315612" w:rsidRPr="00353B66">
              <w:rPr>
                <w:color w:val="000000"/>
              </w:rPr>
              <w:t>en état de fonctionnement, installé au sein d’un l’ilot :</w:t>
            </w:r>
          </w:p>
          <w:p w:rsidR="00315612" w:rsidRPr="00353B66" w:rsidRDefault="00315612" w:rsidP="008E25E4">
            <w:pPr>
              <w:rPr>
                <w:color w:val="FF0000"/>
              </w:rPr>
            </w:pPr>
            <w:r w:rsidRPr="00353B66">
              <w:rPr>
                <w:color w:val="FF0000"/>
              </w:rPr>
              <w:t>L'équipe doit :</w:t>
            </w:r>
          </w:p>
          <w:p w:rsidR="00315612" w:rsidRPr="00353B66" w:rsidRDefault="00315612" w:rsidP="008E25E4">
            <w:pPr>
              <w:rPr>
                <w:color w:val="00B050"/>
              </w:rPr>
            </w:pPr>
            <w:r w:rsidRPr="00353B66">
              <w:rPr>
                <w:color w:val="00B050"/>
              </w:rPr>
              <w:t>Décrire le travail commun à toute l’équipe et  les démarches de résolution spécifiques à chaque poste (approche matérielle, virtuelle, numérique….)</w:t>
            </w:r>
          </w:p>
          <w:p w:rsidR="00315612" w:rsidRPr="00353B66" w:rsidRDefault="00315612" w:rsidP="008E25E4">
            <w:pPr>
              <w:rPr>
                <w:color w:val="FF0000"/>
              </w:rPr>
            </w:pPr>
            <w:r w:rsidRPr="00353B66">
              <w:rPr>
                <w:color w:val="FF0000"/>
              </w:rPr>
              <w:t>Les élèves du poste 1 doivent :</w:t>
            </w:r>
          </w:p>
          <w:p w:rsidR="00315612" w:rsidRPr="00353B66" w:rsidRDefault="00315612" w:rsidP="008E25E4">
            <w:pPr>
              <w:rPr>
                <w:color w:val="000000"/>
              </w:rPr>
            </w:pPr>
            <w:r w:rsidRPr="00353B66">
              <w:rPr>
                <w:color w:val="000000"/>
              </w:rPr>
              <w:t>-</w:t>
            </w:r>
          </w:p>
          <w:p w:rsidR="00315612" w:rsidRPr="00353B66" w:rsidRDefault="00315612" w:rsidP="008E25E4">
            <w:pPr>
              <w:rPr>
                <w:color w:val="000000"/>
              </w:rPr>
            </w:pPr>
            <w:r w:rsidRPr="00353B66">
              <w:rPr>
                <w:color w:val="000000"/>
              </w:rPr>
              <w:t>-</w:t>
            </w:r>
          </w:p>
          <w:p w:rsidR="00315612" w:rsidRPr="00353B66" w:rsidRDefault="00315612" w:rsidP="008E25E4">
            <w:pPr>
              <w:rPr>
                <w:color w:val="FF0000"/>
              </w:rPr>
            </w:pPr>
            <w:r w:rsidRPr="00353B66">
              <w:rPr>
                <w:color w:val="FF0000"/>
              </w:rPr>
              <w:t>Les élèves du poste 1 doivent :</w:t>
            </w:r>
          </w:p>
          <w:p w:rsidR="00315612" w:rsidRPr="00353B66" w:rsidRDefault="00315612" w:rsidP="008E25E4">
            <w:pPr>
              <w:rPr>
                <w:color w:val="000000"/>
              </w:rPr>
            </w:pPr>
          </w:p>
          <w:p w:rsidR="001A4E6D" w:rsidRPr="00353B66" w:rsidRDefault="001A4E6D" w:rsidP="001A4E6D">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1A4E6D" w:rsidRPr="00353B66" w:rsidRDefault="001A4E6D" w:rsidP="001A4E6D">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1A4E6D" w:rsidRPr="00353B66" w:rsidRDefault="001A4E6D" w:rsidP="001A4E6D">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315612" w:rsidRPr="00353B66" w:rsidRDefault="00315612" w:rsidP="008E25E4">
            <w:pPr>
              <w:rPr>
                <w:color w:val="000000"/>
              </w:rPr>
            </w:pPr>
            <w:r w:rsidRPr="00353B66">
              <w:rPr>
                <w:color w:val="000000"/>
              </w:rPr>
              <w:t>-</w:t>
            </w:r>
          </w:p>
          <w:p w:rsidR="00315612" w:rsidRPr="00353B66" w:rsidRDefault="00315612" w:rsidP="008E25E4">
            <w:pPr>
              <w:rPr>
                <w:color w:val="000000"/>
              </w:rPr>
            </w:pPr>
            <w:r w:rsidRPr="00353B66">
              <w:rPr>
                <w:color w:val="000000"/>
              </w:rPr>
              <w:t>-</w:t>
            </w:r>
          </w:p>
          <w:p w:rsidR="00315612" w:rsidRPr="00353B66" w:rsidRDefault="00315612" w:rsidP="008E25E4">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315612" w:rsidRPr="00353B66" w:rsidRDefault="00315612" w:rsidP="008E25E4">
            <w:pPr>
              <w:tabs>
                <w:tab w:val="left" w:pos="260"/>
              </w:tabs>
              <w:rPr>
                <w:bCs/>
              </w:rPr>
            </w:pPr>
            <w:r w:rsidRPr="00353B66">
              <w:rPr>
                <w:bCs/>
              </w:rPr>
              <w:t>- Document de synthèse commun à l’équipe, mettant en œuvre les techniques de communication</w:t>
            </w:r>
          </w:p>
          <w:p w:rsidR="00315612" w:rsidRPr="00353B66" w:rsidRDefault="00315612" w:rsidP="008E25E4">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Pr="00353B66">
              <w:rPr>
                <w:b/>
                <w:bCs/>
                <w:color w:val="00B050"/>
              </w:rPr>
              <w:t>(</w:t>
            </w:r>
            <w:r w:rsidR="00321FE4" w:rsidRPr="00321FE4">
              <w:rPr>
                <w:bCs/>
                <w:color w:val="00B050"/>
              </w:rPr>
              <w:t>(Choisir parmi les quelques les pistes possibles et préciser les indicateurs de performance)</w:t>
            </w:r>
          </w:p>
          <w:p w:rsidR="00315612" w:rsidRPr="00353B66" w:rsidRDefault="00315612" w:rsidP="008E25E4">
            <w:pPr>
              <w:tabs>
                <w:tab w:val="left" w:pos="305"/>
              </w:tabs>
              <w:rPr>
                <w:bCs/>
                <w:color w:val="00B050"/>
              </w:rPr>
            </w:pPr>
            <w:r w:rsidRPr="00353B66">
              <w:rPr>
                <w:bCs/>
                <w:color w:val="00B050"/>
              </w:rPr>
              <w:t>- La rigueur dans la démarche</w:t>
            </w:r>
          </w:p>
          <w:p w:rsidR="00315612" w:rsidRPr="00353B66" w:rsidRDefault="00315612" w:rsidP="008E25E4">
            <w:pPr>
              <w:tabs>
                <w:tab w:val="left" w:pos="305"/>
              </w:tabs>
              <w:rPr>
                <w:bCs/>
                <w:color w:val="00B050"/>
              </w:rPr>
            </w:pPr>
            <w:r w:rsidRPr="00353B66">
              <w:rPr>
                <w:bCs/>
                <w:color w:val="00B050"/>
              </w:rPr>
              <w:t>- Le travail en équipe avec échange d'arguments pertinents</w:t>
            </w:r>
          </w:p>
          <w:p w:rsidR="00315612" w:rsidRPr="00353B66" w:rsidRDefault="00315612" w:rsidP="008E25E4">
            <w:pPr>
              <w:rPr>
                <w:color w:val="00B050"/>
              </w:rPr>
            </w:pPr>
            <w:r w:rsidRPr="00353B66">
              <w:rPr>
                <w:color w:val="00B050"/>
              </w:rPr>
              <w:t>- L’identification des connaissances liées TP</w:t>
            </w:r>
          </w:p>
          <w:p w:rsidR="00315612" w:rsidRPr="00353B66" w:rsidRDefault="00315612" w:rsidP="008E25E4">
            <w:pPr>
              <w:rPr>
                <w:color w:val="00B050"/>
              </w:rPr>
            </w:pPr>
            <w:r w:rsidRPr="00353B66">
              <w:rPr>
                <w:color w:val="00B050"/>
              </w:rPr>
              <w:t>- L’exactitude des résultats</w:t>
            </w:r>
          </w:p>
          <w:p w:rsidR="00315612" w:rsidRPr="0091422F" w:rsidRDefault="00315612" w:rsidP="008E25E4">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315612" w:rsidRPr="0091422F" w:rsidRDefault="00315612" w:rsidP="008E25E4">
            <w:pPr>
              <w:autoSpaceDE w:val="0"/>
              <w:autoSpaceDN w:val="0"/>
              <w:adjustRightInd w:val="0"/>
              <w:jc w:val="center"/>
              <w:rPr>
                <w:rFonts w:ascii="Arial Gras" w:hAnsi="Arial Gras" w:cs="Arial Gras"/>
                <w:b/>
                <w:bCs/>
                <w:color w:val="0000FF"/>
              </w:rPr>
            </w:pPr>
          </w:p>
        </w:tc>
      </w:tr>
      <w:tr w:rsidR="00315612" w:rsidRPr="0091422F" w:rsidTr="00B07C1F">
        <w:trPr>
          <w:cantSplit/>
          <w:trHeight w:val="794"/>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15612" w:rsidRPr="000E5097" w:rsidRDefault="00315612" w:rsidP="008E25E4">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315612" w:rsidRDefault="00315612" w:rsidP="008E25E4">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315612" w:rsidRPr="00CE06BD" w:rsidRDefault="00315612" w:rsidP="008E25E4">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315612" w:rsidRPr="0091422F" w:rsidRDefault="00315612" w:rsidP="008E25E4">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315612" w:rsidRPr="006A40A5" w:rsidTr="008E25E4">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15612" w:rsidRDefault="00315612" w:rsidP="008E25E4">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315612" w:rsidRPr="007E3042" w:rsidRDefault="00315612" w:rsidP="008E25E4">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8A454D">
              <w:rPr>
                <w:rFonts w:ascii="Arial Gras" w:hAnsi="Arial Gras" w:cs="Arial Gras"/>
                <w:b/>
                <w:bCs/>
                <w:color w:val="0000FF"/>
                <w:sz w:val="16"/>
                <w:szCs w:val="16"/>
              </w:rPr>
              <w:t>visées</w:t>
            </w:r>
          </w:p>
          <w:p w:rsidR="00315612" w:rsidRPr="00BF37FB" w:rsidRDefault="00315612" w:rsidP="008E25E4">
            <w:pPr>
              <w:rPr>
                <w:bCs/>
                <w:sz w:val="16"/>
                <w:szCs w:val="16"/>
                <w:highlight w:val="yellow"/>
              </w:rPr>
            </w:pPr>
            <w:r w:rsidRPr="00315612">
              <w:rPr>
                <w:bCs/>
                <w:sz w:val="16"/>
                <w:szCs w:val="16"/>
              </w:rPr>
              <w:t xml:space="preserve">- </w:t>
            </w:r>
            <w:r w:rsidRPr="00BF37FB">
              <w:rPr>
                <w:bCs/>
                <w:sz w:val="16"/>
                <w:szCs w:val="16"/>
                <w:highlight w:val="yellow"/>
              </w:rPr>
              <w:t>Définir le système et sa frontière d’étude</w:t>
            </w:r>
          </w:p>
          <w:p w:rsidR="00315612" w:rsidRPr="00BF37FB" w:rsidRDefault="00315612" w:rsidP="008E25E4">
            <w:pPr>
              <w:rPr>
                <w:bCs/>
                <w:sz w:val="16"/>
                <w:szCs w:val="16"/>
                <w:highlight w:val="yellow"/>
              </w:rPr>
            </w:pPr>
            <w:r w:rsidRPr="00BF37FB">
              <w:rPr>
                <w:bCs/>
                <w:sz w:val="16"/>
                <w:szCs w:val="16"/>
                <w:highlight w:val="yellow"/>
              </w:rPr>
              <w:t>- Analyser l’environnement d’un système, ses contraintes</w:t>
            </w:r>
          </w:p>
          <w:p w:rsidR="00315612" w:rsidRPr="00BF37FB" w:rsidRDefault="00315612" w:rsidP="008E25E4">
            <w:pPr>
              <w:rPr>
                <w:bCs/>
                <w:sz w:val="16"/>
                <w:szCs w:val="16"/>
                <w:highlight w:val="yellow"/>
              </w:rPr>
            </w:pPr>
            <w:r w:rsidRPr="00BF37FB">
              <w:rPr>
                <w:bCs/>
                <w:sz w:val="16"/>
                <w:szCs w:val="16"/>
                <w:highlight w:val="yellow"/>
              </w:rPr>
              <w:t>- Décrire le fonctionnement d’un système</w:t>
            </w:r>
          </w:p>
          <w:p w:rsidR="00315612" w:rsidRPr="00BF37FB" w:rsidRDefault="00315612" w:rsidP="008E25E4">
            <w:pPr>
              <w:rPr>
                <w:bCs/>
                <w:sz w:val="16"/>
                <w:szCs w:val="16"/>
                <w:highlight w:val="yellow"/>
              </w:rPr>
            </w:pPr>
            <w:r w:rsidRPr="00BF37FB">
              <w:rPr>
                <w:bCs/>
                <w:sz w:val="16"/>
                <w:szCs w:val="16"/>
                <w:highlight w:val="yellow"/>
              </w:rPr>
              <w:t>- Identifier des évolutions possibles d’un système</w:t>
            </w:r>
          </w:p>
          <w:p w:rsidR="00315612" w:rsidRPr="00BF37FB" w:rsidRDefault="00315612" w:rsidP="008E25E4">
            <w:pPr>
              <w:rPr>
                <w:bCs/>
                <w:sz w:val="16"/>
                <w:szCs w:val="16"/>
                <w:highlight w:val="yellow"/>
              </w:rPr>
            </w:pPr>
            <w:r w:rsidRPr="00BF37FB">
              <w:rPr>
                <w:bCs/>
                <w:sz w:val="16"/>
                <w:szCs w:val="16"/>
                <w:highlight w:val="yellow"/>
              </w:rPr>
              <w:t>- Identifier les fonctions techniques</w:t>
            </w:r>
          </w:p>
          <w:p w:rsidR="00315612" w:rsidRPr="00315612" w:rsidRDefault="00315612" w:rsidP="008E25E4">
            <w:pPr>
              <w:rPr>
                <w:bCs/>
                <w:sz w:val="16"/>
                <w:szCs w:val="16"/>
              </w:rPr>
            </w:pPr>
            <w:r w:rsidRPr="00BF37FB">
              <w:rPr>
                <w:bCs/>
                <w:sz w:val="16"/>
                <w:szCs w:val="16"/>
                <w:highlight w:val="yellow"/>
              </w:rPr>
              <w:t>- Déterminer les constituants dédiés aux fonctions d’un système et en justifier le choix</w:t>
            </w:r>
          </w:p>
          <w:p w:rsidR="00315612" w:rsidRPr="00315612" w:rsidRDefault="00315612" w:rsidP="008E25E4">
            <w:pPr>
              <w:rPr>
                <w:bCs/>
                <w:sz w:val="16"/>
                <w:szCs w:val="16"/>
              </w:rPr>
            </w:pPr>
            <w:r w:rsidRPr="00315612">
              <w:rPr>
                <w:bCs/>
                <w:sz w:val="16"/>
                <w:szCs w:val="16"/>
              </w:rPr>
              <w:t>- Identifier les niveaux fonctionnels et organiques d’un système</w:t>
            </w:r>
          </w:p>
          <w:p w:rsidR="00315612" w:rsidRPr="00BF37FB" w:rsidRDefault="00315612" w:rsidP="008E25E4">
            <w:pPr>
              <w:rPr>
                <w:bCs/>
                <w:sz w:val="16"/>
                <w:szCs w:val="16"/>
                <w:highlight w:val="yellow"/>
              </w:rPr>
            </w:pPr>
            <w:r w:rsidRPr="00315612">
              <w:rPr>
                <w:bCs/>
                <w:sz w:val="16"/>
                <w:szCs w:val="16"/>
              </w:rPr>
              <w:t xml:space="preserve">- </w:t>
            </w:r>
            <w:r w:rsidRPr="00BF37FB">
              <w:rPr>
                <w:bCs/>
                <w:sz w:val="16"/>
                <w:szCs w:val="16"/>
                <w:highlight w:val="yellow"/>
              </w:rPr>
              <w:t>Présenter les architectures fonctionnelle et organique d’un système à l’aide d’un diagramme FAST</w:t>
            </w:r>
          </w:p>
          <w:p w:rsidR="00315612" w:rsidRPr="00BF37FB" w:rsidRDefault="00315612" w:rsidP="008E25E4">
            <w:pPr>
              <w:rPr>
                <w:bCs/>
                <w:sz w:val="16"/>
                <w:szCs w:val="16"/>
                <w:highlight w:val="yellow"/>
              </w:rPr>
            </w:pPr>
            <w:r w:rsidRPr="00BF37FB">
              <w:rPr>
                <w:bCs/>
                <w:sz w:val="16"/>
                <w:szCs w:val="16"/>
                <w:highlight w:val="yellow"/>
              </w:rPr>
              <w:t>- Proposer des évolutions sous forme fonctionnelle</w:t>
            </w:r>
          </w:p>
          <w:p w:rsidR="00315612" w:rsidRPr="00315612" w:rsidRDefault="00315612" w:rsidP="008E25E4">
            <w:pPr>
              <w:rPr>
                <w:bCs/>
                <w:sz w:val="16"/>
                <w:szCs w:val="16"/>
              </w:rPr>
            </w:pPr>
            <w:r w:rsidRPr="00BF37FB">
              <w:rPr>
                <w:bCs/>
                <w:sz w:val="16"/>
                <w:szCs w:val="16"/>
                <w:highlight w:val="yellow"/>
              </w:rPr>
              <w:t>- Identifier la matière d’œuvre et la valeur ajoutée</w:t>
            </w:r>
          </w:p>
          <w:p w:rsidR="00315612" w:rsidRPr="00315612" w:rsidRDefault="00315612" w:rsidP="00315612">
            <w:pPr>
              <w:rPr>
                <w:bCs/>
                <w:sz w:val="16"/>
                <w:szCs w:val="16"/>
              </w:rPr>
            </w:pPr>
            <w:r w:rsidRPr="00315612">
              <w:rPr>
                <w:bCs/>
                <w:sz w:val="16"/>
                <w:szCs w:val="16"/>
              </w:rPr>
              <w:t>- Représenter les flux (matière, énergie, information) à l’aide d’un actigramme A-0 de la méthode SADT</w:t>
            </w:r>
          </w:p>
          <w:p w:rsidR="00315612" w:rsidRPr="00315612" w:rsidRDefault="00315612" w:rsidP="00315612">
            <w:pPr>
              <w:rPr>
                <w:bCs/>
              </w:rPr>
            </w:pPr>
          </w:p>
          <w:p w:rsidR="00315612" w:rsidRPr="00BB377C" w:rsidRDefault="00315612" w:rsidP="00315612">
            <w:pPr>
              <w:rPr>
                <w:bCs/>
                <w:sz w:val="22"/>
                <w:szCs w:val="22"/>
              </w:rPr>
            </w:pPr>
            <w:r w:rsidRPr="00315612">
              <w:rPr>
                <w:bCs/>
                <w:i/>
                <w:sz w:val="16"/>
                <w:szCs w:val="16"/>
              </w:rPr>
              <w:t xml:space="preserve">(les capacités des compétences "communiquer" n'ont pas été </w:t>
            </w:r>
            <w:r w:rsidR="008A454D" w:rsidRPr="00315612">
              <w:rPr>
                <w:bCs/>
                <w:i/>
                <w:sz w:val="16"/>
                <w:szCs w:val="16"/>
              </w:rPr>
              <w:t>reportées</w:t>
            </w:r>
            <w:r w:rsidRPr="00315612">
              <w:rPr>
                <w:bCs/>
                <w:i/>
                <w:sz w:val="16"/>
                <w:szCs w:val="16"/>
              </w:rPr>
              <w:t xml:space="preserve"> mais doivent être prise en compte)</w:t>
            </w:r>
          </w:p>
        </w:tc>
      </w:tr>
      <w:tr w:rsidR="00315612" w:rsidRPr="00CC38D2" w:rsidTr="008E25E4">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15612" w:rsidRPr="00064358" w:rsidRDefault="00315612" w:rsidP="008E25E4">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315612" w:rsidRPr="007E3042" w:rsidRDefault="00315612" w:rsidP="008E25E4">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A454D">
              <w:rPr>
                <w:rFonts w:ascii="Arial Gras" w:hAnsi="Arial Gras" w:cs="Arial Gras"/>
                <w:b/>
                <w:bCs/>
                <w:color w:val="0000FF"/>
                <w:sz w:val="16"/>
                <w:szCs w:val="16"/>
              </w:rPr>
              <w:t xml:space="preserve"> abordées</w:t>
            </w:r>
          </w:p>
          <w:p w:rsidR="00315612" w:rsidRPr="00BF37FB" w:rsidRDefault="00315612" w:rsidP="008E25E4">
            <w:pPr>
              <w:autoSpaceDE w:val="0"/>
              <w:autoSpaceDN w:val="0"/>
              <w:adjustRightInd w:val="0"/>
              <w:rPr>
                <w:bCs/>
                <w:color w:val="000000" w:themeColor="text1"/>
                <w:sz w:val="16"/>
                <w:szCs w:val="16"/>
                <w:highlight w:val="yellow"/>
              </w:rPr>
            </w:pPr>
            <w:r w:rsidRPr="00315612">
              <w:rPr>
                <w:bCs/>
                <w:color w:val="000000" w:themeColor="text1"/>
                <w:sz w:val="16"/>
                <w:szCs w:val="16"/>
              </w:rPr>
              <w:t xml:space="preserve">- </w:t>
            </w:r>
            <w:r w:rsidRPr="00BF37FB">
              <w:rPr>
                <w:bCs/>
                <w:color w:val="000000" w:themeColor="text1"/>
                <w:sz w:val="16"/>
                <w:szCs w:val="16"/>
                <w:highlight w:val="yellow"/>
              </w:rPr>
              <w:t>Système</w:t>
            </w:r>
          </w:p>
          <w:p w:rsidR="00315612" w:rsidRPr="00BF37FB" w:rsidRDefault="00315612" w:rsidP="008E25E4">
            <w:pPr>
              <w:autoSpaceDE w:val="0"/>
              <w:autoSpaceDN w:val="0"/>
              <w:adjustRightInd w:val="0"/>
              <w:rPr>
                <w:bCs/>
                <w:color w:val="000000" w:themeColor="text1"/>
                <w:sz w:val="16"/>
                <w:szCs w:val="16"/>
                <w:highlight w:val="yellow"/>
              </w:rPr>
            </w:pPr>
            <w:r w:rsidRPr="00BF37FB">
              <w:rPr>
                <w:bCs/>
                <w:color w:val="000000" w:themeColor="text1"/>
                <w:sz w:val="16"/>
                <w:szCs w:val="16"/>
                <w:highlight w:val="yellow"/>
              </w:rPr>
              <w:t>- Frontière d’étude</w:t>
            </w:r>
          </w:p>
          <w:p w:rsidR="00315612" w:rsidRPr="00BF37FB" w:rsidRDefault="00315612" w:rsidP="008E25E4">
            <w:pPr>
              <w:autoSpaceDE w:val="0"/>
              <w:autoSpaceDN w:val="0"/>
              <w:adjustRightInd w:val="0"/>
              <w:rPr>
                <w:bCs/>
                <w:color w:val="000000" w:themeColor="text1"/>
                <w:sz w:val="16"/>
                <w:szCs w:val="16"/>
                <w:highlight w:val="yellow"/>
              </w:rPr>
            </w:pPr>
            <w:r w:rsidRPr="00BF37FB">
              <w:rPr>
                <w:bCs/>
                <w:color w:val="000000" w:themeColor="text1"/>
                <w:sz w:val="16"/>
                <w:szCs w:val="16"/>
                <w:highlight w:val="yellow"/>
              </w:rPr>
              <w:t>- Environnement</w:t>
            </w:r>
          </w:p>
          <w:p w:rsidR="00315612" w:rsidRPr="00BF37FB" w:rsidRDefault="00315612" w:rsidP="008E25E4">
            <w:pPr>
              <w:autoSpaceDE w:val="0"/>
              <w:autoSpaceDN w:val="0"/>
              <w:adjustRightInd w:val="0"/>
              <w:rPr>
                <w:bCs/>
                <w:color w:val="000000" w:themeColor="text1"/>
                <w:sz w:val="16"/>
                <w:szCs w:val="16"/>
                <w:highlight w:val="yellow"/>
              </w:rPr>
            </w:pPr>
            <w:r w:rsidRPr="00BF37FB">
              <w:rPr>
                <w:bCs/>
                <w:color w:val="000000" w:themeColor="text1"/>
                <w:sz w:val="16"/>
                <w:szCs w:val="16"/>
                <w:highlight w:val="yellow"/>
              </w:rPr>
              <w:t xml:space="preserve">- Architectures fonctionnelle </w:t>
            </w:r>
            <w:r w:rsidRPr="00BF37FB">
              <w:rPr>
                <w:bCs/>
                <w:strike/>
                <w:color w:val="000000" w:themeColor="text1"/>
                <w:sz w:val="16"/>
                <w:szCs w:val="16"/>
                <w:highlight w:val="yellow"/>
              </w:rPr>
              <w:t xml:space="preserve">et organique </w:t>
            </w:r>
            <w:r w:rsidRPr="00BF37FB">
              <w:rPr>
                <w:bCs/>
                <w:color w:val="000000" w:themeColor="text1"/>
                <w:sz w:val="16"/>
                <w:szCs w:val="16"/>
                <w:highlight w:val="yellow"/>
              </w:rPr>
              <w:t>d’un système</w:t>
            </w:r>
          </w:p>
          <w:p w:rsidR="00315612" w:rsidRPr="00315612" w:rsidRDefault="00315612" w:rsidP="008E25E4">
            <w:pPr>
              <w:autoSpaceDE w:val="0"/>
              <w:autoSpaceDN w:val="0"/>
              <w:adjustRightInd w:val="0"/>
              <w:rPr>
                <w:bCs/>
                <w:color w:val="000000" w:themeColor="text1"/>
                <w:sz w:val="16"/>
                <w:szCs w:val="16"/>
              </w:rPr>
            </w:pPr>
            <w:r w:rsidRPr="00BF37FB">
              <w:rPr>
                <w:bCs/>
                <w:color w:val="000000" w:themeColor="text1"/>
                <w:sz w:val="16"/>
                <w:szCs w:val="16"/>
                <w:highlight w:val="yellow"/>
              </w:rPr>
              <w:t>- Matière d’œuvre, valeur ajoutée, flux</w:t>
            </w:r>
          </w:p>
          <w:p w:rsidR="00315612" w:rsidRDefault="00315612" w:rsidP="008E25E4">
            <w:pPr>
              <w:autoSpaceDE w:val="0"/>
              <w:autoSpaceDN w:val="0"/>
              <w:adjustRightInd w:val="0"/>
              <w:rPr>
                <w:bCs/>
                <w:color w:val="000000" w:themeColor="text1"/>
                <w:sz w:val="12"/>
                <w:szCs w:val="12"/>
              </w:rPr>
            </w:pPr>
          </w:p>
          <w:p w:rsidR="00315612" w:rsidRPr="00353B66" w:rsidRDefault="00315612" w:rsidP="00315612">
            <w:pPr>
              <w:autoSpaceDE w:val="0"/>
              <w:autoSpaceDN w:val="0"/>
              <w:adjustRightInd w:val="0"/>
              <w:rPr>
                <w:bCs/>
                <w:color w:val="000000" w:themeColor="text1"/>
                <w:sz w:val="16"/>
                <w:szCs w:val="16"/>
              </w:rPr>
            </w:pPr>
          </w:p>
          <w:p w:rsidR="00315612" w:rsidRPr="006231C1" w:rsidRDefault="00315612" w:rsidP="00315612">
            <w:pPr>
              <w:autoSpaceDE w:val="0"/>
              <w:autoSpaceDN w:val="0"/>
              <w:adjustRightInd w:val="0"/>
              <w:rPr>
                <w:bCs/>
                <w:color w:val="000000" w:themeColor="text1"/>
                <w:sz w:val="12"/>
                <w:szCs w:val="12"/>
              </w:rPr>
            </w:pPr>
            <w:r w:rsidRPr="00315612">
              <w:rPr>
                <w:bCs/>
                <w:i/>
                <w:sz w:val="16"/>
                <w:szCs w:val="16"/>
              </w:rPr>
              <w:t xml:space="preserve">(les connaissances liées aux compétences "communiquer" n'ont pas été </w:t>
            </w:r>
            <w:r w:rsidR="008A454D" w:rsidRPr="00315612">
              <w:rPr>
                <w:bCs/>
                <w:i/>
                <w:sz w:val="16"/>
                <w:szCs w:val="16"/>
              </w:rPr>
              <w:t>reportées</w:t>
            </w:r>
            <w:r w:rsidRPr="00315612">
              <w:rPr>
                <w:bCs/>
                <w:i/>
                <w:sz w:val="16"/>
                <w:szCs w:val="16"/>
              </w:rPr>
              <w:t xml:space="preserve"> mais doivent être prise en compte)</w:t>
            </w:r>
          </w:p>
        </w:tc>
      </w:tr>
    </w:tbl>
    <w:p w:rsidR="00315612" w:rsidRDefault="00315612" w:rsidP="00315612">
      <w:pPr>
        <w:suppressAutoHyphens w:val="0"/>
        <w:rPr>
          <w:sz w:val="20"/>
          <w:szCs w:val="20"/>
        </w:rPr>
      </w:pPr>
      <w:r>
        <w:rPr>
          <w:sz w:val="20"/>
          <w:szCs w:val="20"/>
        </w:rPr>
        <w:br w:type="page"/>
      </w:r>
    </w:p>
    <w:p w:rsidR="00315612" w:rsidRDefault="00315612" w:rsidP="00315612">
      <w:pPr>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315612"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315612" w:rsidRPr="00EC41DE" w:rsidRDefault="00315612" w:rsidP="008E25E4">
            <w:pPr>
              <w:pStyle w:val="Titre3"/>
              <w:spacing w:before="0" w:after="0"/>
              <w:jc w:val="center"/>
              <w:rPr>
                <w:color w:val="000000" w:themeColor="text1"/>
                <w:sz w:val="24"/>
                <w:szCs w:val="24"/>
              </w:rPr>
            </w:pPr>
            <w:r>
              <w:rPr>
                <w:color w:val="000000" w:themeColor="text1"/>
                <w:sz w:val="24"/>
                <w:szCs w:val="24"/>
              </w:rPr>
              <w:t>SCIENCES DE L'INGENIEUR</w:t>
            </w:r>
          </w:p>
          <w:p w:rsidR="00315612" w:rsidRDefault="00315612" w:rsidP="008E25E4">
            <w:pPr>
              <w:pStyle w:val="Titre3"/>
              <w:spacing w:before="0" w:after="0"/>
              <w:jc w:val="center"/>
              <w:rPr>
                <w:sz w:val="24"/>
                <w:szCs w:val="24"/>
              </w:rPr>
            </w:pPr>
          </w:p>
          <w:p w:rsidR="00315612" w:rsidRPr="007209B9" w:rsidRDefault="00315612" w:rsidP="008E25E4">
            <w:pPr>
              <w:pStyle w:val="Titre3"/>
              <w:spacing w:before="0" w:after="0"/>
              <w:ind w:left="0" w:firstLine="0"/>
            </w:pPr>
            <w:r>
              <w:rPr>
                <w:color w:val="0070C0"/>
              </w:rPr>
              <w:t>Centre d'intérêt n° 1</w:t>
            </w:r>
            <w:r w:rsidRPr="007209B9">
              <w:t xml:space="preserve"> : </w:t>
            </w:r>
            <w:r>
              <w:t>Analyser un système fonctionnellement et structurellement</w:t>
            </w:r>
            <w:r w:rsidRPr="007209B9">
              <w:t xml:space="preserve"> </w:t>
            </w:r>
          </w:p>
          <w:p w:rsidR="00315612" w:rsidRPr="00445FCB" w:rsidRDefault="00315612" w:rsidP="00315612">
            <w:pPr>
              <w:rPr>
                <w:b/>
              </w:rPr>
            </w:pPr>
            <w:r>
              <w:rPr>
                <w:b/>
                <w:color w:val="0070C0"/>
                <w:sz w:val="22"/>
                <w:szCs w:val="22"/>
              </w:rPr>
              <w:t>Séquence 3</w:t>
            </w:r>
            <w:r w:rsidRPr="007209B9">
              <w:rPr>
                <w:b/>
                <w:color w:val="0070C0"/>
                <w:sz w:val="22"/>
                <w:szCs w:val="22"/>
              </w:rPr>
              <w:t xml:space="preserve"> :</w:t>
            </w:r>
            <w:r w:rsidRPr="007209B9">
              <w:rPr>
                <w:b/>
                <w:sz w:val="22"/>
                <w:szCs w:val="22"/>
              </w:rPr>
              <w:t xml:space="preserve"> Analyser le</w:t>
            </w:r>
            <w:r>
              <w:rPr>
                <w:b/>
                <w:sz w:val="22"/>
                <w:szCs w:val="22"/>
              </w:rPr>
              <w:t>s chaines d'énergie et d'information d'un</w:t>
            </w:r>
            <w:r w:rsidRPr="007209B9">
              <w:rPr>
                <w:b/>
                <w:sz w:val="22"/>
                <w:szCs w:val="22"/>
              </w:rPr>
              <w:t xml:space="preserve"> </w:t>
            </w:r>
            <w:r>
              <w:rPr>
                <w:b/>
                <w:sz w:val="22"/>
                <w:szCs w:val="22"/>
              </w:rPr>
              <w:t>système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315612" w:rsidRPr="00CE06BD" w:rsidRDefault="00315612" w:rsidP="00315612">
            <w:pPr>
              <w:ind w:left="-57" w:right="-57"/>
              <w:jc w:val="center"/>
              <w:rPr>
                <w:b/>
                <w:sz w:val="20"/>
                <w:szCs w:val="20"/>
              </w:rPr>
            </w:pPr>
            <w:r w:rsidRPr="00CE06BD">
              <w:rPr>
                <w:b/>
                <w:noProof/>
                <w:sz w:val="20"/>
                <w:szCs w:val="20"/>
                <w:lang w:eastAsia="fr-FR"/>
              </w:rPr>
              <w:t>TP SSI 1 CI1</w:t>
            </w:r>
            <w:r>
              <w:rPr>
                <w:b/>
                <w:noProof/>
                <w:sz w:val="20"/>
                <w:szCs w:val="20"/>
                <w:lang w:eastAsia="fr-FR"/>
              </w:rPr>
              <w:t xml:space="preserve"> S3</w:t>
            </w:r>
            <w:r w:rsidR="008A454D">
              <w:rPr>
                <w:b/>
                <w:noProof/>
                <w:sz w:val="20"/>
                <w:szCs w:val="20"/>
                <w:lang w:eastAsia="fr-FR"/>
              </w:rPr>
              <w:t>-</w:t>
            </w:r>
            <w:r w:rsidR="008A454D" w:rsidRPr="008A454D">
              <w:rPr>
                <w:b/>
                <w:noProof/>
                <w:color w:val="000000" w:themeColor="text1"/>
                <w:sz w:val="20"/>
                <w:szCs w:val="20"/>
                <w:lang w:eastAsia="fr-FR"/>
              </w:rPr>
              <w:t>n</w:t>
            </w:r>
          </w:p>
        </w:tc>
      </w:tr>
      <w:tr w:rsidR="00315612"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315612" w:rsidRPr="00CE06BD" w:rsidRDefault="00315612" w:rsidP="008E25E4">
            <w:pPr>
              <w:jc w:val="center"/>
              <w:rPr>
                <w:b/>
                <w:sz w:val="20"/>
                <w:szCs w:val="20"/>
              </w:rPr>
            </w:pPr>
            <w:r w:rsidRPr="00CE06BD">
              <w:rPr>
                <w:b/>
                <w:sz w:val="20"/>
                <w:szCs w:val="20"/>
              </w:rPr>
              <w:t>NIVEAU</w:t>
            </w:r>
          </w:p>
          <w:p w:rsidR="00315612" w:rsidRPr="00EC41DE" w:rsidRDefault="00315612" w:rsidP="008E25E4">
            <w:pPr>
              <w:jc w:val="center"/>
              <w:rPr>
                <w:b/>
                <w:sz w:val="22"/>
                <w:szCs w:val="22"/>
              </w:rPr>
            </w:pPr>
            <w:r w:rsidRPr="00CE06BD">
              <w:rPr>
                <w:b/>
                <w:sz w:val="20"/>
                <w:szCs w:val="20"/>
              </w:rPr>
              <w:t>Première</w:t>
            </w:r>
          </w:p>
        </w:tc>
      </w:tr>
      <w:tr w:rsidR="00315612"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315612" w:rsidRPr="00EC41DE" w:rsidRDefault="00315612" w:rsidP="008E25E4">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315612" w:rsidRPr="00CE06BD" w:rsidRDefault="004A024C" w:rsidP="004A024C">
            <w:pPr>
              <w:jc w:val="center"/>
              <w:rPr>
                <w:b/>
                <w:sz w:val="20"/>
                <w:szCs w:val="20"/>
              </w:rPr>
            </w:pPr>
            <w:r>
              <w:rPr>
                <w:b/>
                <w:sz w:val="20"/>
                <w:szCs w:val="20"/>
              </w:rPr>
              <w:t>de 2 heures</w:t>
            </w:r>
          </w:p>
        </w:tc>
      </w:tr>
      <w:tr w:rsidR="00315612" w:rsidRPr="0080379B" w:rsidTr="008E25E4">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315612" w:rsidRPr="000E5097" w:rsidRDefault="00315612" w:rsidP="008E25E4">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315612" w:rsidRPr="0080379B" w:rsidRDefault="00315612" w:rsidP="008E25E4">
            <w:pPr>
              <w:jc w:val="center"/>
              <w:rPr>
                <w:b/>
              </w:rPr>
            </w:pPr>
            <w:r w:rsidRPr="0080379B">
              <w:rPr>
                <w:b/>
              </w:rPr>
              <w:t xml:space="preserve">Photo </w:t>
            </w:r>
            <w:r>
              <w:rPr>
                <w:b/>
              </w:rPr>
              <w:t>de l'îlot</w:t>
            </w:r>
          </w:p>
        </w:tc>
      </w:tr>
      <w:tr w:rsidR="00315612" w:rsidRPr="00574DFF" w:rsidTr="008E25E4">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315612" w:rsidRPr="001C1B34" w:rsidRDefault="00315612" w:rsidP="008E25E4">
            <w:pPr>
              <w:rPr>
                <w:b/>
                <w:bCs/>
                <w:color w:val="000000" w:themeColor="text1"/>
                <w:sz w:val="22"/>
                <w:szCs w:val="22"/>
              </w:rPr>
            </w:pPr>
            <w:r w:rsidRPr="001C1B34">
              <w:rPr>
                <w:b/>
                <w:bCs/>
                <w:color w:val="000000" w:themeColor="text1"/>
                <w:sz w:val="22"/>
                <w:szCs w:val="22"/>
              </w:rPr>
              <w:t>Compétences</w:t>
            </w:r>
            <w:r w:rsidR="004A024C">
              <w:rPr>
                <w:b/>
                <w:bCs/>
                <w:color w:val="000000" w:themeColor="text1"/>
                <w:sz w:val="22"/>
                <w:szCs w:val="22"/>
              </w:rPr>
              <w:t xml:space="preserve"> visées</w:t>
            </w:r>
            <w:r w:rsidRPr="001C1B34">
              <w:rPr>
                <w:b/>
                <w:bCs/>
                <w:color w:val="000000" w:themeColor="text1"/>
                <w:sz w:val="22"/>
                <w:szCs w:val="22"/>
              </w:rPr>
              <w:t xml:space="preserve"> :</w:t>
            </w:r>
          </w:p>
          <w:p w:rsidR="00315612" w:rsidRPr="00CE06BD" w:rsidRDefault="00315612" w:rsidP="008E25E4">
            <w:pPr>
              <w:rPr>
                <w:b/>
                <w:color w:val="000000" w:themeColor="text1"/>
              </w:rPr>
            </w:pPr>
            <w:r w:rsidRPr="00CE06BD">
              <w:rPr>
                <w:b/>
                <w:color w:val="000000" w:themeColor="text1"/>
              </w:rPr>
              <w:t>- A21 : Identifier et ordonner les fonctions techniques qui réalisent les fonctions de services et respectent les contraintes</w:t>
            </w:r>
          </w:p>
          <w:p w:rsidR="00315612" w:rsidRPr="00CE06BD" w:rsidRDefault="00315612" w:rsidP="008E25E4">
            <w:pPr>
              <w:rPr>
                <w:b/>
                <w:color w:val="000000" w:themeColor="text1"/>
              </w:rPr>
            </w:pPr>
            <w:r w:rsidRPr="00CE06BD">
              <w:rPr>
                <w:b/>
                <w:color w:val="000000" w:themeColor="text1"/>
              </w:rPr>
              <w:t>- A22 : Identifier les él</w:t>
            </w:r>
            <w:r>
              <w:rPr>
                <w:b/>
                <w:color w:val="000000" w:themeColor="text1"/>
              </w:rPr>
              <w:t>éments transformés et les flux</w:t>
            </w:r>
          </w:p>
          <w:p w:rsidR="00315612" w:rsidRPr="00CE06BD" w:rsidRDefault="00315612" w:rsidP="008E25E4">
            <w:pPr>
              <w:rPr>
                <w:b/>
                <w:color w:val="000000" w:themeColor="text1"/>
              </w:rPr>
            </w:pPr>
            <w:r w:rsidRPr="00CE06BD">
              <w:rPr>
                <w:b/>
                <w:color w:val="000000" w:themeColor="text1"/>
              </w:rPr>
              <w:t>- A23 : Décrire les liaison</w:t>
            </w:r>
            <w:r>
              <w:rPr>
                <w:b/>
                <w:color w:val="000000" w:themeColor="text1"/>
              </w:rPr>
              <w:t>s entre les blocs fonctionnels</w:t>
            </w:r>
          </w:p>
          <w:p w:rsidR="00315612" w:rsidRPr="00791CA5" w:rsidRDefault="00315612" w:rsidP="008E25E4">
            <w:pPr>
              <w:rPr>
                <w:b/>
                <w:bCs/>
              </w:rPr>
            </w:pPr>
            <w:r>
              <w:rPr>
                <w:b/>
                <w:bCs/>
              </w:rPr>
              <w:t xml:space="preserve">- </w:t>
            </w:r>
            <w:r w:rsidRPr="00CE06BD">
              <w:rPr>
                <w:b/>
                <w:bCs/>
              </w:rPr>
              <w:t>D11 : Rechercher des information</w:t>
            </w:r>
            <w:r>
              <w:rPr>
                <w:b/>
                <w:bCs/>
              </w:rPr>
              <w:t>s</w:t>
            </w:r>
          </w:p>
        </w:tc>
        <w:tc>
          <w:tcPr>
            <w:tcW w:w="3481" w:type="dxa"/>
            <w:gridSpan w:val="2"/>
            <w:vMerge w:val="restart"/>
            <w:tcBorders>
              <w:top w:val="single" w:sz="18" w:space="0" w:color="auto"/>
              <w:left w:val="nil"/>
              <w:right w:val="single" w:sz="18" w:space="0" w:color="auto"/>
            </w:tcBorders>
            <w:shd w:val="clear" w:color="auto" w:fill="auto"/>
            <w:vAlign w:val="center"/>
          </w:tcPr>
          <w:p w:rsidR="00315612" w:rsidRDefault="00315612" w:rsidP="008E25E4">
            <w:pPr>
              <w:autoSpaceDE w:val="0"/>
              <w:autoSpaceDN w:val="0"/>
              <w:adjustRightInd w:val="0"/>
              <w:jc w:val="center"/>
              <w:rPr>
                <w:b/>
                <w:bCs/>
                <w:color w:val="FF0000"/>
                <w:sz w:val="22"/>
                <w:szCs w:val="22"/>
              </w:rPr>
            </w:pPr>
            <w:r>
              <w:rPr>
                <w:b/>
                <w:bCs/>
                <w:color w:val="FF0000"/>
                <w:sz w:val="22"/>
                <w:szCs w:val="22"/>
              </w:rPr>
              <w:t>Photo de l’ilot</w:t>
            </w:r>
          </w:p>
          <w:p w:rsidR="00315612" w:rsidRDefault="00315612" w:rsidP="008E25E4">
            <w:pPr>
              <w:autoSpaceDE w:val="0"/>
              <w:autoSpaceDN w:val="0"/>
              <w:adjustRightInd w:val="0"/>
              <w:jc w:val="center"/>
              <w:rPr>
                <w:b/>
                <w:bCs/>
                <w:color w:val="FF0000"/>
                <w:sz w:val="22"/>
                <w:szCs w:val="22"/>
              </w:rPr>
            </w:pPr>
          </w:p>
          <w:p w:rsidR="00315612" w:rsidRDefault="00315612" w:rsidP="008E25E4">
            <w:pPr>
              <w:autoSpaceDE w:val="0"/>
              <w:autoSpaceDN w:val="0"/>
              <w:adjustRightInd w:val="0"/>
              <w:jc w:val="center"/>
              <w:rPr>
                <w:b/>
                <w:bCs/>
                <w:color w:val="FF0000"/>
                <w:sz w:val="22"/>
                <w:szCs w:val="22"/>
              </w:rPr>
            </w:pPr>
          </w:p>
          <w:p w:rsidR="00315612" w:rsidRPr="00BE7FC2" w:rsidRDefault="007432FF" w:rsidP="008E25E4">
            <w:r>
              <w:t>Système</w:t>
            </w:r>
            <w:r w:rsidR="00315612">
              <w:t xml:space="preserve"> installé en Ilot</w:t>
            </w:r>
            <w:r w:rsidR="00493F92">
              <w:t xml:space="preserve"> </w:t>
            </w:r>
            <w:r w:rsidR="00315612">
              <w:t>connecté à 1 ordinateur central  communicant avec les ordinateurs de l’ilot.</w:t>
            </w:r>
          </w:p>
          <w:p w:rsidR="00315612" w:rsidRPr="0080379B" w:rsidRDefault="00315612" w:rsidP="008E25E4">
            <w:pPr>
              <w:autoSpaceDE w:val="0"/>
              <w:autoSpaceDN w:val="0"/>
              <w:adjustRightInd w:val="0"/>
              <w:jc w:val="center"/>
              <w:rPr>
                <w:b/>
                <w:bCs/>
                <w:color w:val="FF0000"/>
                <w:sz w:val="22"/>
                <w:szCs w:val="22"/>
              </w:rPr>
            </w:pPr>
          </w:p>
        </w:tc>
      </w:tr>
      <w:tr w:rsidR="00315612" w:rsidRPr="00574DFF" w:rsidTr="008E25E4">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315612" w:rsidRPr="000E5097" w:rsidRDefault="00315612" w:rsidP="008E25E4">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315612" w:rsidRPr="00281D2B" w:rsidRDefault="00281D2B" w:rsidP="00281D2B">
            <w:pPr>
              <w:rPr>
                <w:b/>
                <w:bCs/>
                <w:sz w:val="22"/>
                <w:szCs w:val="22"/>
              </w:rPr>
            </w:pPr>
            <w:r w:rsidRPr="00B57661">
              <w:rPr>
                <w:bCs/>
                <w:color w:val="00B050"/>
              </w:rPr>
              <w:t xml:space="preserve">Réaliser une notice technique sous forme d’un document numérique qui présente l’organisation </w:t>
            </w:r>
            <w:r>
              <w:rPr>
                <w:bCs/>
                <w:color w:val="00B050"/>
              </w:rPr>
              <w:t>des chaînes d’énergie et d’information du système.</w:t>
            </w:r>
          </w:p>
        </w:tc>
        <w:tc>
          <w:tcPr>
            <w:tcW w:w="3481" w:type="dxa"/>
            <w:gridSpan w:val="2"/>
            <w:vMerge/>
            <w:tcBorders>
              <w:top w:val="single" w:sz="18" w:space="0" w:color="auto"/>
              <w:left w:val="nil"/>
              <w:right w:val="single" w:sz="18" w:space="0" w:color="auto"/>
            </w:tcBorders>
            <w:shd w:val="clear" w:color="auto" w:fill="auto"/>
            <w:vAlign w:val="center"/>
          </w:tcPr>
          <w:p w:rsidR="00315612" w:rsidRPr="0080379B" w:rsidRDefault="00315612" w:rsidP="008E25E4">
            <w:pPr>
              <w:jc w:val="center"/>
              <w:rPr>
                <w:b/>
                <w:bCs/>
                <w:color w:val="0000FF"/>
                <w:sz w:val="22"/>
                <w:szCs w:val="22"/>
              </w:rPr>
            </w:pPr>
          </w:p>
        </w:tc>
      </w:tr>
      <w:tr w:rsidR="00315612" w:rsidRPr="0091422F" w:rsidTr="00B07C1F">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315612" w:rsidRPr="00353B66" w:rsidRDefault="00315612" w:rsidP="008E25E4">
            <w:pPr>
              <w:tabs>
                <w:tab w:val="left" w:pos="290"/>
              </w:tabs>
              <w:rPr>
                <w:b/>
                <w:bCs/>
                <w:color w:val="0000FF"/>
              </w:rPr>
            </w:pPr>
            <w:r w:rsidRPr="00353B66">
              <w:rPr>
                <w:b/>
                <w:bCs/>
                <w:color w:val="0000FF"/>
              </w:rPr>
              <w:t>1 - Conditions générales</w:t>
            </w:r>
          </w:p>
          <w:p w:rsidR="00315612" w:rsidRPr="00353B66" w:rsidRDefault="00315612" w:rsidP="008E25E4">
            <w:pPr>
              <w:tabs>
                <w:tab w:val="left" w:pos="290"/>
              </w:tabs>
              <w:rPr>
                <w:bCs/>
                <w:color w:val="000000"/>
              </w:rPr>
            </w:pPr>
            <w:r w:rsidRPr="00353B66">
              <w:rPr>
                <w:b/>
                <w:bCs/>
                <w:color w:val="000000"/>
              </w:rPr>
              <w:t>Ressources matérielles :</w:t>
            </w:r>
            <w:r w:rsidRPr="00353B66">
              <w:rPr>
                <w:bCs/>
                <w:color w:val="000000"/>
              </w:rPr>
              <w:t xml:space="preserve"> </w:t>
            </w:r>
          </w:p>
          <w:p w:rsidR="004A024C" w:rsidRPr="00353B66" w:rsidRDefault="004A024C" w:rsidP="004A024C">
            <w:pPr>
              <w:tabs>
                <w:tab w:val="left" w:pos="290"/>
              </w:tabs>
              <w:contextualSpacing/>
              <w:rPr>
                <w:bCs/>
              </w:rPr>
            </w:pPr>
            <w:r w:rsidRPr="00353B66">
              <w:rPr>
                <w:bCs/>
              </w:rPr>
              <w:t xml:space="preserve">- </w:t>
            </w:r>
            <w:r>
              <w:rPr>
                <w:bCs/>
              </w:rPr>
              <w:t>Système</w:t>
            </w:r>
            <w:r w:rsidRPr="00353B66">
              <w:rPr>
                <w:bCs/>
              </w:rPr>
              <w:t xml:space="preserve"> instrumenté ….</w:t>
            </w:r>
          </w:p>
          <w:p w:rsidR="004A024C" w:rsidRPr="00353B66" w:rsidRDefault="004A024C" w:rsidP="004A024C">
            <w:pPr>
              <w:tabs>
                <w:tab w:val="left" w:pos="290"/>
              </w:tabs>
              <w:contextualSpacing/>
              <w:rPr>
                <w:bCs/>
              </w:rPr>
            </w:pPr>
            <w:r w:rsidRPr="00353B66">
              <w:rPr>
                <w:bCs/>
              </w:rPr>
              <w:t xml:space="preserve">- </w:t>
            </w:r>
            <w:r>
              <w:rPr>
                <w:bCs/>
              </w:rPr>
              <w:t>Déclinaisons, dispositifs expérimentaux</w:t>
            </w:r>
          </w:p>
          <w:p w:rsidR="00315612" w:rsidRPr="00353B66" w:rsidRDefault="00315612" w:rsidP="008E25E4">
            <w:pPr>
              <w:tabs>
                <w:tab w:val="left" w:pos="290"/>
              </w:tabs>
              <w:rPr>
                <w:b/>
                <w:bCs/>
                <w:color w:val="000000"/>
              </w:rPr>
            </w:pPr>
            <w:r w:rsidRPr="00353B66">
              <w:rPr>
                <w:b/>
                <w:bCs/>
                <w:color w:val="000000"/>
              </w:rPr>
              <w:t>Ressources informatiques et logicielles :</w:t>
            </w:r>
          </w:p>
          <w:p w:rsidR="00315612" w:rsidRPr="00353B66" w:rsidRDefault="00315612" w:rsidP="008E25E4">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315612" w:rsidRPr="00353B66" w:rsidRDefault="00315612" w:rsidP="008E25E4">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315612" w:rsidRPr="00353B66" w:rsidRDefault="00315612" w:rsidP="008E25E4">
            <w:pPr>
              <w:tabs>
                <w:tab w:val="left" w:pos="290"/>
              </w:tabs>
              <w:rPr>
                <w:bCs/>
                <w:color w:val="000000"/>
              </w:rPr>
            </w:pPr>
            <w:r w:rsidRPr="00353B66">
              <w:rPr>
                <w:bCs/>
                <w:color w:val="000000"/>
              </w:rPr>
              <w:t>- Dossier technique numérique chargé sur ordinateur central</w:t>
            </w:r>
          </w:p>
          <w:p w:rsidR="00315612" w:rsidRPr="00353B66" w:rsidRDefault="00315612" w:rsidP="008E25E4">
            <w:pPr>
              <w:tabs>
                <w:tab w:val="left" w:pos="290"/>
              </w:tabs>
              <w:rPr>
                <w:bCs/>
                <w:color w:val="000000"/>
              </w:rPr>
            </w:pPr>
            <w:r w:rsidRPr="00353B66">
              <w:rPr>
                <w:bCs/>
                <w:color w:val="000000"/>
              </w:rPr>
              <w:t>- Dossier ressource numérique  chargé sur ordinateur central,</w:t>
            </w:r>
          </w:p>
          <w:p w:rsidR="00315612" w:rsidRPr="00353B66" w:rsidRDefault="00315612" w:rsidP="008E25E4">
            <w:pPr>
              <w:tabs>
                <w:tab w:val="left" w:pos="290"/>
              </w:tabs>
              <w:rPr>
                <w:bCs/>
                <w:color w:val="000000"/>
              </w:rPr>
            </w:pPr>
            <w:r w:rsidRPr="00353B66">
              <w:rPr>
                <w:bCs/>
                <w:color w:val="000000"/>
              </w:rPr>
              <w:t>- Notice d’utilisation….</w:t>
            </w:r>
          </w:p>
          <w:p w:rsidR="00315612" w:rsidRPr="00353B66" w:rsidRDefault="00315612" w:rsidP="008E25E4">
            <w:pPr>
              <w:rPr>
                <w:b/>
                <w:bCs/>
                <w:color w:val="0000FF"/>
              </w:rPr>
            </w:pPr>
            <w:r w:rsidRPr="00353B66">
              <w:rPr>
                <w:b/>
                <w:bCs/>
                <w:color w:val="0000FF"/>
              </w:rPr>
              <w:t xml:space="preserve">2 - Pré requis </w:t>
            </w:r>
          </w:p>
          <w:p w:rsidR="00315612" w:rsidRPr="00353B66" w:rsidRDefault="00315612" w:rsidP="008E25E4">
            <w:pPr>
              <w:rPr>
                <w:color w:val="000000"/>
              </w:rPr>
            </w:pPr>
            <w:r w:rsidRPr="00353B66">
              <w:rPr>
                <w:color w:val="000000"/>
              </w:rPr>
              <w:t xml:space="preserve">- </w:t>
            </w:r>
          </w:p>
          <w:p w:rsidR="00315612" w:rsidRPr="00353B66" w:rsidRDefault="00315612" w:rsidP="008E25E4">
            <w:pPr>
              <w:rPr>
                <w:color w:val="000000"/>
              </w:rPr>
            </w:pPr>
            <w:r w:rsidRPr="00353B66">
              <w:rPr>
                <w:color w:val="000000"/>
              </w:rPr>
              <w:t xml:space="preserve">- </w:t>
            </w:r>
          </w:p>
          <w:p w:rsidR="00315612" w:rsidRPr="00353B66" w:rsidRDefault="00315612" w:rsidP="008E25E4">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315612" w:rsidRPr="00353B66" w:rsidRDefault="00315612" w:rsidP="008E25E4">
            <w:pPr>
              <w:rPr>
                <w:color w:val="000000"/>
              </w:rPr>
            </w:pPr>
            <w:r w:rsidRPr="00353B66">
              <w:rPr>
                <w:color w:val="000000"/>
              </w:rPr>
              <w:t>En présence du ……………..en état de fonctionnement, installé au sein d’un l’ilot :</w:t>
            </w:r>
          </w:p>
          <w:p w:rsidR="00315612" w:rsidRPr="00353B66" w:rsidRDefault="00315612" w:rsidP="008E25E4">
            <w:pPr>
              <w:rPr>
                <w:color w:val="FF0000"/>
              </w:rPr>
            </w:pPr>
            <w:r w:rsidRPr="00353B66">
              <w:rPr>
                <w:color w:val="FF0000"/>
              </w:rPr>
              <w:t>L'équipe doit :</w:t>
            </w:r>
          </w:p>
          <w:p w:rsidR="00315612" w:rsidRPr="00353B66" w:rsidRDefault="00315612" w:rsidP="008E25E4">
            <w:pPr>
              <w:rPr>
                <w:color w:val="00B050"/>
              </w:rPr>
            </w:pPr>
            <w:r w:rsidRPr="00353B66">
              <w:rPr>
                <w:color w:val="00B050"/>
              </w:rPr>
              <w:t>Décrire le travail commun à toute l’équipe et  les démarches de résolution spécifiques à chaque poste (approche matérielle, virtuelle, numérique….)</w:t>
            </w:r>
          </w:p>
          <w:p w:rsidR="00315612" w:rsidRPr="00353B66" w:rsidRDefault="00315612" w:rsidP="008E25E4">
            <w:pPr>
              <w:rPr>
                <w:color w:val="FF0000"/>
              </w:rPr>
            </w:pPr>
            <w:r w:rsidRPr="00353B66">
              <w:rPr>
                <w:color w:val="FF0000"/>
              </w:rPr>
              <w:t>Les élèves du poste 1 doivent :</w:t>
            </w:r>
          </w:p>
          <w:p w:rsidR="00315612" w:rsidRPr="00353B66" w:rsidRDefault="00315612" w:rsidP="008E25E4">
            <w:pPr>
              <w:rPr>
                <w:color w:val="000000"/>
              </w:rPr>
            </w:pPr>
            <w:r w:rsidRPr="00353B66">
              <w:rPr>
                <w:color w:val="000000"/>
              </w:rPr>
              <w:t>-</w:t>
            </w:r>
          </w:p>
          <w:p w:rsidR="00315612" w:rsidRPr="00353B66" w:rsidRDefault="00315612" w:rsidP="008E25E4">
            <w:pPr>
              <w:rPr>
                <w:color w:val="000000"/>
              </w:rPr>
            </w:pPr>
            <w:r w:rsidRPr="00353B66">
              <w:rPr>
                <w:color w:val="000000"/>
              </w:rPr>
              <w:t>-</w:t>
            </w:r>
          </w:p>
          <w:p w:rsidR="00315612" w:rsidRPr="00353B66" w:rsidRDefault="00315612" w:rsidP="008E25E4">
            <w:pPr>
              <w:rPr>
                <w:color w:val="FF0000"/>
              </w:rPr>
            </w:pPr>
            <w:r w:rsidRPr="00353B66">
              <w:rPr>
                <w:color w:val="FF0000"/>
              </w:rPr>
              <w:t>Les élèves du poste 1 doivent :</w:t>
            </w:r>
          </w:p>
          <w:p w:rsidR="00315612" w:rsidRPr="00353B66" w:rsidRDefault="00315612" w:rsidP="008E25E4">
            <w:pPr>
              <w:rPr>
                <w:color w:val="000000"/>
              </w:rPr>
            </w:pPr>
          </w:p>
          <w:p w:rsidR="001A4E6D" w:rsidRPr="00353B66" w:rsidRDefault="001A4E6D" w:rsidP="001A4E6D">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1A4E6D" w:rsidRPr="00353B66" w:rsidRDefault="001A4E6D" w:rsidP="001A4E6D">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1A4E6D" w:rsidRPr="00353B66" w:rsidRDefault="001A4E6D" w:rsidP="001A4E6D">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315612" w:rsidRPr="00353B66" w:rsidRDefault="00315612" w:rsidP="008E25E4">
            <w:pPr>
              <w:rPr>
                <w:color w:val="000000"/>
              </w:rPr>
            </w:pPr>
            <w:r w:rsidRPr="00353B66">
              <w:rPr>
                <w:color w:val="000000"/>
              </w:rPr>
              <w:t>-</w:t>
            </w:r>
          </w:p>
          <w:p w:rsidR="00315612" w:rsidRPr="00353B66" w:rsidRDefault="00315612" w:rsidP="008E25E4">
            <w:pPr>
              <w:rPr>
                <w:color w:val="000000"/>
              </w:rPr>
            </w:pPr>
            <w:r w:rsidRPr="00353B66">
              <w:rPr>
                <w:color w:val="000000"/>
              </w:rPr>
              <w:t>-</w:t>
            </w:r>
          </w:p>
          <w:p w:rsidR="00315612" w:rsidRPr="00353B66" w:rsidRDefault="00315612" w:rsidP="008E25E4">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315612" w:rsidRPr="00353B66" w:rsidRDefault="00315612" w:rsidP="008E25E4">
            <w:pPr>
              <w:tabs>
                <w:tab w:val="left" w:pos="260"/>
              </w:tabs>
              <w:rPr>
                <w:bCs/>
              </w:rPr>
            </w:pPr>
            <w:r w:rsidRPr="00353B66">
              <w:rPr>
                <w:bCs/>
              </w:rPr>
              <w:t>- Document de synthèse commun à l’équipe, mettant en œuvre les techniques de communication</w:t>
            </w:r>
          </w:p>
          <w:p w:rsidR="00315612" w:rsidRPr="00353B66" w:rsidRDefault="00315612" w:rsidP="008E25E4">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Pr="00353B66">
              <w:rPr>
                <w:b/>
                <w:bCs/>
                <w:color w:val="00B050"/>
              </w:rPr>
              <w:t>(</w:t>
            </w:r>
            <w:r w:rsidR="00321FE4" w:rsidRPr="00321FE4">
              <w:rPr>
                <w:bCs/>
                <w:color w:val="00B050"/>
              </w:rPr>
              <w:t>(Choisir parmi les quelques les pistes possibles et préciser les indicateurs de performance)</w:t>
            </w:r>
          </w:p>
          <w:p w:rsidR="00315612" w:rsidRPr="00353B66" w:rsidRDefault="00315612" w:rsidP="008E25E4">
            <w:pPr>
              <w:tabs>
                <w:tab w:val="left" w:pos="305"/>
              </w:tabs>
              <w:rPr>
                <w:bCs/>
                <w:color w:val="00B050"/>
              </w:rPr>
            </w:pPr>
            <w:r w:rsidRPr="00353B66">
              <w:rPr>
                <w:bCs/>
                <w:color w:val="00B050"/>
              </w:rPr>
              <w:t>- La rigueur dans la démarche</w:t>
            </w:r>
          </w:p>
          <w:p w:rsidR="00315612" w:rsidRPr="00353B66" w:rsidRDefault="00315612" w:rsidP="008E25E4">
            <w:pPr>
              <w:tabs>
                <w:tab w:val="left" w:pos="305"/>
              </w:tabs>
              <w:rPr>
                <w:bCs/>
                <w:color w:val="00B050"/>
              </w:rPr>
            </w:pPr>
            <w:r w:rsidRPr="00353B66">
              <w:rPr>
                <w:bCs/>
                <w:color w:val="00B050"/>
              </w:rPr>
              <w:t>- Le travail en équipe avec échange d'arguments pertinents</w:t>
            </w:r>
          </w:p>
          <w:p w:rsidR="00315612" w:rsidRPr="00353B66" w:rsidRDefault="00315612" w:rsidP="008E25E4">
            <w:pPr>
              <w:rPr>
                <w:color w:val="00B050"/>
              </w:rPr>
            </w:pPr>
            <w:r w:rsidRPr="00353B66">
              <w:rPr>
                <w:color w:val="00B050"/>
              </w:rPr>
              <w:t>- L’identification des connaissances liées TP</w:t>
            </w:r>
          </w:p>
          <w:p w:rsidR="00315612" w:rsidRPr="00353B66" w:rsidRDefault="00315612" w:rsidP="008E25E4">
            <w:pPr>
              <w:rPr>
                <w:color w:val="00B050"/>
              </w:rPr>
            </w:pPr>
            <w:r w:rsidRPr="00353B66">
              <w:rPr>
                <w:color w:val="00B050"/>
              </w:rPr>
              <w:t>- L’exactitude des résultats</w:t>
            </w:r>
          </w:p>
          <w:p w:rsidR="00315612" w:rsidRPr="0091422F" w:rsidRDefault="00315612" w:rsidP="008E25E4">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315612" w:rsidRPr="0091422F" w:rsidRDefault="00315612" w:rsidP="008E25E4">
            <w:pPr>
              <w:autoSpaceDE w:val="0"/>
              <w:autoSpaceDN w:val="0"/>
              <w:adjustRightInd w:val="0"/>
              <w:jc w:val="center"/>
              <w:rPr>
                <w:rFonts w:ascii="Arial Gras" w:hAnsi="Arial Gras" w:cs="Arial Gras"/>
                <w:b/>
                <w:bCs/>
                <w:color w:val="0000FF"/>
              </w:rPr>
            </w:pPr>
          </w:p>
        </w:tc>
      </w:tr>
      <w:tr w:rsidR="00315612" w:rsidRPr="0091422F" w:rsidTr="00B07C1F">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15612" w:rsidRPr="000E5097" w:rsidRDefault="00315612" w:rsidP="008E25E4">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315612" w:rsidRDefault="00315612" w:rsidP="008E25E4">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315612" w:rsidRPr="00CE06BD" w:rsidRDefault="00315612" w:rsidP="008E25E4">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315612" w:rsidRPr="0091422F" w:rsidRDefault="00315612" w:rsidP="008E25E4">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315612" w:rsidRPr="006A40A5" w:rsidTr="008E25E4">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15612" w:rsidRDefault="00315612" w:rsidP="008E25E4">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315612" w:rsidRDefault="00315612" w:rsidP="008E25E4">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8A454D">
              <w:rPr>
                <w:rFonts w:ascii="Arial Gras" w:hAnsi="Arial Gras" w:cs="Arial Gras"/>
                <w:b/>
                <w:bCs/>
                <w:color w:val="0000FF"/>
                <w:sz w:val="16"/>
                <w:szCs w:val="16"/>
              </w:rPr>
              <w:t>visées</w:t>
            </w:r>
          </w:p>
          <w:p w:rsidR="00315612" w:rsidRPr="007E3042" w:rsidRDefault="00315612" w:rsidP="00315612">
            <w:pPr>
              <w:autoSpaceDE w:val="0"/>
              <w:autoSpaceDN w:val="0"/>
              <w:adjustRightInd w:val="0"/>
              <w:rPr>
                <w:rFonts w:ascii="Arial Gras" w:hAnsi="Arial Gras" w:cs="Arial Gras"/>
                <w:b/>
                <w:bCs/>
                <w:color w:val="0000FF"/>
                <w:sz w:val="16"/>
                <w:szCs w:val="16"/>
              </w:rPr>
            </w:pPr>
          </w:p>
          <w:p w:rsidR="00315612" w:rsidRPr="00315612" w:rsidRDefault="00315612" w:rsidP="00315612">
            <w:pPr>
              <w:rPr>
                <w:bCs/>
                <w:sz w:val="16"/>
                <w:szCs w:val="16"/>
              </w:rPr>
            </w:pPr>
            <w:r w:rsidRPr="00BF37FB">
              <w:rPr>
                <w:bCs/>
                <w:sz w:val="16"/>
                <w:szCs w:val="16"/>
                <w:highlight w:val="yellow"/>
              </w:rPr>
              <w:t>- Identifier et décrire la chaîne d’énergie du système</w:t>
            </w:r>
          </w:p>
          <w:p w:rsidR="00315612" w:rsidRPr="00315612" w:rsidRDefault="00315612" w:rsidP="00315612">
            <w:pPr>
              <w:rPr>
                <w:bCs/>
                <w:sz w:val="16"/>
                <w:szCs w:val="16"/>
              </w:rPr>
            </w:pPr>
            <w:r>
              <w:rPr>
                <w:bCs/>
                <w:sz w:val="16"/>
                <w:szCs w:val="16"/>
              </w:rPr>
              <w:t xml:space="preserve">- </w:t>
            </w:r>
            <w:r w:rsidRPr="00BF37FB">
              <w:rPr>
                <w:bCs/>
                <w:sz w:val="16"/>
                <w:szCs w:val="16"/>
                <w:highlight w:val="green"/>
              </w:rPr>
              <w:t>Analyser les apports d’énergie, les transferts, le stockage, les pertes énergétiques</w:t>
            </w:r>
          </w:p>
          <w:p w:rsidR="00315612" w:rsidRPr="00BF37FB" w:rsidRDefault="00315612" w:rsidP="00315612">
            <w:pPr>
              <w:rPr>
                <w:bCs/>
                <w:sz w:val="16"/>
                <w:szCs w:val="16"/>
                <w:highlight w:val="cyan"/>
              </w:rPr>
            </w:pPr>
            <w:r>
              <w:rPr>
                <w:bCs/>
                <w:sz w:val="16"/>
                <w:szCs w:val="16"/>
              </w:rPr>
              <w:t xml:space="preserve">- </w:t>
            </w:r>
            <w:r w:rsidRPr="00BF37FB">
              <w:rPr>
                <w:bCs/>
                <w:sz w:val="16"/>
                <w:szCs w:val="16"/>
                <w:highlight w:val="cyan"/>
              </w:rPr>
              <w:t>Identifier et décrire la chaîne d’information du système</w:t>
            </w:r>
          </w:p>
          <w:p w:rsidR="00315612" w:rsidRDefault="00315612" w:rsidP="00315612">
            <w:pPr>
              <w:rPr>
                <w:bCs/>
                <w:sz w:val="16"/>
                <w:szCs w:val="16"/>
              </w:rPr>
            </w:pPr>
            <w:r w:rsidRPr="00BF37FB">
              <w:rPr>
                <w:bCs/>
                <w:sz w:val="16"/>
                <w:szCs w:val="16"/>
                <w:highlight w:val="cyan"/>
              </w:rPr>
              <w:t>- Analyser et interpréter une information numérique</w:t>
            </w:r>
          </w:p>
          <w:p w:rsidR="00315612" w:rsidRPr="00315612" w:rsidRDefault="00315612" w:rsidP="00315612">
            <w:pPr>
              <w:rPr>
                <w:bCs/>
              </w:rPr>
            </w:pPr>
          </w:p>
          <w:p w:rsidR="00315612" w:rsidRPr="00BB377C" w:rsidRDefault="00315612" w:rsidP="008E25E4">
            <w:pPr>
              <w:rPr>
                <w:bCs/>
                <w:sz w:val="22"/>
                <w:szCs w:val="22"/>
              </w:rPr>
            </w:pPr>
            <w:r w:rsidRPr="00315612">
              <w:rPr>
                <w:bCs/>
                <w:i/>
                <w:sz w:val="16"/>
                <w:szCs w:val="16"/>
              </w:rPr>
              <w:t>(les capacités des compétences "communiquer" n'ont pas été reporté</w:t>
            </w:r>
            <w:r w:rsidR="0021036F">
              <w:rPr>
                <w:bCs/>
                <w:i/>
                <w:sz w:val="16"/>
                <w:szCs w:val="16"/>
              </w:rPr>
              <w:t>es</w:t>
            </w:r>
            <w:r w:rsidRPr="00315612">
              <w:rPr>
                <w:bCs/>
                <w:i/>
                <w:sz w:val="16"/>
                <w:szCs w:val="16"/>
              </w:rPr>
              <w:t xml:space="preserve"> mais doivent être prise en compte)</w:t>
            </w:r>
          </w:p>
        </w:tc>
      </w:tr>
      <w:tr w:rsidR="00315612" w:rsidRPr="00CC38D2" w:rsidTr="008E25E4">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15612" w:rsidRPr="00064358" w:rsidRDefault="00315612" w:rsidP="008E25E4">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315612" w:rsidRDefault="00315612" w:rsidP="008E25E4">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A454D">
              <w:rPr>
                <w:rFonts w:ascii="Arial Gras" w:hAnsi="Arial Gras" w:cs="Arial Gras"/>
                <w:b/>
                <w:bCs/>
                <w:color w:val="0000FF"/>
                <w:sz w:val="16"/>
                <w:szCs w:val="16"/>
              </w:rPr>
              <w:t xml:space="preserve"> abordées</w:t>
            </w:r>
          </w:p>
          <w:p w:rsidR="00315612" w:rsidRPr="007E3042" w:rsidRDefault="00315612" w:rsidP="00315612">
            <w:pPr>
              <w:autoSpaceDE w:val="0"/>
              <w:autoSpaceDN w:val="0"/>
              <w:adjustRightInd w:val="0"/>
              <w:rPr>
                <w:rFonts w:ascii="Arial Gras" w:hAnsi="Arial Gras" w:cs="Arial Gras"/>
                <w:b/>
                <w:bCs/>
                <w:color w:val="0000FF"/>
                <w:sz w:val="16"/>
                <w:szCs w:val="16"/>
              </w:rPr>
            </w:pPr>
          </w:p>
          <w:p w:rsidR="00315612" w:rsidRPr="00BF37FB" w:rsidRDefault="00315612" w:rsidP="00315612">
            <w:pPr>
              <w:autoSpaceDE w:val="0"/>
              <w:autoSpaceDN w:val="0"/>
              <w:adjustRightInd w:val="0"/>
              <w:rPr>
                <w:bCs/>
                <w:color w:val="000000" w:themeColor="text1"/>
                <w:sz w:val="16"/>
                <w:szCs w:val="16"/>
                <w:highlight w:val="cyan"/>
              </w:rPr>
            </w:pPr>
            <w:r>
              <w:rPr>
                <w:bCs/>
                <w:color w:val="000000" w:themeColor="text1"/>
                <w:sz w:val="16"/>
                <w:szCs w:val="16"/>
              </w:rPr>
              <w:t xml:space="preserve">- </w:t>
            </w:r>
            <w:r w:rsidRPr="00BF37FB">
              <w:rPr>
                <w:bCs/>
                <w:color w:val="000000" w:themeColor="text1"/>
                <w:sz w:val="16"/>
                <w:szCs w:val="16"/>
                <w:highlight w:val="cyan"/>
              </w:rPr>
              <w:t>Chaîne d’énergie</w:t>
            </w:r>
          </w:p>
          <w:p w:rsidR="00315612" w:rsidRPr="00BF37FB" w:rsidRDefault="00315612" w:rsidP="00315612">
            <w:pPr>
              <w:autoSpaceDE w:val="0"/>
              <w:autoSpaceDN w:val="0"/>
              <w:adjustRightInd w:val="0"/>
              <w:rPr>
                <w:bCs/>
                <w:color w:val="000000" w:themeColor="text1"/>
                <w:sz w:val="16"/>
                <w:szCs w:val="16"/>
                <w:highlight w:val="cyan"/>
              </w:rPr>
            </w:pPr>
            <w:r w:rsidRPr="00BF37FB">
              <w:rPr>
                <w:bCs/>
                <w:color w:val="000000" w:themeColor="text1"/>
                <w:sz w:val="16"/>
                <w:szCs w:val="16"/>
                <w:highlight w:val="cyan"/>
              </w:rPr>
              <w:t>- Chaîne d’information</w:t>
            </w:r>
          </w:p>
          <w:p w:rsidR="00315612" w:rsidRPr="00315612" w:rsidRDefault="00315612" w:rsidP="00315612">
            <w:pPr>
              <w:autoSpaceDE w:val="0"/>
              <w:autoSpaceDN w:val="0"/>
              <w:adjustRightInd w:val="0"/>
              <w:rPr>
                <w:bCs/>
                <w:color w:val="000000" w:themeColor="text1"/>
                <w:sz w:val="16"/>
                <w:szCs w:val="16"/>
              </w:rPr>
            </w:pPr>
            <w:r w:rsidRPr="00BF37FB">
              <w:rPr>
                <w:bCs/>
                <w:color w:val="000000" w:themeColor="text1"/>
                <w:sz w:val="16"/>
                <w:szCs w:val="16"/>
                <w:highlight w:val="cyan"/>
              </w:rPr>
              <w:t>- Système de numération, Codage</w:t>
            </w:r>
          </w:p>
          <w:p w:rsidR="00315612" w:rsidRDefault="00315612" w:rsidP="008E25E4">
            <w:pPr>
              <w:autoSpaceDE w:val="0"/>
              <w:autoSpaceDN w:val="0"/>
              <w:adjustRightInd w:val="0"/>
              <w:rPr>
                <w:bCs/>
                <w:color w:val="000000" w:themeColor="text1"/>
                <w:sz w:val="12"/>
                <w:szCs w:val="12"/>
              </w:rPr>
            </w:pPr>
          </w:p>
          <w:p w:rsidR="00315612" w:rsidRPr="00353B66" w:rsidRDefault="00315612" w:rsidP="008E25E4">
            <w:pPr>
              <w:autoSpaceDE w:val="0"/>
              <w:autoSpaceDN w:val="0"/>
              <w:adjustRightInd w:val="0"/>
              <w:rPr>
                <w:bCs/>
                <w:color w:val="000000" w:themeColor="text1"/>
                <w:sz w:val="16"/>
                <w:szCs w:val="16"/>
              </w:rPr>
            </w:pPr>
          </w:p>
          <w:p w:rsidR="00315612" w:rsidRPr="006231C1" w:rsidRDefault="00315612" w:rsidP="008E25E4">
            <w:pPr>
              <w:autoSpaceDE w:val="0"/>
              <w:autoSpaceDN w:val="0"/>
              <w:adjustRightInd w:val="0"/>
              <w:rPr>
                <w:bCs/>
                <w:color w:val="000000" w:themeColor="text1"/>
                <w:sz w:val="12"/>
                <w:szCs w:val="12"/>
              </w:rPr>
            </w:pPr>
            <w:r w:rsidRPr="00315612">
              <w:rPr>
                <w:bCs/>
                <w:i/>
                <w:sz w:val="16"/>
                <w:szCs w:val="16"/>
              </w:rPr>
              <w:t xml:space="preserve">(les connaissances liées aux compétences "communiquer" n'ont pas été </w:t>
            </w:r>
            <w:r w:rsidR="008A454D" w:rsidRPr="00315612">
              <w:rPr>
                <w:bCs/>
                <w:i/>
                <w:sz w:val="16"/>
                <w:szCs w:val="16"/>
              </w:rPr>
              <w:t>reportées</w:t>
            </w:r>
            <w:r w:rsidRPr="00315612">
              <w:rPr>
                <w:bCs/>
                <w:i/>
                <w:sz w:val="16"/>
                <w:szCs w:val="16"/>
              </w:rPr>
              <w:t xml:space="preserve"> mais doivent être prise en compte)</w:t>
            </w:r>
          </w:p>
        </w:tc>
      </w:tr>
    </w:tbl>
    <w:p w:rsidR="00315612" w:rsidRDefault="00315612" w:rsidP="00315612">
      <w:pPr>
        <w:suppressAutoHyphens w:val="0"/>
        <w:rPr>
          <w:sz w:val="20"/>
          <w:szCs w:val="20"/>
        </w:rPr>
      </w:pPr>
      <w:r>
        <w:rPr>
          <w:sz w:val="20"/>
          <w:szCs w:val="20"/>
        </w:rPr>
        <w:br w:type="page"/>
      </w:r>
    </w:p>
    <w:p w:rsidR="00315612" w:rsidRDefault="00315612" w:rsidP="00315612">
      <w:pPr>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B07C1F"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B07C1F" w:rsidRPr="00EC41DE" w:rsidRDefault="00B07C1F" w:rsidP="008E25E4">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B07C1F" w:rsidRPr="00EC41DE" w:rsidRDefault="00B07C1F" w:rsidP="008E25E4">
            <w:pPr>
              <w:pStyle w:val="Titre3"/>
              <w:spacing w:before="0" w:after="0"/>
              <w:jc w:val="center"/>
              <w:rPr>
                <w:color w:val="000000" w:themeColor="text1"/>
                <w:sz w:val="24"/>
                <w:szCs w:val="24"/>
              </w:rPr>
            </w:pPr>
            <w:r>
              <w:rPr>
                <w:color w:val="000000" w:themeColor="text1"/>
                <w:sz w:val="24"/>
                <w:szCs w:val="24"/>
              </w:rPr>
              <w:t>SCIENCES DE L'INGENIEUR</w:t>
            </w:r>
          </w:p>
          <w:p w:rsidR="00B07C1F" w:rsidRDefault="00B07C1F" w:rsidP="008E25E4">
            <w:pPr>
              <w:pStyle w:val="Titre3"/>
              <w:spacing w:before="0" w:after="0"/>
              <w:jc w:val="center"/>
              <w:rPr>
                <w:sz w:val="24"/>
                <w:szCs w:val="24"/>
              </w:rPr>
            </w:pPr>
          </w:p>
          <w:p w:rsidR="00B07C1F" w:rsidRPr="007209B9" w:rsidRDefault="00B07C1F" w:rsidP="008E25E4">
            <w:pPr>
              <w:pStyle w:val="Titre3"/>
              <w:spacing w:before="0" w:after="0"/>
              <w:ind w:left="0" w:firstLine="0"/>
            </w:pPr>
            <w:r>
              <w:rPr>
                <w:color w:val="0070C0"/>
              </w:rPr>
              <w:t>Centre d'intérêt n° 1</w:t>
            </w:r>
            <w:r w:rsidRPr="007209B9">
              <w:t xml:space="preserve"> : </w:t>
            </w:r>
            <w:r>
              <w:t>Analyser un système fonctionnellement et structurellement</w:t>
            </w:r>
            <w:r w:rsidRPr="007209B9">
              <w:t xml:space="preserve"> </w:t>
            </w:r>
          </w:p>
          <w:p w:rsidR="00B07C1F" w:rsidRPr="00445FCB" w:rsidRDefault="00B07C1F" w:rsidP="00B07C1F">
            <w:pPr>
              <w:rPr>
                <w:b/>
              </w:rPr>
            </w:pPr>
            <w:r>
              <w:rPr>
                <w:b/>
                <w:color w:val="0070C0"/>
                <w:sz w:val="22"/>
                <w:szCs w:val="22"/>
              </w:rPr>
              <w:t>Séquence 4</w:t>
            </w:r>
            <w:r w:rsidRPr="007209B9">
              <w:rPr>
                <w:b/>
                <w:color w:val="0070C0"/>
                <w:sz w:val="22"/>
                <w:szCs w:val="22"/>
              </w:rPr>
              <w:t xml:space="preserve"> :</w:t>
            </w:r>
            <w:r w:rsidRPr="007209B9">
              <w:rPr>
                <w:b/>
                <w:sz w:val="22"/>
                <w:szCs w:val="22"/>
              </w:rPr>
              <w:t xml:space="preserve"> Analyser </w:t>
            </w:r>
            <w:r>
              <w:rPr>
                <w:b/>
                <w:sz w:val="22"/>
                <w:szCs w:val="22"/>
              </w:rPr>
              <w:t>un</w:t>
            </w:r>
            <w:r w:rsidRPr="007209B9">
              <w:rPr>
                <w:b/>
                <w:sz w:val="22"/>
                <w:szCs w:val="22"/>
              </w:rPr>
              <w:t xml:space="preserve"> </w:t>
            </w:r>
            <w:r>
              <w:rPr>
                <w:b/>
                <w:sz w:val="22"/>
                <w:szCs w:val="22"/>
              </w:rPr>
              <w:t>système logique à événement discret</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B07C1F" w:rsidRPr="00CE06BD" w:rsidRDefault="00B07C1F" w:rsidP="00B07C1F">
            <w:pPr>
              <w:ind w:left="-57" w:right="-57"/>
              <w:jc w:val="center"/>
              <w:rPr>
                <w:b/>
                <w:sz w:val="20"/>
                <w:szCs w:val="20"/>
              </w:rPr>
            </w:pPr>
            <w:r w:rsidRPr="00CE06BD">
              <w:rPr>
                <w:b/>
                <w:noProof/>
                <w:sz w:val="20"/>
                <w:szCs w:val="20"/>
                <w:lang w:eastAsia="fr-FR"/>
              </w:rPr>
              <w:t>TP SSI 1 CI1</w:t>
            </w:r>
            <w:r>
              <w:rPr>
                <w:b/>
                <w:noProof/>
                <w:sz w:val="20"/>
                <w:szCs w:val="20"/>
                <w:lang w:eastAsia="fr-FR"/>
              </w:rPr>
              <w:t xml:space="preserve"> S4</w:t>
            </w:r>
            <w:r w:rsidR="008A454D">
              <w:rPr>
                <w:b/>
                <w:noProof/>
                <w:sz w:val="20"/>
                <w:szCs w:val="20"/>
                <w:lang w:eastAsia="fr-FR"/>
              </w:rPr>
              <w:t>-</w:t>
            </w:r>
            <w:r w:rsidR="008A454D" w:rsidRPr="008A454D">
              <w:rPr>
                <w:b/>
                <w:noProof/>
                <w:color w:val="000000" w:themeColor="text1"/>
                <w:sz w:val="20"/>
                <w:szCs w:val="20"/>
                <w:lang w:eastAsia="fr-FR"/>
              </w:rPr>
              <w:t>n</w:t>
            </w:r>
          </w:p>
        </w:tc>
      </w:tr>
      <w:tr w:rsidR="00B07C1F"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B07C1F" w:rsidRPr="00EC41DE" w:rsidRDefault="00B07C1F" w:rsidP="008E25E4">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B07C1F" w:rsidRPr="00CE06BD" w:rsidRDefault="00B07C1F" w:rsidP="008E25E4">
            <w:pPr>
              <w:jc w:val="center"/>
              <w:rPr>
                <w:b/>
                <w:sz w:val="20"/>
                <w:szCs w:val="20"/>
              </w:rPr>
            </w:pPr>
            <w:r w:rsidRPr="00CE06BD">
              <w:rPr>
                <w:b/>
                <w:sz w:val="20"/>
                <w:szCs w:val="20"/>
              </w:rPr>
              <w:t>NIVEAU</w:t>
            </w:r>
          </w:p>
          <w:p w:rsidR="00B07C1F" w:rsidRPr="00EC41DE" w:rsidRDefault="00B07C1F" w:rsidP="008E25E4">
            <w:pPr>
              <w:jc w:val="center"/>
              <w:rPr>
                <w:b/>
                <w:sz w:val="22"/>
                <w:szCs w:val="22"/>
              </w:rPr>
            </w:pPr>
            <w:r w:rsidRPr="00CE06BD">
              <w:rPr>
                <w:b/>
                <w:sz w:val="20"/>
                <w:szCs w:val="20"/>
              </w:rPr>
              <w:t>Première</w:t>
            </w:r>
          </w:p>
        </w:tc>
      </w:tr>
      <w:tr w:rsidR="00B07C1F"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B07C1F" w:rsidRPr="00EC41DE" w:rsidRDefault="00B07C1F" w:rsidP="008E25E4">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B07C1F" w:rsidRPr="00CE06BD" w:rsidRDefault="004A024C" w:rsidP="004A024C">
            <w:pPr>
              <w:jc w:val="center"/>
              <w:rPr>
                <w:b/>
                <w:sz w:val="20"/>
                <w:szCs w:val="20"/>
              </w:rPr>
            </w:pPr>
            <w:r>
              <w:rPr>
                <w:b/>
                <w:sz w:val="20"/>
                <w:szCs w:val="20"/>
              </w:rPr>
              <w:t>de 2 heures</w:t>
            </w:r>
          </w:p>
        </w:tc>
      </w:tr>
      <w:tr w:rsidR="00B07C1F" w:rsidRPr="0080379B" w:rsidTr="008E25E4">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B07C1F" w:rsidRPr="000E5097" w:rsidRDefault="00B07C1F" w:rsidP="008E25E4">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B07C1F" w:rsidRPr="0080379B" w:rsidRDefault="00B07C1F" w:rsidP="008E25E4">
            <w:pPr>
              <w:jc w:val="center"/>
              <w:rPr>
                <w:b/>
              </w:rPr>
            </w:pPr>
            <w:r w:rsidRPr="0080379B">
              <w:rPr>
                <w:b/>
              </w:rPr>
              <w:t xml:space="preserve">Photo </w:t>
            </w:r>
            <w:r>
              <w:rPr>
                <w:b/>
              </w:rPr>
              <w:t>de l'îlot</w:t>
            </w:r>
          </w:p>
        </w:tc>
      </w:tr>
      <w:tr w:rsidR="00B07C1F" w:rsidRPr="00574DFF" w:rsidTr="008E25E4">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B07C1F" w:rsidRPr="001C1B34" w:rsidRDefault="00B07C1F" w:rsidP="008E25E4">
            <w:pPr>
              <w:rPr>
                <w:b/>
                <w:bCs/>
                <w:color w:val="000000" w:themeColor="text1"/>
                <w:sz w:val="22"/>
                <w:szCs w:val="22"/>
              </w:rPr>
            </w:pPr>
            <w:r w:rsidRPr="001C1B34">
              <w:rPr>
                <w:b/>
                <w:bCs/>
                <w:color w:val="000000" w:themeColor="text1"/>
                <w:sz w:val="22"/>
                <w:szCs w:val="22"/>
              </w:rPr>
              <w:t xml:space="preserve">Compétences </w:t>
            </w:r>
            <w:r w:rsidR="004A024C">
              <w:rPr>
                <w:b/>
                <w:bCs/>
                <w:color w:val="000000" w:themeColor="text1"/>
                <w:sz w:val="22"/>
                <w:szCs w:val="22"/>
              </w:rPr>
              <w:t xml:space="preserve">visées </w:t>
            </w:r>
            <w:r w:rsidRPr="001C1B34">
              <w:rPr>
                <w:b/>
                <w:bCs/>
                <w:color w:val="000000" w:themeColor="text1"/>
                <w:sz w:val="22"/>
                <w:szCs w:val="22"/>
              </w:rPr>
              <w:t>:</w:t>
            </w:r>
          </w:p>
          <w:p w:rsidR="00B07C1F" w:rsidRPr="00CE06BD" w:rsidRDefault="00B07C1F" w:rsidP="008E25E4">
            <w:pPr>
              <w:rPr>
                <w:b/>
                <w:color w:val="000000" w:themeColor="text1"/>
              </w:rPr>
            </w:pPr>
            <w:r w:rsidRPr="00CE06BD">
              <w:rPr>
                <w:b/>
                <w:color w:val="000000" w:themeColor="text1"/>
              </w:rPr>
              <w:t>- A21 : Identifier et ordonner les fonctions techniques qui réalisent les fonctions de services et respectent les contraintes</w:t>
            </w:r>
          </w:p>
          <w:p w:rsidR="00B07C1F" w:rsidRPr="00CE06BD" w:rsidRDefault="00B07C1F" w:rsidP="008E25E4">
            <w:pPr>
              <w:rPr>
                <w:b/>
                <w:color w:val="000000" w:themeColor="text1"/>
              </w:rPr>
            </w:pPr>
            <w:r w:rsidRPr="00CE06BD">
              <w:rPr>
                <w:b/>
                <w:color w:val="000000" w:themeColor="text1"/>
              </w:rPr>
              <w:t>- A22 : Identifier les él</w:t>
            </w:r>
            <w:r>
              <w:rPr>
                <w:b/>
                <w:color w:val="000000" w:themeColor="text1"/>
              </w:rPr>
              <w:t>éments transformés et les flux</w:t>
            </w:r>
          </w:p>
          <w:p w:rsidR="00B07C1F" w:rsidRPr="00CE06BD" w:rsidRDefault="00B07C1F" w:rsidP="008E25E4">
            <w:pPr>
              <w:rPr>
                <w:b/>
                <w:color w:val="000000" w:themeColor="text1"/>
              </w:rPr>
            </w:pPr>
            <w:r w:rsidRPr="00CE06BD">
              <w:rPr>
                <w:b/>
                <w:color w:val="000000" w:themeColor="text1"/>
              </w:rPr>
              <w:t>- A23 : Décrire les liaison</w:t>
            </w:r>
            <w:r>
              <w:rPr>
                <w:b/>
                <w:color w:val="000000" w:themeColor="text1"/>
              </w:rPr>
              <w:t>s entre les blocs fonctionnels</w:t>
            </w:r>
          </w:p>
          <w:p w:rsidR="00B07C1F" w:rsidRPr="00791CA5" w:rsidRDefault="00B07C1F" w:rsidP="008E25E4">
            <w:pPr>
              <w:rPr>
                <w:b/>
                <w:bCs/>
              </w:rPr>
            </w:pPr>
            <w:r>
              <w:rPr>
                <w:b/>
                <w:bCs/>
              </w:rPr>
              <w:t xml:space="preserve">- </w:t>
            </w:r>
            <w:r w:rsidRPr="00CE06BD">
              <w:rPr>
                <w:b/>
                <w:bCs/>
              </w:rPr>
              <w:t>D11 : Rechercher des information</w:t>
            </w:r>
            <w:r>
              <w:rPr>
                <w:b/>
                <w:bCs/>
              </w:rPr>
              <w:t>s</w:t>
            </w:r>
          </w:p>
        </w:tc>
        <w:tc>
          <w:tcPr>
            <w:tcW w:w="3481" w:type="dxa"/>
            <w:gridSpan w:val="2"/>
            <w:vMerge w:val="restart"/>
            <w:tcBorders>
              <w:top w:val="single" w:sz="18" w:space="0" w:color="auto"/>
              <w:left w:val="nil"/>
              <w:right w:val="single" w:sz="18" w:space="0" w:color="auto"/>
            </w:tcBorders>
            <w:shd w:val="clear" w:color="auto" w:fill="auto"/>
            <w:vAlign w:val="center"/>
          </w:tcPr>
          <w:p w:rsidR="00B07C1F" w:rsidRDefault="00B07C1F" w:rsidP="008E25E4">
            <w:pPr>
              <w:autoSpaceDE w:val="0"/>
              <w:autoSpaceDN w:val="0"/>
              <w:adjustRightInd w:val="0"/>
              <w:jc w:val="center"/>
              <w:rPr>
                <w:b/>
                <w:bCs/>
                <w:color w:val="FF0000"/>
                <w:sz w:val="22"/>
                <w:szCs w:val="22"/>
              </w:rPr>
            </w:pPr>
            <w:r>
              <w:rPr>
                <w:b/>
                <w:bCs/>
                <w:color w:val="FF0000"/>
                <w:sz w:val="22"/>
                <w:szCs w:val="22"/>
              </w:rPr>
              <w:t>Photo de l’ilot</w:t>
            </w:r>
          </w:p>
          <w:p w:rsidR="00B07C1F" w:rsidRDefault="00B07C1F" w:rsidP="008E25E4">
            <w:pPr>
              <w:autoSpaceDE w:val="0"/>
              <w:autoSpaceDN w:val="0"/>
              <w:adjustRightInd w:val="0"/>
              <w:jc w:val="center"/>
              <w:rPr>
                <w:b/>
                <w:bCs/>
                <w:color w:val="FF0000"/>
                <w:sz w:val="22"/>
                <w:szCs w:val="22"/>
              </w:rPr>
            </w:pPr>
          </w:p>
          <w:p w:rsidR="00B07C1F" w:rsidRDefault="00B07C1F" w:rsidP="008E25E4">
            <w:pPr>
              <w:autoSpaceDE w:val="0"/>
              <w:autoSpaceDN w:val="0"/>
              <w:adjustRightInd w:val="0"/>
              <w:jc w:val="center"/>
              <w:rPr>
                <w:b/>
                <w:bCs/>
                <w:color w:val="FF0000"/>
                <w:sz w:val="22"/>
                <w:szCs w:val="22"/>
              </w:rPr>
            </w:pPr>
          </w:p>
          <w:p w:rsidR="00B07C1F" w:rsidRPr="00BE7FC2" w:rsidRDefault="007432FF" w:rsidP="008E25E4">
            <w:r>
              <w:t xml:space="preserve">Systèmes </w:t>
            </w:r>
            <w:r w:rsidR="00B07C1F">
              <w:t>installé en Ilot</w:t>
            </w:r>
            <w:r w:rsidR="00493F92">
              <w:t xml:space="preserve"> </w:t>
            </w:r>
            <w:r w:rsidR="00B07C1F">
              <w:t>connecté à 1 ordinateur central  communicant avec les ordinateurs de l’ilot.</w:t>
            </w:r>
          </w:p>
          <w:p w:rsidR="00B07C1F" w:rsidRPr="0080379B" w:rsidRDefault="00B07C1F" w:rsidP="008E25E4">
            <w:pPr>
              <w:autoSpaceDE w:val="0"/>
              <w:autoSpaceDN w:val="0"/>
              <w:adjustRightInd w:val="0"/>
              <w:jc w:val="center"/>
              <w:rPr>
                <w:b/>
                <w:bCs/>
                <w:color w:val="FF0000"/>
                <w:sz w:val="22"/>
                <w:szCs w:val="22"/>
              </w:rPr>
            </w:pPr>
          </w:p>
        </w:tc>
      </w:tr>
      <w:tr w:rsidR="00B07C1F" w:rsidRPr="00574DFF" w:rsidTr="008E25E4">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B07C1F" w:rsidRPr="000E5097" w:rsidRDefault="00B07C1F" w:rsidP="008E25E4">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B07C1F" w:rsidRPr="00281D2B" w:rsidRDefault="00281D2B" w:rsidP="00321FE4">
            <w:pPr>
              <w:rPr>
                <w:b/>
                <w:bCs/>
                <w:sz w:val="22"/>
                <w:szCs w:val="22"/>
              </w:rPr>
            </w:pPr>
            <w:r w:rsidRPr="00B57661">
              <w:rPr>
                <w:bCs/>
                <w:color w:val="00B050"/>
              </w:rPr>
              <w:t xml:space="preserve">Réaliser une notice technique sous forme d’un document numérique qui présente </w:t>
            </w:r>
            <w:r>
              <w:rPr>
                <w:bCs/>
                <w:color w:val="00B050"/>
              </w:rPr>
              <w:t xml:space="preserve">le modèle </w:t>
            </w:r>
            <w:r w:rsidRPr="00B57661">
              <w:rPr>
                <w:bCs/>
                <w:color w:val="00B050"/>
              </w:rPr>
              <w:t xml:space="preserve">du </w:t>
            </w:r>
            <w:r>
              <w:rPr>
                <w:bCs/>
                <w:color w:val="00B050"/>
              </w:rPr>
              <w:t xml:space="preserve">système </w:t>
            </w:r>
            <w:r w:rsidRPr="00B57661">
              <w:rPr>
                <w:bCs/>
                <w:color w:val="00B050"/>
              </w:rPr>
              <w:t xml:space="preserve">et </w:t>
            </w:r>
            <w:r>
              <w:rPr>
                <w:bCs/>
                <w:color w:val="00B050"/>
              </w:rPr>
              <w:t xml:space="preserve">qui décrit son </w:t>
            </w:r>
            <w:r w:rsidR="00321FE4">
              <w:rPr>
                <w:bCs/>
                <w:color w:val="00B050"/>
              </w:rPr>
              <w:t>fonctionnement</w:t>
            </w:r>
            <w:r>
              <w:rPr>
                <w:bCs/>
                <w:color w:val="00B050"/>
              </w:rPr>
              <w:t>.</w:t>
            </w:r>
          </w:p>
        </w:tc>
        <w:tc>
          <w:tcPr>
            <w:tcW w:w="3481" w:type="dxa"/>
            <w:gridSpan w:val="2"/>
            <w:vMerge/>
            <w:tcBorders>
              <w:top w:val="single" w:sz="18" w:space="0" w:color="auto"/>
              <w:left w:val="nil"/>
              <w:right w:val="single" w:sz="18" w:space="0" w:color="auto"/>
            </w:tcBorders>
            <w:shd w:val="clear" w:color="auto" w:fill="auto"/>
            <w:vAlign w:val="center"/>
          </w:tcPr>
          <w:p w:rsidR="00B07C1F" w:rsidRPr="0080379B" w:rsidRDefault="00B07C1F" w:rsidP="008E25E4">
            <w:pPr>
              <w:jc w:val="center"/>
              <w:rPr>
                <w:b/>
                <w:bCs/>
                <w:color w:val="0000FF"/>
                <w:sz w:val="22"/>
                <w:szCs w:val="22"/>
              </w:rPr>
            </w:pPr>
          </w:p>
        </w:tc>
      </w:tr>
      <w:tr w:rsidR="00B07C1F" w:rsidRPr="0091422F" w:rsidTr="008E25E4">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B07C1F" w:rsidRPr="00353B66" w:rsidRDefault="00B07C1F" w:rsidP="008E25E4">
            <w:pPr>
              <w:tabs>
                <w:tab w:val="left" w:pos="290"/>
              </w:tabs>
              <w:rPr>
                <w:b/>
                <w:bCs/>
                <w:color w:val="0000FF"/>
              </w:rPr>
            </w:pPr>
            <w:r w:rsidRPr="00353B66">
              <w:rPr>
                <w:b/>
                <w:bCs/>
                <w:color w:val="0000FF"/>
              </w:rPr>
              <w:t>1 - Conditions générales</w:t>
            </w:r>
          </w:p>
          <w:p w:rsidR="00B07C1F" w:rsidRPr="00353B66" w:rsidRDefault="00B07C1F" w:rsidP="008E25E4">
            <w:pPr>
              <w:tabs>
                <w:tab w:val="left" w:pos="290"/>
              </w:tabs>
              <w:rPr>
                <w:bCs/>
                <w:color w:val="000000"/>
              </w:rPr>
            </w:pPr>
            <w:r w:rsidRPr="00353B66">
              <w:rPr>
                <w:b/>
                <w:bCs/>
                <w:color w:val="000000"/>
              </w:rPr>
              <w:t>Ressources matérielles :</w:t>
            </w:r>
            <w:r w:rsidRPr="00353B66">
              <w:rPr>
                <w:bCs/>
                <w:color w:val="000000"/>
              </w:rPr>
              <w:t xml:space="preserve"> </w:t>
            </w:r>
          </w:p>
          <w:p w:rsidR="004A024C" w:rsidRPr="00353B66" w:rsidRDefault="004A024C" w:rsidP="004A024C">
            <w:pPr>
              <w:tabs>
                <w:tab w:val="left" w:pos="290"/>
              </w:tabs>
              <w:contextualSpacing/>
              <w:rPr>
                <w:bCs/>
              </w:rPr>
            </w:pPr>
            <w:r w:rsidRPr="00353B66">
              <w:rPr>
                <w:bCs/>
              </w:rPr>
              <w:t xml:space="preserve">- </w:t>
            </w:r>
            <w:r>
              <w:rPr>
                <w:bCs/>
              </w:rPr>
              <w:t>Système</w:t>
            </w:r>
            <w:r w:rsidRPr="00353B66">
              <w:rPr>
                <w:bCs/>
              </w:rPr>
              <w:t xml:space="preserve"> instrumenté ….</w:t>
            </w:r>
          </w:p>
          <w:p w:rsidR="004A024C" w:rsidRPr="00353B66" w:rsidRDefault="004A024C" w:rsidP="004A024C">
            <w:pPr>
              <w:tabs>
                <w:tab w:val="left" w:pos="290"/>
              </w:tabs>
              <w:contextualSpacing/>
              <w:rPr>
                <w:bCs/>
              </w:rPr>
            </w:pPr>
            <w:r w:rsidRPr="00353B66">
              <w:rPr>
                <w:bCs/>
              </w:rPr>
              <w:t xml:space="preserve">- </w:t>
            </w:r>
            <w:r>
              <w:rPr>
                <w:bCs/>
              </w:rPr>
              <w:t>Déclinaisons, dispositifs expérimentaux</w:t>
            </w:r>
          </w:p>
          <w:p w:rsidR="00B07C1F" w:rsidRPr="00353B66" w:rsidRDefault="00B07C1F" w:rsidP="008E25E4">
            <w:pPr>
              <w:tabs>
                <w:tab w:val="left" w:pos="290"/>
              </w:tabs>
              <w:rPr>
                <w:b/>
                <w:bCs/>
                <w:color w:val="000000"/>
              </w:rPr>
            </w:pPr>
            <w:r w:rsidRPr="00353B66">
              <w:rPr>
                <w:b/>
                <w:bCs/>
                <w:color w:val="000000"/>
              </w:rPr>
              <w:t>Ressources informatiques et logicielles :</w:t>
            </w:r>
          </w:p>
          <w:p w:rsidR="00B07C1F" w:rsidRPr="00353B66" w:rsidRDefault="00B07C1F" w:rsidP="008E25E4">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B07C1F" w:rsidRPr="00353B66" w:rsidRDefault="00B07C1F" w:rsidP="008E25E4">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B07C1F" w:rsidRPr="00353B66" w:rsidRDefault="00B07C1F" w:rsidP="008E25E4">
            <w:pPr>
              <w:tabs>
                <w:tab w:val="left" w:pos="290"/>
              </w:tabs>
              <w:rPr>
                <w:bCs/>
                <w:color w:val="000000"/>
              </w:rPr>
            </w:pPr>
            <w:r w:rsidRPr="00353B66">
              <w:rPr>
                <w:bCs/>
                <w:color w:val="000000"/>
              </w:rPr>
              <w:t>- Dossier technique numérique chargé sur ordinateur central</w:t>
            </w:r>
          </w:p>
          <w:p w:rsidR="00B07C1F" w:rsidRPr="00353B66" w:rsidRDefault="00B07C1F" w:rsidP="008E25E4">
            <w:pPr>
              <w:tabs>
                <w:tab w:val="left" w:pos="290"/>
              </w:tabs>
              <w:rPr>
                <w:bCs/>
                <w:color w:val="000000"/>
              </w:rPr>
            </w:pPr>
            <w:r w:rsidRPr="00353B66">
              <w:rPr>
                <w:bCs/>
                <w:color w:val="000000"/>
              </w:rPr>
              <w:t>- Dossier ressource numérique  chargé sur ordinateur central,</w:t>
            </w:r>
          </w:p>
          <w:p w:rsidR="00B07C1F" w:rsidRPr="00353B66" w:rsidRDefault="00B07C1F" w:rsidP="008E25E4">
            <w:pPr>
              <w:tabs>
                <w:tab w:val="left" w:pos="290"/>
              </w:tabs>
              <w:rPr>
                <w:bCs/>
                <w:color w:val="000000"/>
              </w:rPr>
            </w:pPr>
            <w:r w:rsidRPr="00353B66">
              <w:rPr>
                <w:bCs/>
                <w:color w:val="000000"/>
              </w:rPr>
              <w:t>- Notice d’utilisation….</w:t>
            </w:r>
          </w:p>
          <w:p w:rsidR="00B07C1F" w:rsidRPr="00353B66" w:rsidRDefault="00B07C1F" w:rsidP="008E25E4">
            <w:pPr>
              <w:rPr>
                <w:b/>
                <w:bCs/>
                <w:color w:val="0000FF"/>
              </w:rPr>
            </w:pPr>
            <w:r w:rsidRPr="00353B66">
              <w:rPr>
                <w:b/>
                <w:bCs/>
                <w:color w:val="0000FF"/>
              </w:rPr>
              <w:t xml:space="preserve">2 - Pré requis </w:t>
            </w:r>
          </w:p>
          <w:p w:rsidR="00B07C1F" w:rsidRPr="00353B66" w:rsidRDefault="00B07C1F" w:rsidP="008E25E4">
            <w:pPr>
              <w:rPr>
                <w:color w:val="000000"/>
              </w:rPr>
            </w:pPr>
            <w:r w:rsidRPr="00353B66">
              <w:rPr>
                <w:color w:val="000000"/>
              </w:rPr>
              <w:t xml:space="preserve">- </w:t>
            </w:r>
          </w:p>
          <w:p w:rsidR="00B07C1F" w:rsidRPr="00353B66" w:rsidRDefault="00B07C1F" w:rsidP="008E25E4">
            <w:pPr>
              <w:rPr>
                <w:color w:val="000000"/>
              </w:rPr>
            </w:pPr>
            <w:r w:rsidRPr="00353B66">
              <w:rPr>
                <w:color w:val="000000"/>
              </w:rPr>
              <w:t xml:space="preserve">- </w:t>
            </w:r>
          </w:p>
          <w:p w:rsidR="00B07C1F" w:rsidRPr="00353B66" w:rsidRDefault="00B07C1F" w:rsidP="008E25E4">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B07C1F" w:rsidRPr="00353B66" w:rsidRDefault="00B07C1F" w:rsidP="008E25E4">
            <w:pPr>
              <w:rPr>
                <w:color w:val="000000"/>
              </w:rPr>
            </w:pPr>
            <w:r w:rsidRPr="00353B66">
              <w:rPr>
                <w:color w:val="000000"/>
              </w:rPr>
              <w:t>En présence du ……………..en état de fonctionnement, installé au sein d’un l’ilot :</w:t>
            </w:r>
          </w:p>
          <w:p w:rsidR="00B07C1F" w:rsidRPr="00353B66" w:rsidRDefault="00B07C1F" w:rsidP="008E25E4">
            <w:pPr>
              <w:rPr>
                <w:color w:val="FF0000"/>
              </w:rPr>
            </w:pPr>
            <w:r w:rsidRPr="00353B66">
              <w:rPr>
                <w:color w:val="FF0000"/>
              </w:rPr>
              <w:t>L'équipe doit :</w:t>
            </w:r>
          </w:p>
          <w:p w:rsidR="00B07C1F" w:rsidRPr="00353B66" w:rsidRDefault="00B07C1F" w:rsidP="008E25E4">
            <w:pPr>
              <w:rPr>
                <w:color w:val="00B050"/>
              </w:rPr>
            </w:pPr>
            <w:r w:rsidRPr="00353B66">
              <w:rPr>
                <w:color w:val="00B050"/>
              </w:rPr>
              <w:t>Décrire le travail commun à toute l’équipe et  les démarches de résolution spécifiques à chaque poste (approche matérielle, virtuelle, numérique….)</w:t>
            </w:r>
          </w:p>
          <w:p w:rsidR="00B07C1F" w:rsidRPr="00353B66" w:rsidRDefault="00B07C1F" w:rsidP="008E25E4">
            <w:pPr>
              <w:rPr>
                <w:color w:val="FF0000"/>
              </w:rPr>
            </w:pPr>
            <w:r w:rsidRPr="00353B66">
              <w:rPr>
                <w:color w:val="FF0000"/>
              </w:rPr>
              <w:t>Les élèves du poste 1 doivent :</w:t>
            </w:r>
          </w:p>
          <w:p w:rsidR="00B07C1F" w:rsidRPr="00353B66" w:rsidRDefault="00B07C1F" w:rsidP="008E25E4">
            <w:pPr>
              <w:rPr>
                <w:color w:val="000000"/>
              </w:rPr>
            </w:pPr>
            <w:r w:rsidRPr="00353B66">
              <w:rPr>
                <w:color w:val="000000"/>
              </w:rPr>
              <w:t>-</w:t>
            </w:r>
          </w:p>
          <w:p w:rsidR="00B07C1F" w:rsidRPr="00353B66" w:rsidRDefault="00B07C1F" w:rsidP="008E25E4">
            <w:pPr>
              <w:rPr>
                <w:color w:val="000000"/>
              </w:rPr>
            </w:pPr>
            <w:r w:rsidRPr="00353B66">
              <w:rPr>
                <w:color w:val="000000"/>
              </w:rPr>
              <w:t>-</w:t>
            </w:r>
          </w:p>
          <w:p w:rsidR="00B07C1F" w:rsidRPr="00353B66" w:rsidRDefault="00B07C1F" w:rsidP="008E25E4">
            <w:pPr>
              <w:rPr>
                <w:color w:val="FF0000"/>
              </w:rPr>
            </w:pPr>
            <w:r w:rsidRPr="00353B66">
              <w:rPr>
                <w:color w:val="FF0000"/>
              </w:rPr>
              <w:t>Les élèves du poste 1 doivent :</w:t>
            </w:r>
          </w:p>
          <w:p w:rsidR="00B07C1F" w:rsidRPr="00353B66" w:rsidRDefault="00B07C1F" w:rsidP="008E25E4">
            <w:pPr>
              <w:rPr>
                <w:color w:val="000000"/>
              </w:rPr>
            </w:pPr>
          </w:p>
          <w:p w:rsidR="001A4E6D" w:rsidRPr="00353B66" w:rsidRDefault="001A4E6D" w:rsidP="001A4E6D">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1A4E6D" w:rsidRPr="00353B66" w:rsidRDefault="001A4E6D" w:rsidP="001A4E6D">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1A4E6D" w:rsidRPr="00353B66" w:rsidRDefault="001A4E6D" w:rsidP="001A4E6D">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B07C1F" w:rsidRPr="00353B66" w:rsidRDefault="00B07C1F" w:rsidP="008E25E4">
            <w:pPr>
              <w:rPr>
                <w:color w:val="000000"/>
              </w:rPr>
            </w:pPr>
            <w:r w:rsidRPr="00353B66">
              <w:rPr>
                <w:color w:val="000000"/>
              </w:rPr>
              <w:t>-</w:t>
            </w:r>
          </w:p>
          <w:p w:rsidR="00B07C1F" w:rsidRPr="00353B66" w:rsidRDefault="00B07C1F" w:rsidP="008E25E4">
            <w:pPr>
              <w:rPr>
                <w:color w:val="000000"/>
              </w:rPr>
            </w:pPr>
            <w:r w:rsidRPr="00353B66">
              <w:rPr>
                <w:color w:val="000000"/>
              </w:rPr>
              <w:t>-</w:t>
            </w:r>
          </w:p>
          <w:p w:rsidR="00B07C1F" w:rsidRPr="00353B66" w:rsidRDefault="00B07C1F" w:rsidP="008E25E4">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B07C1F" w:rsidRPr="00353B66" w:rsidRDefault="00B07C1F" w:rsidP="008E25E4">
            <w:pPr>
              <w:tabs>
                <w:tab w:val="left" w:pos="260"/>
              </w:tabs>
              <w:rPr>
                <w:bCs/>
              </w:rPr>
            </w:pPr>
            <w:r w:rsidRPr="00353B66">
              <w:rPr>
                <w:bCs/>
              </w:rPr>
              <w:t>- Document de synthèse commun à l’équipe, mettant en œuvre les techniques de communication</w:t>
            </w:r>
          </w:p>
          <w:p w:rsidR="00B07C1F" w:rsidRPr="00353B66" w:rsidRDefault="00B07C1F" w:rsidP="008E25E4">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B07C1F" w:rsidRPr="00353B66" w:rsidRDefault="00B07C1F" w:rsidP="008E25E4">
            <w:pPr>
              <w:tabs>
                <w:tab w:val="left" w:pos="305"/>
              </w:tabs>
              <w:rPr>
                <w:bCs/>
                <w:color w:val="00B050"/>
              </w:rPr>
            </w:pPr>
            <w:r w:rsidRPr="00353B66">
              <w:rPr>
                <w:bCs/>
                <w:color w:val="00B050"/>
              </w:rPr>
              <w:t>- La rigueur dans la démarche</w:t>
            </w:r>
          </w:p>
          <w:p w:rsidR="00B07C1F" w:rsidRPr="00353B66" w:rsidRDefault="00B07C1F" w:rsidP="008E25E4">
            <w:pPr>
              <w:tabs>
                <w:tab w:val="left" w:pos="305"/>
              </w:tabs>
              <w:rPr>
                <w:bCs/>
                <w:color w:val="00B050"/>
              </w:rPr>
            </w:pPr>
            <w:r w:rsidRPr="00353B66">
              <w:rPr>
                <w:bCs/>
                <w:color w:val="00B050"/>
              </w:rPr>
              <w:t>- Le travail en équipe avec échange d'arguments pertinents</w:t>
            </w:r>
          </w:p>
          <w:p w:rsidR="00B07C1F" w:rsidRPr="00353B66" w:rsidRDefault="00B07C1F" w:rsidP="008E25E4">
            <w:pPr>
              <w:rPr>
                <w:color w:val="00B050"/>
              </w:rPr>
            </w:pPr>
            <w:r w:rsidRPr="00353B66">
              <w:rPr>
                <w:color w:val="00B050"/>
              </w:rPr>
              <w:t>- L’identification des connaissances liées TP</w:t>
            </w:r>
          </w:p>
          <w:p w:rsidR="00B07C1F" w:rsidRPr="00353B66" w:rsidRDefault="00B07C1F" w:rsidP="008E25E4">
            <w:pPr>
              <w:rPr>
                <w:color w:val="00B050"/>
              </w:rPr>
            </w:pPr>
            <w:r w:rsidRPr="00353B66">
              <w:rPr>
                <w:color w:val="00B050"/>
              </w:rPr>
              <w:t>- L’exactitude des résultats</w:t>
            </w:r>
          </w:p>
          <w:p w:rsidR="00B07C1F" w:rsidRPr="0091422F" w:rsidRDefault="00B07C1F" w:rsidP="008E25E4">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B07C1F" w:rsidRPr="0091422F" w:rsidRDefault="00B07C1F" w:rsidP="008E25E4">
            <w:pPr>
              <w:autoSpaceDE w:val="0"/>
              <w:autoSpaceDN w:val="0"/>
              <w:adjustRightInd w:val="0"/>
              <w:jc w:val="center"/>
              <w:rPr>
                <w:rFonts w:ascii="Arial Gras" w:hAnsi="Arial Gras" w:cs="Arial Gras"/>
                <w:b/>
                <w:bCs/>
                <w:color w:val="0000FF"/>
              </w:rPr>
            </w:pPr>
          </w:p>
        </w:tc>
      </w:tr>
      <w:tr w:rsidR="00B07C1F" w:rsidRPr="0091422F" w:rsidTr="008E25E4">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B07C1F" w:rsidRPr="000E5097" w:rsidRDefault="00B07C1F" w:rsidP="008E25E4">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B07C1F" w:rsidRDefault="00B07C1F" w:rsidP="008E25E4">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B07C1F" w:rsidRPr="00CE06BD" w:rsidRDefault="00B07C1F" w:rsidP="008E25E4">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B07C1F" w:rsidRPr="0091422F" w:rsidRDefault="00B07C1F" w:rsidP="008E25E4">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B07C1F" w:rsidRPr="006A40A5" w:rsidTr="008E25E4">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B07C1F" w:rsidRDefault="00B07C1F" w:rsidP="008E25E4">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B07C1F" w:rsidRDefault="00B07C1F" w:rsidP="008E25E4">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8A454D">
              <w:rPr>
                <w:rFonts w:ascii="Arial Gras" w:hAnsi="Arial Gras" w:cs="Arial Gras"/>
                <w:b/>
                <w:bCs/>
                <w:color w:val="0000FF"/>
                <w:sz w:val="16"/>
                <w:szCs w:val="16"/>
              </w:rPr>
              <w:t>visées</w:t>
            </w:r>
          </w:p>
          <w:p w:rsidR="00B07C1F" w:rsidRPr="007E3042" w:rsidRDefault="00B07C1F" w:rsidP="008E25E4">
            <w:pPr>
              <w:autoSpaceDE w:val="0"/>
              <w:autoSpaceDN w:val="0"/>
              <w:adjustRightInd w:val="0"/>
              <w:rPr>
                <w:rFonts w:ascii="Arial Gras" w:hAnsi="Arial Gras" w:cs="Arial Gras"/>
                <w:b/>
                <w:bCs/>
                <w:color w:val="0000FF"/>
                <w:sz w:val="16"/>
                <w:szCs w:val="16"/>
              </w:rPr>
            </w:pPr>
          </w:p>
          <w:p w:rsidR="00B07C1F" w:rsidRPr="00B07C1F" w:rsidRDefault="00B07C1F" w:rsidP="00B07C1F">
            <w:pPr>
              <w:rPr>
                <w:bCs/>
                <w:sz w:val="16"/>
                <w:szCs w:val="16"/>
              </w:rPr>
            </w:pPr>
            <w:r w:rsidRPr="00B07C1F">
              <w:rPr>
                <w:bCs/>
                <w:sz w:val="16"/>
                <w:szCs w:val="16"/>
              </w:rPr>
              <w:t xml:space="preserve">- </w:t>
            </w:r>
            <w:r w:rsidRPr="00BF37FB">
              <w:rPr>
                <w:bCs/>
                <w:sz w:val="16"/>
                <w:szCs w:val="16"/>
                <w:highlight w:val="cyan"/>
              </w:rPr>
              <w:t>Décrire et analyser le comportement d’un système</w:t>
            </w:r>
            <w:r w:rsidRPr="00B07C1F">
              <w:rPr>
                <w:bCs/>
                <w:sz w:val="16"/>
                <w:szCs w:val="16"/>
              </w:rPr>
              <w:t xml:space="preserve"> </w:t>
            </w:r>
          </w:p>
          <w:p w:rsidR="00B07C1F" w:rsidRPr="00315612" w:rsidRDefault="00B07C1F" w:rsidP="00B07C1F">
            <w:pPr>
              <w:rPr>
                <w:bCs/>
              </w:rPr>
            </w:pPr>
          </w:p>
          <w:p w:rsidR="00B07C1F" w:rsidRPr="00BB377C" w:rsidRDefault="00B07C1F" w:rsidP="008E25E4">
            <w:pPr>
              <w:rPr>
                <w:bCs/>
                <w:sz w:val="22"/>
                <w:szCs w:val="22"/>
              </w:rPr>
            </w:pPr>
            <w:r w:rsidRPr="00315612">
              <w:rPr>
                <w:bCs/>
                <w:i/>
                <w:sz w:val="16"/>
                <w:szCs w:val="16"/>
              </w:rPr>
              <w:t>(les capacités des compétences "communiquer" n'ont pas été reporté</w:t>
            </w:r>
            <w:r w:rsidR="0021036F">
              <w:rPr>
                <w:bCs/>
                <w:i/>
                <w:sz w:val="16"/>
                <w:szCs w:val="16"/>
              </w:rPr>
              <w:t>es</w:t>
            </w:r>
            <w:r w:rsidRPr="00315612">
              <w:rPr>
                <w:bCs/>
                <w:i/>
                <w:sz w:val="16"/>
                <w:szCs w:val="16"/>
              </w:rPr>
              <w:t xml:space="preserve"> mais doivent être prise en compte)</w:t>
            </w:r>
          </w:p>
        </w:tc>
      </w:tr>
      <w:tr w:rsidR="00B07C1F" w:rsidRPr="00CC38D2" w:rsidTr="008E25E4">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B07C1F" w:rsidRPr="00064358" w:rsidRDefault="00B07C1F" w:rsidP="008E25E4">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B07C1F" w:rsidRDefault="00B07C1F" w:rsidP="008E25E4">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A454D">
              <w:rPr>
                <w:rFonts w:ascii="Arial Gras" w:hAnsi="Arial Gras" w:cs="Arial Gras"/>
                <w:b/>
                <w:bCs/>
                <w:color w:val="0000FF"/>
                <w:sz w:val="16"/>
                <w:szCs w:val="16"/>
              </w:rPr>
              <w:t xml:space="preserve"> abordées</w:t>
            </w:r>
          </w:p>
          <w:p w:rsidR="00B07C1F" w:rsidRPr="007E3042" w:rsidRDefault="00B07C1F" w:rsidP="008E25E4">
            <w:pPr>
              <w:autoSpaceDE w:val="0"/>
              <w:autoSpaceDN w:val="0"/>
              <w:adjustRightInd w:val="0"/>
              <w:rPr>
                <w:rFonts w:ascii="Arial Gras" w:hAnsi="Arial Gras" w:cs="Arial Gras"/>
                <w:b/>
                <w:bCs/>
                <w:color w:val="0000FF"/>
                <w:sz w:val="16"/>
                <w:szCs w:val="16"/>
              </w:rPr>
            </w:pPr>
          </w:p>
          <w:p w:rsidR="00B07C1F" w:rsidRPr="00B07C1F" w:rsidRDefault="00B07C1F" w:rsidP="008E25E4">
            <w:pPr>
              <w:autoSpaceDE w:val="0"/>
              <w:autoSpaceDN w:val="0"/>
              <w:adjustRightInd w:val="0"/>
              <w:rPr>
                <w:bCs/>
                <w:color w:val="000000" w:themeColor="text1"/>
                <w:sz w:val="12"/>
                <w:szCs w:val="12"/>
              </w:rPr>
            </w:pPr>
            <w:r w:rsidRPr="00BF37FB">
              <w:rPr>
                <w:bCs/>
                <w:color w:val="000000" w:themeColor="text1"/>
                <w:sz w:val="16"/>
                <w:szCs w:val="16"/>
                <w:highlight w:val="cyan"/>
              </w:rPr>
              <w:t>Systèmes logiques à événements discrets. Langage de description : graphe d’états, logigramme, GRAFCET, algorigramme</w:t>
            </w:r>
            <w:r w:rsidRPr="00B07C1F">
              <w:rPr>
                <w:bCs/>
                <w:color w:val="000000" w:themeColor="text1"/>
                <w:sz w:val="16"/>
                <w:szCs w:val="16"/>
              </w:rPr>
              <w:t xml:space="preserve"> </w:t>
            </w:r>
          </w:p>
          <w:p w:rsidR="00B07C1F" w:rsidRPr="00353B66" w:rsidRDefault="00B07C1F" w:rsidP="008E25E4">
            <w:pPr>
              <w:autoSpaceDE w:val="0"/>
              <w:autoSpaceDN w:val="0"/>
              <w:adjustRightInd w:val="0"/>
              <w:rPr>
                <w:bCs/>
                <w:color w:val="000000" w:themeColor="text1"/>
                <w:sz w:val="16"/>
                <w:szCs w:val="16"/>
              </w:rPr>
            </w:pPr>
          </w:p>
          <w:p w:rsidR="00B07C1F" w:rsidRPr="006231C1" w:rsidRDefault="00B07C1F" w:rsidP="008E25E4">
            <w:pPr>
              <w:autoSpaceDE w:val="0"/>
              <w:autoSpaceDN w:val="0"/>
              <w:adjustRightInd w:val="0"/>
              <w:rPr>
                <w:bCs/>
                <w:color w:val="000000" w:themeColor="text1"/>
                <w:sz w:val="12"/>
                <w:szCs w:val="12"/>
              </w:rPr>
            </w:pPr>
            <w:r w:rsidRPr="00315612">
              <w:rPr>
                <w:bCs/>
                <w:i/>
                <w:sz w:val="16"/>
                <w:szCs w:val="16"/>
              </w:rPr>
              <w:t xml:space="preserve">(les connaissances liées aux compétences "communiquer" n'ont pas été </w:t>
            </w:r>
            <w:r w:rsidR="008A454D" w:rsidRPr="00315612">
              <w:rPr>
                <w:bCs/>
                <w:i/>
                <w:sz w:val="16"/>
                <w:szCs w:val="16"/>
              </w:rPr>
              <w:t>reportées</w:t>
            </w:r>
            <w:r w:rsidRPr="00315612">
              <w:rPr>
                <w:bCs/>
                <w:i/>
                <w:sz w:val="16"/>
                <w:szCs w:val="16"/>
              </w:rPr>
              <w:t xml:space="preserve"> mais doivent être prise en compte)</w:t>
            </w:r>
          </w:p>
        </w:tc>
      </w:tr>
    </w:tbl>
    <w:p w:rsidR="00B07C1F" w:rsidRDefault="00B07C1F" w:rsidP="00B07C1F">
      <w:pPr>
        <w:suppressAutoHyphens w:val="0"/>
        <w:rPr>
          <w:sz w:val="20"/>
          <w:szCs w:val="20"/>
        </w:rPr>
      </w:pPr>
      <w:r>
        <w:rPr>
          <w:sz w:val="20"/>
          <w:szCs w:val="20"/>
        </w:rPr>
        <w:br w:type="page"/>
      </w:r>
    </w:p>
    <w:p w:rsidR="00B07C1F" w:rsidRDefault="00B07C1F" w:rsidP="00B07C1F">
      <w:pPr>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B07C1F"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B07C1F" w:rsidRPr="00EC41DE" w:rsidRDefault="00B07C1F" w:rsidP="008E25E4">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B07C1F" w:rsidRPr="00EC41DE" w:rsidRDefault="00B07C1F" w:rsidP="008E25E4">
            <w:pPr>
              <w:pStyle w:val="Titre3"/>
              <w:spacing w:before="0" w:after="0"/>
              <w:jc w:val="center"/>
              <w:rPr>
                <w:color w:val="000000" w:themeColor="text1"/>
                <w:sz w:val="24"/>
                <w:szCs w:val="24"/>
              </w:rPr>
            </w:pPr>
            <w:r>
              <w:rPr>
                <w:color w:val="000000" w:themeColor="text1"/>
                <w:sz w:val="24"/>
                <w:szCs w:val="24"/>
              </w:rPr>
              <w:t>SCIENCES DE L'INGENIEUR</w:t>
            </w:r>
          </w:p>
          <w:p w:rsidR="00B07C1F" w:rsidRDefault="00B07C1F" w:rsidP="008E25E4">
            <w:pPr>
              <w:pStyle w:val="Titre3"/>
              <w:spacing w:before="0" w:after="0"/>
              <w:jc w:val="center"/>
              <w:rPr>
                <w:sz w:val="24"/>
                <w:szCs w:val="24"/>
              </w:rPr>
            </w:pPr>
          </w:p>
          <w:p w:rsidR="00B07C1F" w:rsidRPr="007209B9" w:rsidRDefault="00B07C1F" w:rsidP="008E25E4">
            <w:pPr>
              <w:pStyle w:val="Titre3"/>
              <w:spacing w:before="0" w:after="0"/>
              <w:ind w:left="0" w:firstLine="0"/>
            </w:pPr>
            <w:r>
              <w:rPr>
                <w:color w:val="0070C0"/>
              </w:rPr>
              <w:t xml:space="preserve">Centre d'intérêt n° </w:t>
            </w:r>
            <w:r w:rsidR="00B954A6">
              <w:rPr>
                <w:color w:val="0070C0"/>
              </w:rPr>
              <w:t>3</w:t>
            </w:r>
            <w:r w:rsidRPr="007209B9">
              <w:t xml:space="preserve"> : </w:t>
            </w:r>
            <w:r>
              <w:t xml:space="preserve">Analyser </w:t>
            </w:r>
            <w:r w:rsidR="00B954A6">
              <w:t>des constituants d'un système réel d'un point de vue structurel et comportemental</w:t>
            </w:r>
          </w:p>
          <w:p w:rsidR="00B07C1F" w:rsidRPr="00445FCB" w:rsidRDefault="00B07C1F" w:rsidP="008B00CD">
            <w:pPr>
              <w:rPr>
                <w:b/>
              </w:rPr>
            </w:pPr>
            <w:r>
              <w:rPr>
                <w:b/>
                <w:color w:val="0070C0"/>
                <w:sz w:val="22"/>
                <w:szCs w:val="22"/>
              </w:rPr>
              <w:t xml:space="preserve">Séquence </w:t>
            </w:r>
            <w:r w:rsidR="00B954A6">
              <w:rPr>
                <w:b/>
                <w:color w:val="0070C0"/>
                <w:sz w:val="22"/>
                <w:szCs w:val="22"/>
              </w:rPr>
              <w:t>1</w:t>
            </w:r>
            <w:r w:rsidRPr="007209B9">
              <w:rPr>
                <w:b/>
                <w:color w:val="0070C0"/>
                <w:sz w:val="22"/>
                <w:szCs w:val="22"/>
              </w:rPr>
              <w:t xml:space="preserve"> :</w:t>
            </w:r>
            <w:r w:rsidRPr="007209B9">
              <w:rPr>
                <w:b/>
                <w:sz w:val="22"/>
                <w:szCs w:val="22"/>
              </w:rPr>
              <w:t xml:space="preserve"> </w:t>
            </w:r>
            <w:r w:rsidR="008B00CD">
              <w:rPr>
                <w:b/>
                <w:sz w:val="22"/>
                <w:szCs w:val="22"/>
              </w:rPr>
              <w:t>A</w:t>
            </w:r>
            <w:r w:rsidR="008E25E4">
              <w:rPr>
                <w:b/>
                <w:sz w:val="22"/>
                <w:szCs w:val="22"/>
              </w:rPr>
              <w:t xml:space="preserve">nalyser </w:t>
            </w:r>
            <w:r w:rsidR="008B00CD">
              <w:rPr>
                <w:b/>
                <w:sz w:val="22"/>
                <w:szCs w:val="22"/>
              </w:rPr>
              <w:t>les solutions de</w:t>
            </w:r>
            <w:r w:rsidR="00C84F2F">
              <w:rPr>
                <w:b/>
                <w:sz w:val="22"/>
                <w:szCs w:val="22"/>
              </w:rPr>
              <w:t xml:space="preserve"> la chaine </w:t>
            </w:r>
            <w:r w:rsidR="008B00CD">
              <w:rPr>
                <w:b/>
                <w:sz w:val="22"/>
                <w:szCs w:val="22"/>
              </w:rPr>
              <w:t>d'énergie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B07C1F" w:rsidRPr="00CE06BD" w:rsidRDefault="00B07C1F" w:rsidP="00B954A6">
            <w:pPr>
              <w:ind w:left="-57" w:right="-57"/>
              <w:jc w:val="center"/>
              <w:rPr>
                <w:b/>
                <w:sz w:val="20"/>
                <w:szCs w:val="20"/>
              </w:rPr>
            </w:pPr>
            <w:r w:rsidRPr="00CE06BD">
              <w:rPr>
                <w:b/>
                <w:noProof/>
                <w:sz w:val="20"/>
                <w:szCs w:val="20"/>
                <w:lang w:eastAsia="fr-FR"/>
              </w:rPr>
              <w:t>TP SSI 1 CI</w:t>
            </w:r>
            <w:r w:rsidR="00B954A6">
              <w:rPr>
                <w:b/>
                <w:noProof/>
                <w:sz w:val="20"/>
                <w:szCs w:val="20"/>
                <w:lang w:eastAsia="fr-FR"/>
              </w:rPr>
              <w:t>3</w:t>
            </w:r>
            <w:r>
              <w:rPr>
                <w:b/>
                <w:noProof/>
                <w:sz w:val="20"/>
                <w:szCs w:val="20"/>
                <w:lang w:eastAsia="fr-FR"/>
              </w:rPr>
              <w:t xml:space="preserve"> S</w:t>
            </w:r>
            <w:r w:rsidR="00B954A6">
              <w:rPr>
                <w:b/>
                <w:noProof/>
                <w:sz w:val="20"/>
                <w:szCs w:val="20"/>
                <w:lang w:eastAsia="fr-FR"/>
              </w:rPr>
              <w:t>1</w:t>
            </w:r>
            <w:r w:rsidR="008A454D">
              <w:rPr>
                <w:b/>
                <w:noProof/>
                <w:sz w:val="20"/>
                <w:szCs w:val="20"/>
                <w:lang w:eastAsia="fr-FR"/>
              </w:rPr>
              <w:t>-</w:t>
            </w:r>
            <w:r w:rsidR="008A454D" w:rsidRPr="008A454D">
              <w:rPr>
                <w:b/>
                <w:noProof/>
                <w:color w:val="000000" w:themeColor="text1"/>
                <w:sz w:val="20"/>
                <w:szCs w:val="20"/>
                <w:lang w:eastAsia="fr-FR"/>
              </w:rPr>
              <w:t>n</w:t>
            </w:r>
          </w:p>
        </w:tc>
      </w:tr>
      <w:tr w:rsidR="00B07C1F"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B07C1F" w:rsidRPr="00EC41DE" w:rsidRDefault="00B07C1F" w:rsidP="008E25E4">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B07C1F" w:rsidRPr="00CE06BD" w:rsidRDefault="00B07C1F" w:rsidP="008E25E4">
            <w:pPr>
              <w:jc w:val="center"/>
              <w:rPr>
                <w:b/>
                <w:sz w:val="20"/>
                <w:szCs w:val="20"/>
              </w:rPr>
            </w:pPr>
            <w:r w:rsidRPr="00CE06BD">
              <w:rPr>
                <w:b/>
                <w:sz w:val="20"/>
                <w:szCs w:val="20"/>
              </w:rPr>
              <w:t>NIVEAU</w:t>
            </w:r>
          </w:p>
          <w:p w:rsidR="00B07C1F" w:rsidRPr="00EC41DE" w:rsidRDefault="00B07C1F" w:rsidP="008E25E4">
            <w:pPr>
              <w:jc w:val="center"/>
              <w:rPr>
                <w:b/>
                <w:sz w:val="22"/>
                <w:szCs w:val="22"/>
              </w:rPr>
            </w:pPr>
            <w:r w:rsidRPr="00CE06BD">
              <w:rPr>
                <w:b/>
                <w:sz w:val="20"/>
                <w:szCs w:val="20"/>
              </w:rPr>
              <w:t>Première</w:t>
            </w:r>
          </w:p>
        </w:tc>
      </w:tr>
      <w:tr w:rsidR="00B07C1F"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B07C1F" w:rsidRPr="00EC41DE" w:rsidRDefault="00B07C1F" w:rsidP="008E25E4">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B07C1F" w:rsidRPr="00CE06BD" w:rsidRDefault="004A024C" w:rsidP="004A024C">
            <w:pPr>
              <w:jc w:val="center"/>
              <w:rPr>
                <w:b/>
                <w:sz w:val="20"/>
                <w:szCs w:val="20"/>
              </w:rPr>
            </w:pPr>
            <w:r>
              <w:rPr>
                <w:b/>
                <w:sz w:val="20"/>
                <w:szCs w:val="20"/>
              </w:rPr>
              <w:t>de 2 heures</w:t>
            </w:r>
          </w:p>
        </w:tc>
      </w:tr>
      <w:tr w:rsidR="00B07C1F" w:rsidRPr="0080379B" w:rsidTr="008E25E4">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B07C1F" w:rsidRPr="000E5097" w:rsidRDefault="00B07C1F" w:rsidP="008E25E4">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B07C1F" w:rsidRPr="0080379B" w:rsidRDefault="00B07C1F" w:rsidP="008E25E4">
            <w:pPr>
              <w:jc w:val="center"/>
              <w:rPr>
                <w:b/>
              </w:rPr>
            </w:pPr>
            <w:r w:rsidRPr="0080379B">
              <w:rPr>
                <w:b/>
              </w:rPr>
              <w:t xml:space="preserve">Photo </w:t>
            </w:r>
            <w:r>
              <w:rPr>
                <w:b/>
              </w:rPr>
              <w:t>de l'îlot</w:t>
            </w:r>
          </w:p>
        </w:tc>
      </w:tr>
      <w:tr w:rsidR="00B07C1F" w:rsidRPr="00574DFF" w:rsidTr="008E25E4">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B07C1F" w:rsidRPr="001C1B34" w:rsidRDefault="00B07C1F" w:rsidP="008E25E4">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8E25E4" w:rsidRDefault="008E25E4" w:rsidP="008E25E4">
            <w:pPr>
              <w:rPr>
                <w:b/>
                <w:color w:val="000000" w:themeColor="text1"/>
              </w:rPr>
            </w:pPr>
            <w:r w:rsidRPr="00704488">
              <w:rPr>
                <w:b/>
                <w:color w:val="000000" w:themeColor="text1"/>
              </w:rPr>
              <w:t>- A24 : Identifi</w:t>
            </w:r>
            <w:r>
              <w:rPr>
                <w:b/>
                <w:color w:val="000000" w:themeColor="text1"/>
              </w:rPr>
              <w:t>er l’organisation structurelle</w:t>
            </w:r>
          </w:p>
          <w:p w:rsidR="00B07C1F" w:rsidRPr="00791CA5" w:rsidRDefault="008E25E4" w:rsidP="008E25E4">
            <w:pPr>
              <w:rPr>
                <w:b/>
                <w:bCs/>
              </w:rPr>
            </w:pPr>
            <w:r>
              <w:rPr>
                <w:b/>
                <w:bCs/>
              </w:rPr>
              <w:t xml:space="preserve">- </w:t>
            </w:r>
            <w:r w:rsidRPr="00CE06BD">
              <w:rPr>
                <w:b/>
                <w:bCs/>
              </w:rPr>
              <w:t>D</w:t>
            </w:r>
            <w:r>
              <w:rPr>
                <w:b/>
                <w:bCs/>
              </w:rPr>
              <w:t>21</w:t>
            </w:r>
            <w:r w:rsidRPr="00CE06BD">
              <w:rPr>
                <w:b/>
                <w:bCs/>
              </w:rPr>
              <w:t xml:space="preserve"> : </w:t>
            </w:r>
            <w:r w:rsidRPr="00B17A5A">
              <w:rPr>
                <w:b/>
                <w:bCs/>
              </w:rPr>
              <w:t>Choisir un support de communication et un média adapté, argumenter</w:t>
            </w:r>
          </w:p>
        </w:tc>
        <w:tc>
          <w:tcPr>
            <w:tcW w:w="3481" w:type="dxa"/>
            <w:gridSpan w:val="2"/>
            <w:vMerge w:val="restart"/>
            <w:tcBorders>
              <w:top w:val="single" w:sz="18" w:space="0" w:color="auto"/>
              <w:left w:val="nil"/>
              <w:right w:val="single" w:sz="18" w:space="0" w:color="auto"/>
            </w:tcBorders>
            <w:shd w:val="clear" w:color="auto" w:fill="auto"/>
            <w:vAlign w:val="center"/>
          </w:tcPr>
          <w:p w:rsidR="00B07C1F" w:rsidRDefault="00B07C1F" w:rsidP="008E25E4">
            <w:pPr>
              <w:autoSpaceDE w:val="0"/>
              <w:autoSpaceDN w:val="0"/>
              <w:adjustRightInd w:val="0"/>
              <w:jc w:val="center"/>
              <w:rPr>
                <w:b/>
                <w:bCs/>
                <w:color w:val="FF0000"/>
                <w:sz w:val="22"/>
                <w:szCs w:val="22"/>
              </w:rPr>
            </w:pPr>
            <w:r>
              <w:rPr>
                <w:b/>
                <w:bCs/>
                <w:color w:val="FF0000"/>
                <w:sz w:val="22"/>
                <w:szCs w:val="22"/>
              </w:rPr>
              <w:t>Photo de l’ilot</w:t>
            </w:r>
          </w:p>
          <w:p w:rsidR="00B07C1F" w:rsidRDefault="00B07C1F" w:rsidP="008E25E4">
            <w:pPr>
              <w:autoSpaceDE w:val="0"/>
              <w:autoSpaceDN w:val="0"/>
              <w:adjustRightInd w:val="0"/>
              <w:jc w:val="center"/>
              <w:rPr>
                <w:b/>
                <w:bCs/>
                <w:color w:val="FF0000"/>
                <w:sz w:val="22"/>
                <w:szCs w:val="22"/>
              </w:rPr>
            </w:pPr>
          </w:p>
          <w:p w:rsidR="00B07C1F" w:rsidRDefault="00B07C1F" w:rsidP="008E25E4">
            <w:pPr>
              <w:autoSpaceDE w:val="0"/>
              <w:autoSpaceDN w:val="0"/>
              <w:adjustRightInd w:val="0"/>
              <w:jc w:val="center"/>
              <w:rPr>
                <w:b/>
                <w:bCs/>
                <w:color w:val="FF0000"/>
                <w:sz w:val="22"/>
                <w:szCs w:val="22"/>
              </w:rPr>
            </w:pPr>
          </w:p>
          <w:p w:rsidR="00B07C1F" w:rsidRPr="00BE7FC2" w:rsidRDefault="00DA3AA0" w:rsidP="008E25E4">
            <w:r>
              <w:t>Système</w:t>
            </w:r>
            <w:r w:rsidR="00B07C1F">
              <w:t xml:space="preserve"> installé en Ilot</w:t>
            </w:r>
            <w:r w:rsidR="00493F92">
              <w:t xml:space="preserve"> </w:t>
            </w:r>
            <w:r w:rsidR="00B07C1F">
              <w:t>connecté à 1 ordinateur central  communicant avec les ordinateurs de l’ilot.</w:t>
            </w:r>
          </w:p>
          <w:p w:rsidR="00B07C1F" w:rsidRPr="0080379B" w:rsidRDefault="00B07C1F" w:rsidP="008E25E4">
            <w:pPr>
              <w:autoSpaceDE w:val="0"/>
              <w:autoSpaceDN w:val="0"/>
              <w:adjustRightInd w:val="0"/>
              <w:jc w:val="center"/>
              <w:rPr>
                <w:b/>
                <w:bCs/>
                <w:color w:val="FF0000"/>
                <w:sz w:val="22"/>
                <w:szCs w:val="22"/>
              </w:rPr>
            </w:pPr>
          </w:p>
        </w:tc>
      </w:tr>
      <w:tr w:rsidR="00B07C1F" w:rsidRPr="00574DFF" w:rsidTr="008E25E4">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B07C1F" w:rsidRPr="000E5097" w:rsidRDefault="00B07C1F" w:rsidP="008E25E4">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B07C1F" w:rsidRPr="00281D2B" w:rsidRDefault="00B00FB7" w:rsidP="00B00FB7">
            <w:pPr>
              <w:rPr>
                <w:b/>
                <w:bCs/>
                <w:sz w:val="22"/>
                <w:szCs w:val="22"/>
              </w:rPr>
            </w:pPr>
            <w:r w:rsidRPr="00B57661">
              <w:rPr>
                <w:bCs/>
                <w:color w:val="00B050"/>
              </w:rPr>
              <w:t>Réaliser’ un</w:t>
            </w:r>
            <w:r w:rsidR="00281D2B" w:rsidRPr="00B57661">
              <w:rPr>
                <w:bCs/>
                <w:color w:val="00B050"/>
              </w:rPr>
              <w:t xml:space="preserve"> document numérique qui présente </w:t>
            </w:r>
            <w:r w:rsidR="00281D2B">
              <w:rPr>
                <w:bCs/>
                <w:color w:val="00B050"/>
              </w:rPr>
              <w:t>le modèle</w:t>
            </w:r>
            <w:r>
              <w:rPr>
                <w:bCs/>
                <w:color w:val="00B050"/>
              </w:rPr>
              <w:t xml:space="preserve"> organique</w:t>
            </w:r>
            <w:r w:rsidR="00281D2B">
              <w:rPr>
                <w:bCs/>
                <w:color w:val="00B050"/>
              </w:rPr>
              <w:t xml:space="preserve"> </w:t>
            </w:r>
            <w:r>
              <w:rPr>
                <w:bCs/>
                <w:color w:val="00B050"/>
              </w:rPr>
              <w:t>de la chaîne d’énergie et les composants qui réalisent les fonctions en vue de justifier le coût du produit</w:t>
            </w:r>
          </w:p>
        </w:tc>
        <w:tc>
          <w:tcPr>
            <w:tcW w:w="3481" w:type="dxa"/>
            <w:gridSpan w:val="2"/>
            <w:vMerge/>
            <w:tcBorders>
              <w:top w:val="single" w:sz="18" w:space="0" w:color="auto"/>
              <w:left w:val="nil"/>
              <w:right w:val="single" w:sz="18" w:space="0" w:color="auto"/>
            </w:tcBorders>
            <w:shd w:val="clear" w:color="auto" w:fill="auto"/>
            <w:vAlign w:val="center"/>
          </w:tcPr>
          <w:p w:rsidR="00B07C1F" w:rsidRPr="0080379B" w:rsidRDefault="00B07C1F" w:rsidP="008E25E4">
            <w:pPr>
              <w:jc w:val="center"/>
              <w:rPr>
                <w:b/>
                <w:bCs/>
                <w:color w:val="0000FF"/>
                <w:sz w:val="22"/>
                <w:szCs w:val="22"/>
              </w:rPr>
            </w:pPr>
          </w:p>
        </w:tc>
      </w:tr>
      <w:tr w:rsidR="00B07C1F" w:rsidRPr="0091422F" w:rsidTr="008E25E4">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B07C1F" w:rsidRPr="00353B66" w:rsidRDefault="00B07C1F" w:rsidP="008E25E4">
            <w:pPr>
              <w:tabs>
                <w:tab w:val="left" w:pos="290"/>
              </w:tabs>
              <w:rPr>
                <w:b/>
                <w:bCs/>
                <w:color w:val="0000FF"/>
              </w:rPr>
            </w:pPr>
            <w:r w:rsidRPr="00353B66">
              <w:rPr>
                <w:b/>
                <w:bCs/>
                <w:color w:val="0000FF"/>
              </w:rPr>
              <w:t>1 - Conditions générales</w:t>
            </w:r>
          </w:p>
          <w:p w:rsidR="00B07C1F" w:rsidRPr="00353B66" w:rsidRDefault="00B07C1F" w:rsidP="008E25E4">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B07C1F" w:rsidRPr="00353B66" w:rsidRDefault="00B07C1F" w:rsidP="008E25E4">
            <w:pPr>
              <w:tabs>
                <w:tab w:val="left" w:pos="290"/>
              </w:tabs>
              <w:rPr>
                <w:b/>
                <w:bCs/>
                <w:color w:val="000000"/>
              </w:rPr>
            </w:pPr>
            <w:r w:rsidRPr="00353B66">
              <w:rPr>
                <w:b/>
                <w:bCs/>
                <w:color w:val="000000"/>
              </w:rPr>
              <w:t>Ressources informatiques et logicielles :</w:t>
            </w:r>
          </w:p>
          <w:p w:rsidR="00B07C1F" w:rsidRPr="00353B66" w:rsidRDefault="00B07C1F" w:rsidP="008E25E4">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B07C1F" w:rsidRPr="00353B66" w:rsidRDefault="00B07C1F" w:rsidP="008E25E4">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B07C1F" w:rsidRPr="00353B66" w:rsidRDefault="00B07C1F" w:rsidP="008E25E4">
            <w:pPr>
              <w:tabs>
                <w:tab w:val="left" w:pos="290"/>
              </w:tabs>
              <w:rPr>
                <w:bCs/>
                <w:color w:val="000000"/>
              </w:rPr>
            </w:pPr>
            <w:r w:rsidRPr="00353B66">
              <w:rPr>
                <w:bCs/>
                <w:color w:val="000000"/>
              </w:rPr>
              <w:t>- Dossier technique numérique chargé sur ordinateur central</w:t>
            </w:r>
          </w:p>
          <w:p w:rsidR="00B07C1F" w:rsidRPr="00353B66" w:rsidRDefault="00B07C1F" w:rsidP="008E25E4">
            <w:pPr>
              <w:tabs>
                <w:tab w:val="left" w:pos="290"/>
              </w:tabs>
              <w:rPr>
                <w:bCs/>
                <w:color w:val="000000"/>
              </w:rPr>
            </w:pPr>
            <w:r w:rsidRPr="00353B66">
              <w:rPr>
                <w:bCs/>
                <w:color w:val="000000"/>
              </w:rPr>
              <w:t>- Dossier ressource numérique  chargé sur ordinateur central,</w:t>
            </w:r>
          </w:p>
          <w:p w:rsidR="00B07C1F" w:rsidRPr="00353B66" w:rsidRDefault="00B07C1F" w:rsidP="008E25E4">
            <w:pPr>
              <w:tabs>
                <w:tab w:val="left" w:pos="290"/>
              </w:tabs>
              <w:rPr>
                <w:bCs/>
                <w:color w:val="000000"/>
              </w:rPr>
            </w:pPr>
            <w:r w:rsidRPr="00353B66">
              <w:rPr>
                <w:bCs/>
                <w:color w:val="000000"/>
              </w:rPr>
              <w:t>- Notice d’utilisation….</w:t>
            </w:r>
          </w:p>
          <w:p w:rsidR="00B07C1F" w:rsidRPr="00353B66" w:rsidRDefault="00B07C1F" w:rsidP="008E25E4">
            <w:pPr>
              <w:rPr>
                <w:b/>
                <w:bCs/>
                <w:color w:val="0000FF"/>
              </w:rPr>
            </w:pPr>
            <w:r w:rsidRPr="00353B66">
              <w:rPr>
                <w:b/>
                <w:bCs/>
                <w:color w:val="0000FF"/>
              </w:rPr>
              <w:t xml:space="preserve">2 - Pré requis </w:t>
            </w:r>
          </w:p>
          <w:p w:rsidR="00B07C1F" w:rsidRPr="00353B66" w:rsidRDefault="00B07C1F" w:rsidP="008E25E4">
            <w:pPr>
              <w:rPr>
                <w:color w:val="000000"/>
              </w:rPr>
            </w:pPr>
            <w:r w:rsidRPr="00353B66">
              <w:rPr>
                <w:color w:val="000000"/>
              </w:rPr>
              <w:t xml:space="preserve">- </w:t>
            </w:r>
          </w:p>
          <w:p w:rsidR="00B07C1F" w:rsidRPr="00353B66" w:rsidRDefault="00B07C1F" w:rsidP="008E25E4">
            <w:pPr>
              <w:rPr>
                <w:color w:val="000000"/>
              </w:rPr>
            </w:pPr>
            <w:r w:rsidRPr="00353B66">
              <w:rPr>
                <w:color w:val="000000"/>
              </w:rPr>
              <w:t xml:space="preserve">- </w:t>
            </w:r>
          </w:p>
          <w:p w:rsidR="00B07C1F" w:rsidRPr="00353B66" w:rsidRDefault="00B07C1F" w:rsidP="008E25E4">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B07C1F" w:rsidRPr="00353B66" w:rsidRDefault="00B07C1F" w:rsidP="008E25E4">
            <w:pPr>
              <w:rPr>
                <w:color w:val="000000"/>
              </w:rPr>
            </w:pPr>
            <w:r w:rsidRPr="00353B66">
              <w:rPr>
                <w:color w:val="000000"/>
              </w:rPr>
              <w:t>En présence du ……………..en état de fonctionnement, installé au sein d’un l’ilot :</w:t>
            </w:r>
          </w:p>
          <w:p w:rsidR="00B07C1F" w:rsidRPr="00353B66" w:rsidRDefault="00B07C1F" w:rsidP="008E25E4">
            <w:pPr>
              <w:rPr>
                <w:color w:val="FF0000"/>
              </w:rPr>
            </w:pPr>
            <w:r w:rsidRPr="00353B66">
              <w:rPr>
                <w:color w:val="FF0000"/>
              </w:rPr>
              <w:t>L'équipe doit :</w:t>
            </w:r>
          </w:p>
          <w:p w:rsidR="00B07C1F" w:rsidRPr="00353B66" w:rsidRDefault="00B07C1F" w:rsidP="008E25E4">
            <w:pPr>
              <w:rPr>
                <w:color w:val="00B050"/>
              </w:rPr>
            </w:pPr>
            <w:r w:rsidRPr="00353B66">
              <w:rPr>
                <w:color w:val="00B050"/>
              </w:rPr>
              <w:t>Décrire le travail commun à toute l’équipe et  les démarches de résolution spécifiques à chaque poste (approche matérielle, virtuelle, numérique….)</w:t>
            </w:r>
          </w:p>
          <w:p w:rsidR="00B07C1F" w:rsidRPr="00353B66" w:rsidRDefault="00B07C1F" w:rsidP="008E25E4">
            <w:pPr>
              <w:rPr>
                <w:color w:val="FF0000"/>
              </w:rPr>
            </w:pPr>
            <w:r w:rsidRPr="00353B66">
              <w:rPr>
                <w:color w:val="FF0000"/>
              </w:rPr>
              <w:t>Les élèves du poste 1 doivent :</w:t>
            </w:r>
          </w:p>
          <w:p w:rsidR="00B07C1F" w:rsidRPr="00353B66" w:rsidRDefault="00B07C1F" w:rsidP="008E25E4">
            <w:pPr>
              <w:rPr>
                <w:color w:val="000000"/>
              </w:rPr>
            </w:pPr>
            <w:r w:rsidRPr="00353B66">
              <w:rPr>
                <w:color w:val="000000"/>
              </w:rPr>
              <w:t>-</w:t>
            </w:r>
          </w:p>
          <w:p w:rsidR="00B07C1F" w:rsidRPr="00353B66" w:rsidRDefault="00B07C1F" w:rsidP="008E25E4">
            <w:pPr>
              <w:rPr>
                <w:color w:val="000000"/>
              </w:rPr>
            </w:pPr>
            <w:r w:rsidRPr="00353B66">
              <w:rPr>
                <w:color w:val="000000"/>
              </w:rPr>
              <w:t>-</w:t>
            </w:r>
          </w:p>
          <w:p w:rsidR="00B07C1F" w:rsidRPr="00353B66" w:rsidRDefault="00B07C1F" w:rsidP="008E25E4">
            <w:pPr>
              <w:rPr>
                <w:color w:val="FF0000"/>
              </w:rPr>
            </w:pPr>
            <w:r w:rsidRPr="00353B66">
              <w:rPr>
                <w:color w:val="FF0000"/>
              </w:rPr>
              <w:t>Les élèves du poste 1 doivent :</w:t>
            </w:r>
          </w:p>
          <w:p w:rsidR="00B07C1F" w:rsidRPr="00353B66" w:rsidRDefault="00B07C1F" w:rsidP="008E25E4">
            <w:pPr>
              <w:rPr>
                <w:color w:val="000000"/>
              </w:rPr>
            </w:pPr>
          </w:p>
          <w:p w:rsidR="001A4E6D" w:rsidRPr="00353B66" w:rsidRDefault="001A4E6D" w:rsidP="001A4E6D">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1A4E6D" w:rsidRPr="00353B66" w:rsidRDefault="001A4E6D" w:rsidP="001A4E6D">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1A4E6D" w:rsidRPr="00353B66" w:rsidRDefault="001A4E6D" w:rsidP="001A4E6D">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B07C1F" w:rsidRPr="00353B66" w:rsidRDefault="00B07C1F" w:rsidP="008E25E4">
            <w:pPr>
              <w:rPr>
                <w:color w:val="000000"/>
              </w:rPr>
            </w:pPr>
            <w:r w:rsidRPr="00353B66">
              <w:rPr>
                <w:color w:val="000000"/>
              </w:rPr>
              <w:t>-</w:t>
            </w:r>
          </w:p>
          <w:p w:rsidR="00B07C1F" w:rsidRPr="00353B66" w:rsidRDefault="00B07C1F" w:rsidP="008E25E4">
            <w:pPr>
              <w:rPr>
                <w:color w:val="000000"/>
              </w:rPr>
            </w:pPr>
            <w:r w:rsidRPr="00353B66">
              <w:rPr>
                <w:color w:val="000000"/>
              </w:rPr>
              <w:t>-</w:t>
            </w:r>
          </w:p>
          <w:p w:rsidR="00B07C1F" w:rsidRPr="00353B66" w:rsidRDefault="00B07C1F" w:rsidP="008E25E4">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B07C1F" w:rsidRPr="00353B66" w:rsidRDefault="00B07C1F" w:rsidP="008E25E4">
            <w:pPr>
              <w:tabs>
                <w:tab w:val="left" w:pos="260"/>
              </w:tabs>
              <w:rPr>
                <w:bCs/>
              </w:rPr>
            </w:pPr>
            <w:r w:rsidRPr="00353B66">
              <w:rPr>
                <w:bCs/>
              </w:rPr>
              <w:t>- Document de synthèse commun à l’équipe, mettant en œuvre les techniques de communication</w:t>
            </w:r>
          </w:p>
          <w:p w:rsidR="00B07C1F" w:rsidRPr="00353B66" w:rsidRDefault="00B07C1F" w:rsidP="008E25E4">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Pr="00321FE4">
              <w:rPr>
                <w:bCs/>
                <w:color w:val="00B050"/>
              </w:rPr>
              <w:t>(</w:t>
            </w:r>
            <w:r w:rsidR="00321FE4" w:rsidRPr="00321FE4">
              <w:rPr>
                <w:bCs/>
                <w:color w:val="00B050"/>
              </w:rPr>
              <w:t>(Choisir parmi les quelques les pistes possibles et préciser les indicateurs de performance)</w:t>
            </w:r>
          </w:p>
          <w:p w:rsidR="00B07C1F" w:rsidRPr="00353B66" w:rsidRDefault="00B07C1F" w:rsidP="008E25E4">
            <w:pPr>
              <w:tabs>
                <w:tab w:val="left" w:pos="305"/>
              </w:tabs>
              <w:rPr>
                <w:bCs/>
                <w:color w:val="00B050"/>
              </w:rPr>
            </w:pPr>
            <w:r w:rsidRPr="00353B66">
              <w:rPr>
                <w:bCs/>
                <w:color w:val="00B050"/>
              </w:rPr>
              <w:t>- La rigueur dans la démarche</w:t>
            </w:r>
          </w:p>
          <w:p w:rsidR="00B07C1F" w:rsidRPr="00353B66" w:rsidRDefault="00B07C1F" w:rsidP="008E25E4">
            <w:pPr>
              <w:tabs>
                <w:tab w:val="left" w:pos="305"/>
              </w:tabs>
              <w:rPr>
                <w:bCs/>
                <w:color w:val="00B050"/>
              </w:rPr>
            </w:pPr>
            <w:r w:rsidRPr="00353B66">
              <w:rPr>
                <w:bCs/>
                <w:color w:val="00B050"/>
              </w:rPr>
              <w:t>- Le travail en équipe avec échange d'arguments pertinents</w:t>
            </w:r>
          </w:p>
          <w:p w:rsidR="00B07C1F" w:rsidRPr="00353B66" w:rsidRDefault="00B07C1F" w:rsidP="008E25E4">
            <w:pPr>
              <w:rPr>
                <w:color w:val="00B050"/>
              </w:rPr>
            </w:pPr>
            <w:r w:rsidRPr="00353B66">
              <w:rPr>
                <w:color w:val="00B050"/>
              </w:rPr>
              <w:t>- L’identification des connaissances liées TP</w:t>
            </w:r>
          </w:p>
          <w:p w:rsidR="00B07C1F" w:rsidRPr="00353B66" w:rsidRDefault="00B07C1F" w:rsidP="008E25E4">
            <w:pPr>
              <w:rPr>
                <w:color w:val="00B050"/>
              </w:rPr>
            </w:pPr>
            <w:r w:rsidRPr="00353B66">
              <w:rPr>
                <w:color w:val="00B050"/>
              </w:rPr>
              <w:t>- L’exactitude des résultats</w:t>
            </w:r>
          </w:p>
          <w:p w:rsidR="00B07C1F" w:rsidRPr="0091422F" w:rsidRDefault="00B07C1F" w:rsidP="008E25E4">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B07C1F" w:rsidRPr="0091422F" w:rsidRDefault="00B07C1F" w:rsidP="008E25E4">
            <w:pPr>
              <w:autoSpaceDE w:val="0"/>
              <w:autoSpaceDN w:val="0"/>
              <w:adjustRightInd w:val="0"/>
              <w:jc w:val="center"/>
              <w:rPr>
                <w:rFonts w:ascii="Arial Gras" w:hAnsi="Arial Gras" w:cs="Arial Gras"/>
                <w:b/>
                <w:bCs/>
                <w:color w:val="0000FF"/>
              </w:rPr>
            </w:pPr>
          </w:p>
        </w:tc>
      </w:tr>
      <w:tr w:rsidR="00B07C1F" w:rsidRPr="0091422F" w:rsidTr="008E25E4">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B07C1F" w:rsidRPr="000E5097" w:rsidRDefault="00B07C1F" w:rsidP="008E25E4">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B07C1F" w:rsidRDefault="00B07C1F" w:rsidP="008E25E4">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B07C1F" w:rsidRPr="00CE06BD" w:rsidRDefault="00B07C1F" w:rsidP="008E25E4">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B07C1F" w:rsidRPr="0091422F" w:rsidRDefault="00B07C1F" w:rsidP="008E25E4">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B07C1F" w:rsidRPr="006A40A5" w:rsidTr="008E25E4">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B07C1F" w:rsidRDefault="00B07C1F" w:rsidP="008E25E4">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B07C1F" w:rsidRDefault="00B07C1F" w:rsidP="008E25E4">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8A454D">
              <w:rPr>
                <w:rFonts w:ascii="Arial Gras" w:hAnsi="Arial Gras" w:cs="Arial Gras"/>
                <w:b/>
                <w:bCs/>
                <w:color w:val="0000FF"/>
                <w:sz w:val="16"/>
                <w:szCs w:val="16"/>
              </w:rPr>
              <w:t>visée</w:t>
            </w:r>
            <w:r w:rsidRPr="007E3042">
              <w:rPr>
                <w:rFonts w:ascii="Arial Gras" w:hAnsi="Arial Gras" w:cs="Arial Gras"/>
                <w:b/>
                <w:bCs/>
                <w:color w:val="0000FF"/>
                <w:sz w:val="16"/>
                <w:szCs w:val="16"/>
              </w:rPr>
              <w:t>s</w:t>
            </w:r>
          </w:p>
          <w:p w:rsidR="00B07C1F" w:rsidRPr="007E3042" w:rsidRDefault="00B07C1F" w:rsidP="008E25E4">
            <w:pPr>
              <w:autoSpaceDE w:val="0"/>
              <w:autoSpaceDN w:val="0"/>
              <w:adjustRightInd w:val="0"/>
              <w:rPr>
                <w:rFonts w:ascii="Arial Gras" w:hAnsi="Arial Gras" w:cs="Arial Gras"/>
                <w:b/>
                <w:bCs/>
                <w:color w:val="0000FF"/>
                <w:sz w:val="16"/>
                <w:szCs w:val="16"/>
              </w:rPr>
            </w:pPr>
          </w:p>
          <w:p w:rsidR="00C84F2F" w:rsidRPr="00BF37FB" w:rsidRDefault="00B07C1F" w:rsidP="008E25E4">
            <w:pPr>
              <w:rPr>
                <w:bCs/>
                <w:sz w:val="16"/>
                <w:szCs w:val="16"/>
                <w:highlight w:val="green"/>
              </w:rPr>
            </w:pPr>
            <w:r w:rsidRPr="00B07C1F">
              <w:rPr>
                <w:bCs/>
                <w:sz w:val="16"/>
                <w:szCs w:val="16"/>
              </w:rPr>
              <w:t xml:space="preserve">- </w:t>
            </w:r>
            <w:r w:rsidR="008E25E4" w:rsidRPr="00BF37FB">
              <w:rPr>
                <w:bCs/>
                <w:sz w:val="16"/>
                <w:szCs w:val="16"/>
                <w:highlight w:val="green"/>
              </w:rPr>
              <w:t>Identifier les comp</w:t>
            </w:r>
            <w:r w:rsidR="00C84F2F" w:rsidRPr="00BF37FB">
              <w:rPr>
                <w:bCs/>
                <w:sz w:val="16"/>
                <w:szCs w:val="16"/>
                <w:highlight w:val="green"/>
              </w:rPr>
              <w:t xml:space="preserve">osants réalisant les fonctions </w:t>
            </w:r>
            <w:r w:rsidR="008B00CD" w:rsidRPr="00BF37FB">
              <w:rPr>
                <w:bCs/>
                <w:sz w:val="16"/>
                <w:szCs w:val="16"/>
                <w:highlight w:val="green"/>
              </w:rPr>
              <w:t>Alimenter, Distribuer, Convertir, Transmettre</w:t>
            </w:r>
          </w:p>
          <w:p w:rsidR="00B07C1F" w:rsidRPr="00BF37FB" w:rsidRDefault="00B07C1F" w:rsidP="008E25E4">
            <w:pPr>
              <w:rPr>
                <w:bCs/>
                <w:sz w:val="16"/>
                <w:szCs w:val="16"/>
                <w:highlight w:val="green"/>
              </w:rPr>
            </w:pPr>
          </w:p>
          <w:p w:rsidR="00321FE4" w:rsidRPr="00BF37FB" w:rsidRDefault="00C84F2F" w:rsidP="00C84F2F">
            <w:pPr>
              <w:rPr>
                <w:bCs/>
                <w:sz w:val="16"/>
                <w:szCs w:val="16"/>
                <w:highlight w:val="green"/>
              </w:rPr>
            </w:pPr>
            <w:r w:rsidRPr="00BF37FB">
              <w:rPr>
                <w:bCs/>
                <w:sz w:val="16"/>
                <w:szCs w:val="16"/>
                <w:highlight w:val="green"/>
              </w:rPr>
              <w:t xml:space="preserve">- Déterminer les constituants dédiés aux fonctions d’un système </w:t>
            </w:r>
          </w:p>
          <w:p w:rsidR="00C84F2F" w:rsidRPr="00BF37FB" w:rsidRDefault="00C84F2F" w:rsidP="00C84F2F">
            <w:pPr>
              <w:rPr>
                <w:bCs/>
                <w:sz w:val="16"/>
                <w:szCs w:val="16"/>
                <w:highlight w:val="green"/>
              </w:rPr>
            </w:pPr>
            <w:r w:rsidRPr="00BF37FB">
              <w:rPr>
                <w:bCs/>
                <w:sz w:val="16"/>
                <w:szCs w:val="16"/>
                <w:highlight w:val="green"/>
              </w:rPr>
              <w:t>- Identifier les niveaux organiques d’un système</w:t>
            </w:r>
          </w:p>
          <w:p w:rsidR="00C84F2F" w:rsidRPr="00BF37FB" w:rsidRDefault="00C84F2F" w:rsidP="00C84F2F">
            <w:pPr>
              <w:rPr>
                <w:bCs/>
                <w:sz w:val="16"/>
                <w:szCs w:val="16"/>
                <w:highlight w:val="green"/>
              </w:rPr>
            </w:pPr>
            <w:r w:rsidRPr="00BF37FB">
              <w:rPr>
                <w:bCs/>
                <w:sz w:val="16"/>
                <w:szCs w:val="16"/>
                <w:highlight w:val="green"/>
              </w:rPr>
              <w:t>- Présenter les architectures organiques d’un système à l’aide d’un diagramme FAST</w:t>
            </w:r>
          </w:p>
          <w:p w:rsidR="00C84F2F" w:rsidRPr="00B07C1F" w:rsidRDefault="00C84F2F" w:rsidP="00C84F2F">
            <w:pPr>
              <w:rPr>
                <w:bCs/>
                <w:sz w:val="16"/>
                <w:szCs w:val="16"/>
              </w:rPr>
            </w:pPr>
            <w:r w:rsidRPr="00BF37FB">
              <w:rPr>
                <w:bCs/>
                <w:sz w:val="16"/>
                <w:szCs w:val="16"/>
                <w:highlight w:val="green"/>
              </w:rPr>
              <w:t>- Relier le coût d’une solution technique au besoin exprimé</w:t>
            </w:r>
          </w:p>
          <w:p w:rsidR="00B07C1F" w:rsidRPr="00315612" w:rsidRDefault="00B07C1F" w:rsidP="008E25E4">
            <w:pPr>
              <w:rPr>
                <w:bCs/>
              </w:rPr>
            </w:pPr>
          </w:p>
          <w:p w:rsidR="00B07C1F" w:rsidRPr="00BB377C" w:rsidRDefault="00B07C1F" w:rsidP="008E25E4">
            <w:pPr>
              <w:rPr>
                <w:bCs/>
                <w:sz w:val="22"/>
                <w:szCs w:val="22"/>
              </w:rPr>
            </w:pPr>
            <w:r w:rsidRPr="00315612">
              <w:rPr>
                <w:bCs/>
                <w:i/>
                <w:sz w:val="16"/>
                <w:szCs w:val="16"/>
              </w:rPr>
              <w:t>(les capacités des compétences "communiquer" n'ont pas été reporté</w:t>
            </w:r>
            <w:r w:rsidR="0021036F">
              <w:rPr>
                <w:bCs/>
                <w:i/>
                <w:sz w:val="16"/>
                <w:szCs w:val="16"/>
              </w:rPr>
              <w:t>es</w:t>
            </w:r>
            <w:r w:rsidRPr="00315612">
              <w:rPr>
                <w:bCs/>
                <w:i/>
                <w:sz w:val="16"/>
                <w:szCs w:val="16"/>
              </w:rPr>
              <w:t xml:space="preserve"> mais doivent être prise en compte)</w:t>
            </w:r>
          </w:p>
        </w:tc>
      </w:tr>
      <w:tr w:rsidR="00B07C1F" w:rsidRPr="00CC38D2" w:rsidTr="008E25E4">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B07C1F" w:rsidRPr="00064358" w:rsidRDefault="00B07C1F" w:rsidP="008E25E4">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B07C1F" w:rsidRDefault="00B07C1F" w:rsidP="008E25E4">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A454D">
              <w:rPr>
                <w:rFonts w:ascii="Arial Gras" w:hAnsi="Arial Gras" w:cs="Arial Gras"/>
                <w:b/>
                <w:bCs/>
                <w:color w:val="0000FF"/>
                <w:sz w:val="16"/>
                <w:szCs w:val="16"/>
              </w:rPr>
              <w:t xml:space="preserve"> abordées</w:t>
            </w:r>
          </w:p>
          <w:p w:rsidR="00B07C1F" w:rsidRPr="007E3042" w:rsidRDefault="00B07C1F" w:rsidP="008E25E4">
            <w:pPr>
              <w:autoSpaceDE w:val="0"/>
              <w:autoSpaceDN w:val="0"/>
              <w:adjustRightInd w:val="0"/>
              <w:rPr>
                <w:rFonts w:ascii="Arial Gras" w:hAnsi="Arial Gras" w:cs="Arial Gras"/>
                <w:b/>
                <w:bCs/>
                <w:color w:val="0000FF"/>
                <w:sz w:val="16"/>
                <w:szCs w:val="16"/>
              </w:rPr>
            </w:pPr>
          </w:p>
          <w:p w:rsidR="00B07C1F" w:rsidRPr="00C84F2F" w:rsidRDefault="00C84F2F" w:rsidP="008E25E4">
            <w:pPr>
              <w:autoSpaceDE w:val="0"/>
              <w:autoSpaceDN w:val="0"/>
              <w:adjustRightInd w:val="0"/>
              <w:rPr>
                <w:bCs/>
                <w:color w:val="000000" w:themeColor="text1"/>
                <w:sz w:val="16"/>
                <w:szCs w:val="16"/>
              </w:rPr>
            </w:pPr>
            <w:r w:rsidRPr="00C84F2F">
              <w:rPr>
                <w:bCs/>
                <w:color w:val="000000" w:themeColor="text1"/>
                <w:sz w:val="16"/>
                <w:szCs w:val="16"/>
              </w:rPr>
              <w:t xml:space="preserve">- </w:t>
            </w:r>
            <w:r w:rsidRPr="00BF37FB">
              <w:rPr>
                <w:bCs/>
                <w:color w:val="000000" w:themeColor="text1"/>
                <w:sz w:val="16"/>
                <w:szCs w:val="16"/>
                <w:highlight w:val="green"/>
              </w:rPr>
              <w:t>Composants réalisan</w:t>
            </w:r>
            <w:r w:rsidR="008B00CD" w:rsidRPr="00BF37FB">
              <w:rPr>
                <w:bCs/>
                <w:color w:val="000000" w:themeColor="text1"/>
                <w:sz w:val="16"/>
                <w:szCs w:val="16"/>
                <w:highlight w:val="green"/>
              </w:rPr>
              <w:t>t les fonctions de la chaîne d’énergie</w:t>
            </w:r>
          </w:p>
          <w:p w:rsidR="00C84F2F" w:rsidRPr="00C84F2F" w:rsidRDefault="00C84F2F" w:rsidP="00C84F2F">
            <w:pPr>
              <w:autoSpaceDE w:val="0"/>
              <w:autoSpaceDN w:val="0"/>
              <w:adjustRightInd w:val="0"/>
              <w:rPr>
                <w:bCs/>
                <w:color w:val="000000" w:themeColor="text1"/>
                <w:sz w:val="16"/>
                <w:szCs w:val="16"/>
              </w:rPr>
            </w:pPr>
            <w:r>
              <w:rPr>
                <w:bCs/>
                <w:color w:val="000000" w:themeColor="text1"/>
                <w:sz w:val="16"/>
                <w:szCs w:val="16"/>
              </w:rPr>
              <w:t xml:space="preserve">- </w:t>
            </w:r>
            <w:r w:rsidRPr="00C84F2F">
              <w:rPr>
                <w:bCs/>
                <w:color w:val="000000" w:themeColor="text1"/>
                <w:sz w:val="16"/>
                <w:szCs w:val="16"/>
              </w:rPr>
              <w:t>Architectures organique d’un système</w:t>
            </w:r>
          </w:p>
          <w:p w:rsidR="00C84F2F" w:rsidRDefault="00C84F2F" w:rsidP="008E25E4">
            <w:pPr>
              <w:autoSpaceDE w:val="0"/>
              <w:autoSpaceDN w:val="0"/>
              <w:adjustRightInd w:val="0"/>
              <w:rPr>
                <w:bCs/>
                <w:color w:val="000000" w:themeColor="text1"/>
                <w:sz w:val="16"/>
                <w:szCs w:val="16"/>
              </w:rPr>
            </w:pPr>
          </w:p>
          <w:p w:rsidR="00C84F2F" w:rsidRPr="00353B66" w:rsidRDefault="00C84F2F" w:rsidP="008E25E4">
            <w:pPr>
              <w:autoSpaceDE w:val="0"/>
              <w:autoSpaceDN w:val="0"/>
              <w:adjustRightInd w:val="0"/>
              <w:rPr>
                <w:bCs/>
                <w:color w:val="000000" w:themeColor="text1"/>
                <w:sz w:val="16"/>
                <w:szCs w:val="16"/>
              </w:rPr>
            </w:pPr>
          </w:p>
          <w:p w:rsidR="00B07C1F" w:rsidRPr="006231C1" w:rsidRDefault="00B07C1F" w:rsidP="008E25E4">
            <w:pPr>
              <w:autoSpaceDE w:val="0"/>
              <w:autoSpaceDN w:val="0"/>
              <w:adjustRightInd w:val="0"/>
              <w:rPr>
                <w:bCs/>
                <w:color w:val="000000" w:themeColor="text1"/>
                <w:sz w:val="12"/>
                <w:szCs w:val="12"/>
              </w:rPr>
            </w:pPr>
            <w:r w:rsidRPr="00315612">
              <w:rPr>
                <w:bCs/>
                <w:i/>
                <w:sz w:val="16"/>
                <w:szCs w:val="16"/>
              </w:rPr>
              <w:t xml:space="preserve">(les connaissances liées aux compétences "communiquer" n'ont pas été </w:t>
            </w:r>
            <w:r w:rsidR="008A454D" w:rsidRPr="00315612">
              <w:rPr>
                <w:bCs/>
                <w:i/>
                <w:sz w:val="16"/>
                <w:szCs w:val="16"/>
              </w:rPr>
              <w:t>reportées</w:t>
            </w:r>
            <w:r w:rsidRPr="00315612">
              <w:rPr>
                <w:bCs/>
                <w:i/>
                <w:sz w:val="16"/>
                <w:szCs w:val="16"/>
              </w:rPr>
              <w:t xml:space="preserve"> mais doivent être prise en compte)</w:t>
            </w:r>
          </w:p>
        </w:tc>
      </w:tr>
    </w:tbl>
    <w:p w:rsidR="00B07C1F" w:rsidRDefault="00B07C1F" w:rsidP="00B07C1F">
      <w:pPr>
        <w:suppressAutoHyphens w:val="0"/>
        <w:rPr>
          <w:sz w:val="20"/>
          <w:szCs w:val="20"/>
        </w:rPr>
      </w:pPr>
      <w:r>
        <w:rPr>
          <w:sz w:val="20"/>
          <w:szCs w:val="20"/>
        </w:rPr>
        <w:br w:type="page"/>
      </w:r>
    </w:p>
    <w:p w:rsidR="008B00CD" w:rsidRDefault="008B00CD" w:rsidP="008B00CD">
      <w:pPr>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8B00CD"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8B00CD" w:rsidRPr="00EC41DE" w:rsidRDefault="008B00CD" w:rsidP="00F92F80">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8B00CD" w:rsidRPr="00EC41DE" w:rsidRDefault="008B00CD" w:rsidP="00F92F80">
            <w:pPr>
              <w:pStyle w:val="Titre3"/>
              <w:spacing w:before="0" w:after="0"/>
              <w:jc w:val="center"/>
              <w:rPr>
                <w:color w:val="000000" w:themeColor="text1"/>
                <w:sz w:val="24"/>
                <w:szCs w:val="24"/>
              </w:rPr>
            </w:pPr>
            <w:r>
              <w:rPr>
                <w:color w:val="000000" w:themeColor="text1"/>
                <w:sz w:val="24"/>
                <w:szCs w:val="24"/>
              </w:rPr>
              <w:t>SCIENCES DE L'INGENIEUR</w:t>
            </w:r>
          </w:p>
          <w:p w:rsidR="008B00CD" w:rsidRDefault="008B00CD" w:rsidP="00F92F80">
            <w:pPr>
              <w:pStyle w:val="Titre3"/>
              <w:spacing w:before="0" w:after="0"/>
              <w:jc w:val="center"/>
              <w:rPr>
                <w:sz w:val="24"/>
                <w:szCs w:val="24"/>
              </w:rPr>
            </w:pPr>
          </w:p>
          <w:p w:rsidR="008B00CD" w:rsidRPr="007209B9" w:rsidRDefault="008B00CD" w:rsidP="00F92F80">
            <w:pPr>
              <w:pStyle w:val="Titre3"/>
              <w:spacing w:before="0" w:after="0"/>
              <w:ind w:left="0" w:firstLine="0"/>
            </w:pPr>
            <w:r>
              <w:rPr>
                <w:color w:val="0070C0"/>
              </w:rPr>
              <w:t>Centre d'intérêt n° 3</w:t>
            </w:r>
            <w:r w:rsidRPr="007209B9">
              <w:t xml:space="preserve"> : </w:t>
            </w:r>
            <w:r>
              <w:t>Analyser des constituants d'un système réel d'un point de vue structurel et comportemental</w:t>
            </w:r>
          </w:p>
          <w:p w:rsidR="008B00CD" w:rsidRPr="00445FCB" w:rsidRDefault="008B00CD" w:rsidP="00321FE4">
            <w:pPr>
              <w:rPr>
                <w:b/>
              </w:rPr>
            </w:pPr>
            <w:r>
              <w:rPr>
                <w:b/>
                <w:color w:val="0070C0"/>
                <w:sz w:val="22"/>
                <w:szCs w:val="22"/>
              </w:rPr>
              <w:t>Séquence 2</w:t>
            </w:r>
            <w:r w:rsidRPr="007209B9">
              <w:rPr>
                <w:b/>
                <w:color w:val="0070C0"/>
                <w:sz w:val="22"/>
                <w:szCs w:val="22"/>
              </w:rPr>
              <w:t xml:space="preserve"> :</w:t>
            </w:r>
            <w:r w:rsidRPr="007209B9">
              <w:rPr>
                <w:b/>
                <w:sz w:val="22"/>
                <w:szCs w:val="22"/>
              </w:rPr>
              <w:t xml:space="preserve"> </w:t>
            </w:r>
            <w:r w:rsidRPr="007209B9">
              <w:rPr>
                <w:b/>
                <w:color w:val="0070C0"/>
                <w:sz w:val="22"/>
                <w:szCs w:val="22"/>
              </w:rPr>
              <w:t>:</w:t>
            </w:r>
            <w:r w:rsidRPr="007209B9">
              <w:rPr>
                <w:b/>
                <w:sz w:val="22"/>
                <w:szCs w:val="22"/>
              </w:rPr>
              <w:t xml:space="preserve"> </w:t>
            </w:r>
            <w:r>
              <w:rPr>
                <w:b/>
                <w:sz w:val="22"/>
                <w:szCs w:val="22"/>
              </w:rPr>
              <w:t>Analyser les solutions de la chaine d'information</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8B00CD" w:rsidRPr="00CE06BD" w:rsidRDefault="008B00CD" w:rsidP="008B00CD">
            <w:pPr>
              <w:ind w:left="-57" w:right="-57"/>
              <w:jc w:val="center"/>
              <w:rPr>
                <w:b/>
                <w:sz w:val="20"/>
                <w:szCs w:val="20"/>
              </w:rPr>
            </w:pPr>
            <w:r w:rsidRPr="00CE06BD">
              <w:rPr>
                <w:b/>
                <w:noProof/>
                <w:sz w:val="20"/>
                <w:szCs w:val="20"/>
                <w:lang w:eastAsia="fr-FR"/>
              </w:rPr>
              <w:t>TP SSI 1 CI</w:t>
            </w:r>
            <w:r>
              <w:rPr>
                <w:b/>
                <w:noProof/>
                <w:sz w:val="20"/>
                <w:szCs w:val="20"/>
                <w:lang w:eastAsia="fr-FR"/>
              </w:rPr>
              <w:t>3 S2</w:t>
            </w:r>
            <w:r w:rsidR="008A454D">
              <w:rPr>
                <w:b/>
                <w:noProof/>
                <w:sz w:val="20"/>
                <w:szCs w:val="20"/>
                <w:lang w:eastAsia="fr-FR"/>
              </w:rPr>
              <w:t>-</w:t>
            </w:r>
            <w:r w:rsidR="008A454D" w:rsidRPr="008A454D">
              <w:rPr>
                <w:b/>
                <w:noProof/>
                <w:color w:val="000000" w:themeColor="text1"/>
                <w:sz w:val="20"/>
                <w:szCs w:val="20"/>
                <w:lang w:eastAsia="fr-FR"/>
              </w:rPr>
              <w:t>n</w:t>
            </w:r>
          </w:p>
        </w:tc>
      </w:tr>
      <w:tr w:rsidR="008B00CD"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8B00CD" w:rsidRPr="00EC41DE" w:rsidRDefault="008B00CD" w:rsidP="00F92F80">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8B00CD" w:rsidRPr="00CE06BD" w:rsidRDefault="008B00CD" w:rsidP="00F92F80">
            <w:pPr>
              <w:jc w:val="center"/>
              <w:rPr>
                <w:b/>
                <w:sz w:val="20"/>
                <w:szCs w:val="20"/>
              </w:rPr>
            </w:pPr>
            <w:r w:rsidRPr="00CE06BD">
              <w:rPr>
                <w:b/>
                <w:sz w:val="20"/>
                <w:szCs w:val="20"/>
              </w:rPr>
              <w:t>NIVEAU</w:t>
            </w:r>
          </w:p>
          <w:p w:rsidR="008B00CD" w:rsidRPr="00EC41DE" w:rsidRDefault="008B00CD" w:rsidP="00F92F80">
            <w:pPr>
              <w:jc w:val="center"/>
              <w:rPr>
                <w:b/>
                <w:sz w:val="22"/>
                <w:szCs w:val="22"/>
              </w:rPr>
            </w:pPr>
            <w:r w:rsidRPr="00CE06BD">
              <w:rPr>
                <w:b/>
                <w:sz w:val="20"/>
                <w:szCs w:val="20"/>
              </w:rPr>
              <w:t>Première</w:t>
            </w:r>
          </w:p>
        </w:tc>
      </w:tr>
      <w:tr w:rsidR="008B00CD"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8B00CD" w:rsidRPr="00EC41DE" w:rsidRDefault="008B00CD" w:rsidP="00F92F80">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8B00CD" w:rsidRPr="00CE06BD" w:rsidRDefault="004A024C" w:rsidP="004A024C">
            <w:pPr>
              <w:jc w:val="center"/>
              <w:rPr>
                <w:b/>
                <w:sz w:val="20"/>
                <w:szCs w:val="20"/>
              </w:rPr>
            </w:pPr>
            <w:r>
              <w:rPr>
                <w:b/>
                <w:sz w:val="20"/>
                <w:szCs w:val="20"/>
              </w:rPr>
              <w:t>de 2 heures</w:t>
            </w:r>
          </w:p>
        </w:tc>
      </w:tr>
      <w:tr w:rsidR="008B00CD" w:rsidRPr="0080379B" w:rsidTr="00F92F80">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8B00CD" w:rsidRPr="000E5097" w:rsidRDefault="008B00CD" w:rsidP="00F92F80">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8B00CD" w:rsidRPr="0080379B" w:rsidRDefault="008B00CD" w:rsidP="00F92F80">
            <w:pPr>
              <w:jc w:val="center"/>
              <w:rPr>
                <w:b/>
              </w:rPr>
            </w:pPr>
            <w:r w:rsidRPr="0080379B">
              <w:rPr>
                <w:b/>
              </w:rPr>
              <w:t xml:space="preserve">Photo </w:t>
            </w:r>
            <w:r>
              <w:rPr>
                <w:b/>
              </w:rPr>
              <w:t>de l'îlot</w:t>
            </w:r>
          </w:p>
        </w:tc>
      </w:tr>
      <w:tr w:rsidR="008B00CD" w:rsidRPr="00574DFF" w:rsidTr="00F92F80">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8B00CD" w:rsidRPr="001C1B34" w:rsidRDefault="008B00CD" w:rsidP="00F92F80">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8B00CD" w:rsidRDefault="008B00CD" w:rsidP="00F92F80">
            <w:pPr>
              <w:rPr>
                <w:b/>
                <w:color w:val="000000" w:themeColor="text1"/>
              </w:rPr>
            </w:pPr>
            <w:r w:rsidRPr="00704488">
              <w:rPr>
                <w:b/>
                <w:color w:val="000000" w:themeColor="text1"/>
              </w:rPr>
              <w:t>- A24 : Identifi</w:t>
            </w:r>
            <w:r>
              <w:rPr>
                <w:b/>
                <w:color w:val="000000" w:themeColor="text1"/>
              </w:rPr>
              <w:t>er l’organisation structurelle</w:t>
            </w:r>
          </w:p>
          <w:p w:rsidR="008B00CD" w:rsidRPr="00791CA5" w:rsidRDefault="008B00CD" w:rsidP="00F92F80">
            <w:pPr>
              <w:rPr>
                <w:b/>
                <w:bCs/>
              </w:rPr>
            </w:pPr>
            <w:r>
              <w:rPr>
                <w:b/>
                <w:bCs/>
              </w:rPr>
              <w:t xml:space="preserve">- </w:t>
            </w:r>
            <w:r w:rsidRPr="00CE06BD">
              <w:rPr>
                <w:b/>
                <w:bCs/>
              </w:rPr>
              <w:t>D</w:t>
            </w:r>
            <w:r>
              <w:rPr>
                <w:b/>
                <w:bCs/>
              </w:rPr>
              <w:t>21</w:t>
            </w:r>
            <w:r w:rsidRPr="00CE06BD">
              <w:rPr>
                <w:b/>
                <w:bCs/>
              </w:rPr>
              <w:t xml:space="preserve"> : </w:t>
            </w:r>
            <w:r w:rsidRPr="00B17A5A">
              <w:rPr>
                <w:b/>
                <w:bCs/>
              </w:rPr>
              <w:t>Choisir un support de communication et un média adapté, argumenter</w:t>
            </w:r>
          </w:p>
        </w:tc>
        <w:tc>
          <w:tcPr>
            <w:tcW w:w="3481" w:type="dxa"/>
            <w:gridSpan w:val="2"/>
            <w:vMerge w:val="restart"/>
            <w:tcBorders>
              <w:top w:val="single" w:sz="18" w:space="0" w:color="auto"/>
              <w:left w:val="nil"/>
              <w:right w:val="single" w:sz="18" w:space="0" w:color="auto"/>
            </w:tcBorders>
            <w:shd w:val="clear" w:color="auto" w:fill="auto"/>
            <w:vAlign w:val="center"/>
          </w:tcPr>
          <w:p w:rsidR="008B00CD" w:rsidRDefault="008B00CD" w:rsidP="00F92F80">
            <w:pPr>
              <w:autoSpaceDE w:val="0"/>
              <w:autoSpaceDN w:val="0"/>
              <w:adjustRightInd w:val="0"/>
              <w:jc w:val="center"/>
              <w:rPr>
                <w:b/>
                <w:bCs/>
                <w:color w:val="FF0000"/>
                <w:sz w:val="22"/>
                <w:szCs w:val="22"/>
              </w:rPr>
            </w:pPr>
            <w:r>
              <w:rPr>
                <w:b/>
                <w:bCs/>
                <w:color w:val="FF0000"/>
                <w:sz w:val="22"/>
                <w:szCs w:val="22"/>
              </w:rPr>
              <w:t>Photo de l’ilot</w:t>
            </w:r>
          </w:p>
          <w:p w:rsidR="008B00CD" w:rsidRDefault="008B00CD" w:rsidP="00F92F80">
            <w:pPr>
              <w:autoSpaceDE w:val="0"/>
              <w:autoSpaceDN w:val="0"/>
              <w:adjustRightInd w:val="0"/>
              <w:jc w:val="center"/>
              <w:rPr>
                <w:b/>
                <w:bCs/>
                <w:color w:val="FF0000"/>
                <w:sz w:val="22"/>
                <w:szCs w:val="22"/>
              </w:rPr>
            </w:pPr>
          </w:p>
          <w:p w:rsidR="008B00CD" w:rsidRDefault="008B00CD" w:rsidP="00F92F80">
            <w:pPr>
              <w:autoSpaceDE w:val="0"/>
              <w:autoSpaceDN w:val="0"/>
              <w:adjustRightInd w:val="0"/>
              <w:jc w:val="center"/>
              <w:rPr>
                <w:b/>
                <w:bCs/>
                <w:color w:val="FF0000"/>
                <w:sz w:val="22"/>
                <w:szCs w:val="22"/>
              </w:rPr>
            </w:pPr>
          </w:p>
          <w:p w:rsidR="008B00CD" w:rsidRPr="00BE7FC2" w:rsidRDefault="008A454D" w:rsidP="00F92F80">
            <w:r>
              <w:t xml:space="preserve">Système </w:t>
            </w:r>
            <w:r w:rsidR="008B00CD">
              <w:t>installé en Ilot</w:t>
            </w:r>
            <w:r w:rsidR="00493F92">
              <w:t xml:space="preserve"> </w:t>
            </w:r>
            <w:r w:rsidR="008B00CD">
              <w:t>connecté à 1 ordinateur central  communicant avec les ordinateurs de l’ilot.</w:t>
            </w:r>
          </w:p>
          <w:p w:rsidR="008B00CD" w:rsidRPr="0080379B" w:rsidRDefault="008B00CD" w:rsidP="00F92F80">
            <w:pPr>
              <w:autoSpaceDE w:val="0"/>
              <w:autoSpaceDN w:val="0"/>
              <w:adjustRightInd w:val="0"/>
              <w:jc w:val="center"/>
              <w:rPr>
                <w:b/>
                <w:bCs/>
                <w:color w:val="FF0000"/>
                <w:sz w:val="22"/>
                <w:szCs w:val="22"/>
              </w:rPr>
            </w:pPr>
          </w:p>
        </w:tc>
      </w:tr>
      <w:tr w:rsidR="008B00CD" w:rsidRPr="00574DFF" w:rsidTr="00F92F80">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8B00CD" w:rsidRPr="000E5097" w:rsidRDefault="008B00CD" w:rsidP="00F92F80">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8B00CD" w:rsidRPr="00B00FB7" w:rsidRDefault="00B00FB7" w:rsidP="00B00FB7">
            <w:pPr>
              <w:rPr>
                <w:b/>
                <w:bCs/>
                <w:sz w:val="22"/>
                <w:szCs w:val="22"/>
              </w:rPr>
            </w:pPr>
            <w:r w:rsidRPr="00B57661">
              <w:rPr>
                <w:bCs/>
                <w:color w:val="00B050"/>
              </w:rPr>
              <w:t xml:space="preserve">Réaliser’ un document numérique qui présente </w:t>
            </w:r>
            <w:r>
              <w:rPr>
                <w:bCs/>
                <w:color w:val="00B050"/>
              </w:rPr>
              <w:t>le modèle organique de la chaîne d’information et les composants qui réalisent les fonctions en vue de justifier le coût du produit</w:t>
            </w:r>
          </w:p>
        </w:tc>
        <w:tc>
          <w:tcPr>
            <w:tcW w:w="3481" w:type="dxa"/>
            <w:gridSpan w:val="2"/>
            <w:vMerge/>
            <w:tcBorders>
              <w:top w:val="single" w:sz="18" w:space="0" w:color="auto"/>
              <w:left w:val="nil"/>
              <w:right w:val="single" w:sz="18" w:space="0" w:color="auto"/>
            </w:tcBorders>
            <w:shd w:val="clear" w:color="auto" w:fill="auto"/>
            <w:vAlign w:val="center"/>
          </w:tcPr>
          <w:p w:rsidR="008B00CD" w:rsidRPr="0080379B" w:rsidRDefault="008B00CD" w:rsidP="00F92F80">
            <w:pPr>
              <w:jc w:val="center"/>
              <w:rPr>
                <w:b/>
                <w:bCs/>
                <w:color w:val="0000FF"/>
                <w:sz w:val="22"/>
                <w:szCs w:val="22"/>
              </w:rPr>
            </w:pPr>
          </w:p>
        </w:tc>
      </w:tr>
      <w:tr w:rsidR="008B00CD" w:rsidRPr="0091422F" w:rsidTr="00F92F80">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8B00CD" w:rsidRPr="00353B66" w:rsidRDefault="008B00CD" w:rsidP="00F92F80">
            <w:pPr>
              <w:tabs>
                <w:tab w:val="left" w:pos="290"/>
              </w:tabs>
              <w:rPr>
                <w:b/>
                <w:bCs/>
                <w:color w:val="0000FF"/>
              </w:rPr>
            </w:pPr>
            <w:r w:rsidRPr="00353B66">
              <w:rPr>
                <w:b/>
                <w:bCs/>
                <w:color w:val="0000FF"/>
              </w:rPr>
              <w:t>1 - Conditions générales</w:t>
            </w:r>
          </w:p>
          <w:p w:rsidR="008B00CD" w:rsidRPr="00353B66" w:rsidRDefault="008B00CD" w:rsidP="00F92F80">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8B00CD" w:rsidRPr="00353B66" w:rsidRDefault="008B00CD" w:rsidP="00F92F80">
            <w:pPr>
              <w:tabs>
                <w:tab w:val="left" w:pos="290"/>
              </w:tabs>
              <w:rPr>
                <w:b/>
                <w:bCs/>
                <w:color w:val="000000"/>
              </w:rPr>
            </w:pPr>
            <w:r w:rsidRPr="00353B66">
              <w:rPr>
                <w:b/>
                <w:bCs/>
                <w:color w:val="000000"/>
              </w:rPr>
              <w:t>Ressources informatiques et logicielles :</w:t>
            </w:r>
          </w:p>
          <w:p w:rsidR="008B00CD" w:rsidRPr="00353B66" w:rsidRDefault="008B00CD" w:rsidP="00F92F80">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8B00CD" w:rsidRPr="00353B66" w:rsidRDefault="008B00CD" w:rsidP="00F92F80">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8B00CD" w:rsidRPr="00353B66" w:rsidRDefault="008B00CD" w:rsidP="00F92F80">
            <w:pPr>
              <w:tabs>
                <w:tab w:val="left" w:pos="290"/>
              </w:tabs>
              <w:rPr>
                <w:bCs/>
                <w:color w:val="000000"/>
              </w:rPr>
            </w:pPr>
            <w:r w:rsidRPr="00353B66">
              <w:rPr>
                <w:bCs/>
                <w:color w:val="000000"/>
              </w:rPr>
              <w:t>- Dossier technique numérique chargé sur ordinateur central</w:t>
            </w:r>
          </w:p>
          <w:p w:rsidR="008B00CD" w:rsidRPr="00353B66" w:rsidRDefault="008B00CD" w:rsidP="00F92F80">
            <w:pPr>
              <w:tabs>
                <w:tab w:val="left" w:pos="290"/>
              </w:tabs>
              <w:rPr>
                <w:bCs/>
                <w:color w:val="000000"/>
              </w:rPr>
            </w:pPr>
            <w:r w:rsidRPr="00353B66">
              <w:rPr>
                <w:bCs/>
                <w:color w:val="000000"/>
              </w:rPr>
              <w:t>- Dossier ressource numérique  chargé sur ordinateur central,</w:t>
            </w:r>
          </w:p>
          <w:p w:rsidR="008B00CD" w:rsidRPr="00353B66" w:rsidRDefault="008B00CD" w:rsidP="00F92F80">
            <w:pPr>
              <w:tabs>
                <w:tab w:val="left" w:pos="290"/>
              </w:tabs>
              <w:rPr>
                <w:bCs/>
                <w:color w:val="000000"/>
              </w:rPr>
            </w:pPr>
            <w:r w:rsidRPr="00353B66">
              <w:rPr>
                <w:bCs/>
                <w:color w:val="000000"/>
              </w:rPr>
              <w:t>- Notice d’utilisation….</w:t>
            </w:r>
          </w:p>
          <w:p w:rsidR="008B00CD" w:rsidRPr="00353B66" w:rsidRDefault="008B00CD" w:rsidP="00F92F80">
            <w:pPr>
              <w:rPr>
                <w:b/>
                <w:bCs/>
                <w:color w:val="0000FF"/>
              </w:rPr>
            </w:pPr>
            <w:r w:rsidRPr="00353B66">
              <w:rPr>
                <w:b/>
                <w:bCs/>
                <w:color w:val="0000FF"/>
              </w:rPr>
              <w:t xml:space="preserve">2 - Pré requis </w:t>
            </w:r>
          </w:p>
          <w:p w:rsidR="008B00CD" w:rsidRPr="00353B66" w:rsidRDefault="008B00CD" w:rsidP="00F92F80">
            <w:pPr>
              <w:rPr>
                <w:color w:val="000000"/>
              </w:rPr>
            </w:pPr>
            <w:r w:rsidRPr="00353B66">
              <w:rPr>
                <w:color w:val="000000"/>
              </w:rPr>
              <w:t xml:space="preserve">- </w:t>
            </w:r>
          </w:p>
          <w:p w:rsidR="008B00CD" w:rsidRPr="00353B66" w:rsidRDefault="008B00CD" w:rsidP="00F92F80">
            <w:pPr>
              <w:rPr>
                <w:color w:val="000000"/>
              </w:rPr>
            </w:pPr>
            <w:r w:rsidRPr="00353B66">
              <w:rPr>
                <w:color w:val="000000"/>
              </w:rPr>
              <w:t xml:space="preserve">- </w:t>
            </w:r>
          </w:p>
          <w:p w:rsidR="008B00CD" w:rsidRPr="00353B66" w:rsidRDefault="008B00CD" w:rsidP="00F92F80">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8B00CD" w:rsidRPr="00353B66" w:rsidRDefault="008B00CD" w:rsidP="00F92F80">
            <w:pPr>
              <w:rPr>
                <w:color w:val="000000"/>
              </w:rPr>
            </w:pPr>
            <w:r w:rsidRPr="00353B66">
              <w:rPr>
                <w:color w:val="000000"/>
              </w:rPr>
              <w:t>En présence du ……………..en état de fonctionnement, installé au sein d’un l’ilot :</w:t>
            </w:r>
          </w:p>
          <w:p w:rsidR="008B00CD" w:rsidRPr="00353B66" w:rsidRDefault="008B00CD" w:rsidP="00F92F80">
            <w:pPr>
              <w:rPr>
                <w:color w:val="FF0000"/>
              </w:rPr>
            </w:pPr>
            <w:r w:rsidRPr="00353B66">
              <w:rPr>
                <w:color w:val="FF0000"/>
              </w:rPr>
              <w:t>L'équipe doit :</w:t>
            </w:r>
          </w:p>
          <w:p w:rsidR="008B00CD" w:rsidRPr="00353B66" w:rsidRDefault="008B00CD" w:rsidP="00F92F80">
            <w:pPr>
              <w:rPr>
                <w:color w:val="00B050"/>
              </w:rPr>
            </w:pPr>
            <w:r w:rsidRPr="00353B66">
              <w:rPr>
                <w:color w:val="00B050"/>
              </w:rPr>
              <w:t>Décrire le travail commun à toute l’équipe et  les démarches de résolution spécifiques à chaque poste (approche matérielle, virtuelle, numérique….)</w:t>
            </w:r>
          </w:p>
          <w:p w:rsidR="008B00CD" w:rsidRPr="00353B66" w:rsidRDefault="008B00CD" w:rsidP="00F92F80">
            <w:pPr>
              <w:rPr>
                <w:color w:val="FF0000"/>
              </w:rPr>
            </w:pPr>
            <w:r w:rsidRPr="00353B66">
              <w:rPr>
                <w:color w:val="FF0000"/>
              </w:rPr>
              <w:t>Les élèves du poste 1 doivent :</w:t>
            </w:r>
          </w:p>
          <w:p w:rsidR="008B00CD" w:rsidRPr="00353B66" w:rsidRDefault="008B00CD" w:rsidP="00F92F80">
            <w:pPr>
              <w:rPr>
                <w:color w:val="000000"/>
              </w:rPr>
            </w:pPr>
            <w:r w:rsidRPr="00353B66">
              <w:rPr>
                <w:color w:val="000000"/>
              </w:rPr>
              <w:t>-</w:t>
            </w:r>
          </w:p>
          <w:p w:rsidR="008B00CD" w:rsidRPr="00353B66" w:rsidRDefault="008B00CD" w:rsidP="00F92F80">
            <w:pPr>
              <w:rPr>
                <w:color w:val="000000"/>
              </w:rPr>
            </w:pPr>
            <w:r w:rsidRPr="00353B66">
              <w:rPr>
                <w:color w:val="000000"/>
              </w:rPr>
              <w:t>-</w:t>
            </w:r>
          </w:p>
          <w:p w:rsidR="008B00CD" w:rsidRPr="00353B66" w:rsidRDefault="008B00CD" w:rsidP="00F92F80">
            <w:pPr>
              <w:rPr>
                <w:color w:val="FF0000"/>
              </w:rPr>
            </w:pPr>
            <w:r w:rsidRPr="00353B66">
              <w:rPr>
                <w:color w:val="FF0000"/>
              </w:rPr>
              <w:t>Les élèves du poste 1 doivent :</w:t>
            </w:r>
          </w:p>
          <w:p w:rsidR="008B00CD" w:rsidRPr="00353B66" w:rsidRDefault="008B00CD" w:rsidP="00F92F80">
            <w:pPr>
              <w:rPr>
                <w:color w:val="000000"/>
              </w:rPr>
            </w:pPr>
          </w:p>
          <w:p w:rsidR="001A4E6D" w:rsidRPr="00353B66" w:rsidRDefault="001A4E6D" w:rsidP="001A4E6D">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1A4E6D" w:rsidRPr="00353B66" w:rsidRDefault="001A4E6D" w:rsidP="001A4E6D">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1A4E6D" w:rsidRPr="00353B66" w:rsidRDefault="001A4E6D" w:rsidP="001A4E6D">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8B00CD" w:rsidRPr="00353B66" w:rsidRDefault="008B00CD" w:rsidP="00F92F80">
            <w:pPr>
              <w:rPr>
                <w:color w:val="000000"/>
              </w:rPr>
            </w:pPr>
            <w:r w:rsidRPr="00353B66">
              <w:rPr>
                <w:color w:val="000000"/>
              </w:rPr>
              <w:t>-</w:t>
            </w:r>
          </w:p>
          <w:p w:rsidR="008B00CD" w:rsidRPr="00353B66" w:rsidRDefault="008B00CD" w:rsidP="00F92F80">
            <w:pPr>
              <w:rPr>
                <w:color w:val="000000"/>
              </w:rPr>
            </w:pPr>
            <w:r w:rsidRPr="00353B66">
              <w:rPr>
                <w:color w:val="000000"/>
              </w:rPr>
              <w:t>-</w:t>
            </w:r>
          </w:p>
          <w:p w:rsidR="008B00CD" w:rsidRPr="00353B66" w:rsidRDefault="008B00CD" w:rsidP="00F92F80">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8B00CD" w:rsidRPr="00353B66" w:rsidRDefault="008B00CD" w:rsidP="00F92F80">
            <w:pPr>
              <w:tabs>
                <w:tab w:val="left" w:pos="260"/>
              </w:tabs>
              <w:rPr>
                <w:bCs/>
              </w:rPr>
            </w:pPr>
            <w:r w:rsidRPr="00353B66">
              <w:rPr>
                <w:bCs/>
              </w:rPr>
              <w:t>- Document de synthèse commun à l’équipe, mettant en œuvre les techniques de communication</w:t>
            </w:r>
          </w:p>
          <w:p w:rsidR="008B00CD" w:rsidRPr="00353B66" w:rsidRDefault="008B00CD" w:rsidP="00F92F80">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Pr="00353B66">
              <w:rPr>
                <w:b/>
                <w:bCs/>
                <w:color w:val="00B050"/>
              </w:rPr>
              <w:t>(</w:t>
            </w:r>
            <w:r w:rsidR="00321FE4" w:rsidRPr="00321FE4">
              <w:rPr>
                <w:bCs/>
                <w:color w:val="00B050"/>
              </w:rPr>
              <w:t>(Choisir parmi les quelques les pistes possibles et préciser les indicateurs de performance)</w:t>
            </w:r>
          </w:p>
          <w:p w:rsidR="008B00CD" w:rsidRPr="00353B66" w:rsidRDefault="008B00CD" w:rsidP="00F92F80">
            <w:pPr>
              <w:tabs>
                <w:tab w:val="left" w:pos="305"/>
              </w:tabs>
              <w:rPr>
                <w:bCs/>
                <w:color w:val="00B050"/>
              </w:rPr>
            </w:pPr>
            <w:r w:rsidRPr="00353B66">
              <w:rPr>
                <w:bCs/>
                <w:color w:val="00B050"/>
              </w:rPr>
              <w:t>- La rigueur dans la démarche</w:t>
            </w:r>
          </w:p>
          <w:p w:rsidR="008B00CD" w:rsidRPr="00353B66" w:rsidRDefault="008B00CD" w:rsidP="00F92F80">
            <w:pPr>
              <w:tabs>
                <w:tab w:val="left" w:pos="305"/>
              </w:tabs>
              <w:rPr>
                <w:bCs/>
                <w:color w:val="00B050"/>
              </w:rPr>
            </w:pPr>
            <w:r w:rsidRPr="00353B66">
              <w:rPr>
                <w:bCs/>
                <w:color w:val="00B050"/>
              </w:rPr>
              <w:t>- Le travail en équipe avec échange d'arguments pertinents</w:t>
            </w:r>
          </w:p>
          <w:p w:rsidR="008B00CD" w:rsidRPr="00353B66" w:rsidRDefault="008B00CD" w:rsidP="00F92F80">
            <w:pPr>
              <w:rPr>
                <w:color w:val="00B050"/>
              </w:rPr>
            </w:pPr>
            <w:r w:rsidRPr="00353B66">
              <w:rPr>
                <w:color w:val="00B050"/>
              </w:rPr>
              <w:t>- L’identification des connaissances liées TP</w:t>
            </w:r>
          </w:p>
          <w:p w:rsidR="008B00CD" w:rsidRPr="00353B66" w:rsidRDefault="008B00CD" w:rsidP="00F92F80">
            <w:pPr>
              <w:rPr>
                <w:color w:val="00B050"/>
              </w:rPr>
            </w:pPr>
            <w:r w:rsidRPr="00353B66">
              <w:rPr>
                <w:color w:val="00B050"/>
              </w:rPr>
              <w:t>- L’exactitude des résultats</w:t>
            </w:r>
          </w:p>
          <w:p w:rsidR="008B00CD" w:rsidRPr="0091422F" w:rsidRDefault="008B00CD" w:rsidP="00F92F80">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8B00CD" w:rsidRPr="0091422F" w:rsidRDefault="008B00CD" w:rsidP="00F92F80">
            <w:pPr>
              <w:autoSpaceDE w:val="0"/>
              <w:autoSpaceDN w:val="0"/>
              <w:adjustRightInd w:val="0"/>
              <w:jc w:val="center"/>
              <w:rPr>
                <w:rFonts w:ascii="Arial Gras" w:hAnsi="Arial Gras" w:cs="Arial Gras"/>
                <w:b/>
                <w:bCs/>
                <w:color w:val="0000FF"/>
              </w:rPr>
            </w:pPr>
          </w:p>
        </w:tc>
      </w:tr>
      <w:tr w:rsidR="008B00CD" w:rsidRPr="0091422F" w:rsidTr="00F92F80">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8B00CD" w:rsidRPr="000E5097" w:rsidRDefault="008B00CD" w:rsidP="00F92F80">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8B00CD" w:rsidRDefault="008B00CD" w:rsidP="00F92F80">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8B00CD" w:rsidRPr="00CE06BD" w:rsidRDefault="008B00CD" w:rsidP="00F92F80">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8B00CD" w:rsidRPr="0091422F" w:rsidRDefault="008B00CD" w:rsidP="00F92F80">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8B00CD" w:rsidRPr="006A40A5" w:rsidTr="00F92F80">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8B00CD" w:rsidRDefault="008B00CD" w:rsidP="00F92F80">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8B00CD" w:rsidRDefault="008B00CD" w:rsidP="00F92F80">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8A454D">
              <w:rPr>
                <w:rFonts w:ascii="Arial Gras" w:hAnsi="Arial Gras" w:cs="Arial Gras"/>
                <w:b/>
                <w:bCs/>
                <w:color w:val="0000FF"/>
                <w:sz w:val="16"/>
                <w:szCs w:val="16"/>
              </w:rPr>
              <w:t>visées</w:t>
            </w:r>
          </w:p>
          <w:p w:rsidR="008B00CD" w:rsidRPr="007E3042" w:rsidRDefault="008B00CD" w:rsidP="00F92F80">
            <w:pPr>
              <w:autoSpaceDE w:val="0"/>
              <w:autoSpaceDN w:val="0"/>
              <w:adjustRightInd w:val="0"/>
              <w:rPr>
                <w:rFonts w:ascii="Arial Gras" w:hAnsi="Arial Gras" w:cs="Arial Gras"/>
                <w:b/>
                <w:bCs/>
                <w:color w:val="0000FF"/>
                <w:sz w:val="16"/>
                <w:szCs w:val="16"/>
              </w:rPr>
            </w:pPr>
          </w:p>
          <w:p w:rsidR="008B00CD" w:rsidRPr="00BF37FB" w:rsidRDefault="008B00CD" w:rsidP="00F92F80">
            <w:pPr>
              <w:rPr>
                <w:bCs/>
                <w:sz w:val="16"/>
                <w:szCs w:val="16"/>
                <w:highlight w:val="cyan"/>
              </w:rPr>
            </w:pPr>
            <w:r w:rsidRPr="00B07C1F">
              <w:rPr>
                <w:bCs/>
                <w:sz w:val="16"/>
                <w:szCs w:val="16"/>
              </w:rPr>
              <w:t xml:space="preserve">- </w:t>
            </w:r>
            <w:r w:rsidRPr="00BF37FB">
              <w:rPr>
                <w:bCs/>
                <w:sz w:val="16"/>
                <w:szCs w:val="16"/>
                <w:highlight w:val="cyan"/>
              </w:rPr>
              <w:t>Identifier les composants réalisant les fonctions Acquérir, Traiter, Communiquer</w:t>
            </w:r>
          </w:p>
          <w:p w:rsidR="008B00CD" w:rsidRPr="00BF37FB" w:rsidRDefault="008B00CD" w:rsidP="00F92F80">
            <w:pPr>
              <w:rPr>
                <w:bCs/>
                <w:sz w:val="16"/>
                <w:szCs w:val="16"/>
                <w:highlight w:val="cyan"/>
              </w:rPr>
            </w:pPr>
          </w:p>
          <w:p w:rsidR="00321FE4" w:rsidRPr="00BF37FB" w:rsidRDefault="008B00CD" w:rsidP="00F92F80">
            <w:pPr>
              <w:rPr>
                <w:bCs/>
                <w:strike/>
                <w:sz w:val="16"/>
                <w:szCs w:val="16"/>
                <w:highlight w:val="cyan"/>
              </w:rPr>
            </w:pPr>
            <w:r w:rsidRPr="00BF37FB">
              <w:rPr>
                <w:bCs/>
                <w:sz w:val="16"/>
                <w:szCs w:val="16"/>
                <w:highlight w:val="cyan"/>
              </w:rPr>
              <w:t xml:space="preserve">- Déterminer les constituants dédiés aux fonctions d’un système </w:t>
            </w:r>
          </w:p>
          <w:p w:rsidR="008B00CD" w:rsidRPr="00BF37FB" w:rsidRDefault="008B00CD" w:rsidP="00F92F80">
            <w:pPr>
              <w:rPr>
                <w:bCs/>
                <w:sz w:val="16"/>
                <w:szCs w:val="16"/>
                <w:highlight w:val="cyan"/>
              </w:rPr>
            </w:pPr>
            <w:r w:rsidRPr="00BF37FB">
              <w:rPr>
                <w:bCs/>
                <w:sz w:val="16"/>
                <w:szCs w:val="16"/>
                <w:highlight w:val="cyan"/>
              </w:rPr>
              <w:t>- Identifier les niveaux organiques d’un système</w:t>
            </w:r>
          </w:p>
          <w:p w:rsidR="008B00CD" w:rsidRPr="00BF37FB" w:rsidRDefault="008B00CD" w:rsidP="00F92F80">
            <w:pPr>
              <w:rPr>
                <w:bCs/>
                <w:sz w:val="16"/>
                <w:szCs w:val="16"/>
                <w:highlight w:val="cyan"/>
              </w:rPr>
            </w:pPr>
            <w:r w:rsidRPr="00BF37FB">
              <w:rPr>
                <w:bCs/>
                <w:sz w:val="16"/>
                <w:szCs w:val="16"/>
                <w:highlight w:val="cyan"/>
              </w:rPr>
              <w:t>- Présenter les architectures organiques d’un système à l’aide d’un diagramme FAST</w:t>
            </w:r>
          </w:p>
          <w:p w:rsidR="008B00CD" w:rsidRPr="00B07C1F" w:rsidRDefault="008B00CD" w:rsidP="00F92F80">
            <w:pPr>
              <w:rPr>
                <w:bCs/>
                <w:sz w:val="16"/>
                <w:szCs w:val="16"/>
              </w:rPr>
            </w:pPr>
            <w:r w:rsidRPr="00BF37FB">
              <w:rPr>
                <w:bCs/>
                <w:sz w:val="16"/>
                <w:szCs w:val="16"/>
                <w:highlight w:val="cyan"/>
              </w:rPr>
              <w:t>- Relier le coût d’une solution technique au besoin exprimé</w:t>
            </w:r>
          </w:p>
          <w:p w:rsidR="008B00CD" w:rsidRPr="00315612" w:rsidRDefault="008B00CD" w:rsidP="00F92F80">
            <w:pPr>
              <w:rPr>
                <w:bCs/>
              </w:rPr>
            </w:pPr>
          </w:p>
          <w:p w:rsidR="008B00CD" w:rsidRPr="00BB377C" w:rsidRDefault="008B00CD" w:rsidP="00F92F80">
            <w:pPr>
              <w:rPr>
                <w:bCs/>
                <w:sz w:val="22"/>
                <w:szCs w:val="22"/>
              </w:rPr>
            </w:pPr>
            <w:r w:rsidRPr="00315612">
              <w:rPr>
                <w:bCs/>
                <w:i/>
                <w:sz w:val="16"/>
                <w:szCs w:val="16"/>
              </w:rPr>
              <w:t>(les capacités des compétences "communiquer" n'ont pas été reporté</w:t>
            </w:r>
            <w:r w:rsidR="0021036F">
              <w:rPr>
                <w:bCs/>
                <w:i/>
                <w:sz w:val="16"/>
                <w:szCs w:val="16"/>
              </w:rPr>
              <w:t>es</w:t>
            </w:r>
            <w:r w:rsidRPr="00315612">
              <w:rPr>
                <w:bCs/>
                <w:i/>
                <w:sz w:val="16"/>
                <w:szCs w:val="16"/>
              </w:rPr>
              <w:t xml:space="preserve"> mais doivent être prise en compte)</w:t>
            </w:r>
          </w:p>
        </w:tc>
      </w:tr>
      <w:tr w:rsidR="008B00CD" w:rsidRPr="00CC38D2" w:rsidTr="00F92F80">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8B00CD" w:rsidRPr="00064358" w:rsidRDefault="008B00CD" w:rsidP="00F92F80">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8B00CD" w:rsidRDefault="008B00CD" w:rsidP="00F92F80">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A454D">
              <w:rPr>
                <w:rFonts w:ascii="Arial Gras" w:hAnsi="Arial Gras" w:cs="Arial Gras"/>
                <w:b/>
                <w:bCs/>
                <w:color w:val="0000FF"/>
                <w:sz w:val="16"/>
                <w:szCs w:val="16"/>
              </w:rPr>
              <w:t xml:space="preserve"> attendues</w:t>
            </w:r>
          </w:p>
          <w:p w:rsidR="008B00CD" w:rsidRPr="007E3042" w:rsidRDefault="008B00CD" w:rsidP="00F92F80">
            <w:pPr>
              <w:autoSpaceDE w:val="0"/>
              <w:autoSpaceDN w:val="0"/>
              <w:adjustRightInd w:val="0"/>
              <w:rPr>
                <w:rFonts w:ascii="Arial Gras" w:hAnsi="Arial Gras" w:cs="Arial Gras"/>
                <w:b/>
                <w:bCs/>
                <w:color w:val="0000FF"/>
                <w:sz w:val="16"/>
                <w:szCs w:val="16"/>
              </w:rPr>
            </w:pPr>
          </w:p>
          <w:p w:rsidR="008B00CD" w:rsidRPr="00C84F2F" w:rsidRDefault="008B00CD" w:rsidP="00F92F80">
            <w:pPr>
              <w:autoSpaceDE w:val="0"/>
              <w:autoSpaceDN w:val="0"/>
              <w:adjustRightInd w:val="0"/>
              <w:rPr>
                <w:bCs/>
                <w:color w:val="000000" w:themeColor="text1"/>
                <w:sz w:val="16"/>
                <w:szCs w:val="16"/>
              </w:rPr>
            </w:pPr>
            <w:r w:rsidRPr="00BF37FB">
              <w:rPr>
                <w:bCs/>
                <w:color w:val="000000" w:themeColor="text1"/>
                <w:sz w:val="16"/>
                <w:szCs w:val="16"/>
                <w:highlight w:val="cyan"/>
              </w:rPr>
              <w:t>- Composants réalisant les fonctions de la chaîne d’information</w:t>
            </w:r>
          </w:p>
          <w:p w:rsidR="008B00CD" w:rsidRPr="00C84F2F" w:rsidRDefault="008B00CD" w:rsidP="00F92F80">
            <w:pPr>
              <w:autoSpaceDE w:val="0"/>
              <w:autoSpaceDN w:val="0"/>
              <w:adjustRightInd w:val="0"/>
              <w:rPr>
                <w:bCs/>
                <w:color w:val="000000" w:themeColor="text1"/>
                <w:sz w:val="16"/>
                <w:szCs w:val="16"/>
              </w:rPr>
            </w:pPr>
            <w:r>
              <w:rPr>
                <w:bCs/>
                <w:color w:val="000000" w:themeColor="text1"/>
                <w:sz w:val="16"/>
                <w:szCs w:val="16"/>
              </w:rPr>
              <w:t xml:space="preserve">- </w:t>
            </w:r>
            <w:r w:rsidRPr="00C84F2F">
              <w:rPr>
                <w:bCs/>
                <w:color w:val="000000" w:themeColor="text1"/>
                <w:sz w:val="16"/>
                <w:szCs w:val="16"/>
              </w:rPr>
              <w:t>Architectures organique d’un système</w:t>
            </w:r>
          </w:p>
          <w:p w:rsidR="008B00CD" w:rsidRDefault="008B00CD" w:rsidP="00F92F80">
            <w:pPr>
              <w:autoSpaceDE w:val="0"/>
              <w:autoSpaceDN w:val="0"/>
              <w:adjustRightInd w:val="0"/>
              <w:rPr>
                <w:bCs/>
                <w:color w:val="000000" w:themeColor="text1"/>
                <w:sz w:val="16"/>
                <w:szCs w:val="16"/>
              </w:rPr>
            </w:pPr>
          </w:p>
          <w:p w:rsidR="008B00CD" w:rsidRPr="00353B66" w:rsidRDefault="008B00CD" w:rsidP="00F92F80">
            <w:pPr>
              <w:autoSpaceDE w:val="0"/>
              <w:autoSpaceDN w:val="0"/>
              <w:adjustRightInd w:val="0"/>
              <w:rPr>
                <w:bCs/>
                <w:color w:val="000000" w:themeColor="text1"/>
                <w:sz w:val="16"/>
                <w:szCs w:val="16"/>
              </w:rPr>
            </w:pPr>
          </w:p>
          <w:p w:rsidR="008B00CD" w:rsidRPr="006231C1" w:rsidRDefault="008B00CD" w:rsidP="00F92F80">
            <w:pPr>
              <w:autoSpaceDE w:val="0"/>
              <w:autoSpaceDN w:val="0"/>
              <w:adjustRightInd w:val="0"/>
              <w:rPr>
                <w:bCs/>
                <w:color w:val="000000" w:themeColor="text1"/>
                <w:sz w:val="12"/>
                <w:szCs w:val="12"/>
              </w:rPr>
            </w:pPr>
            <w:r w:rsidRPr="00315612">
              <w:rPr>
                <w:bCs/>
                <w:i/>
                <w:sz w:val="16"/>
                <w:szCs w:val="16"/>
              </w:rPr>
              <w:t xml:space="preserve">(les connaissances liées aux compétences "communiquer" n'ont pas été </w:t>
            </w:r>
            <w:r w:rsidR="00493F92" w:rsidRPr="00315612">
              <w:rPr>
                <w:bCs/>
                <w:i/>
                <w:sz w:val="16"/>
                <w:szCs w:val="16"/>
              </w:rPr>
              <w:t>reportées</w:t>
            </w:r>
            <w:r w:rsidRPr="00315612">
              <w:rPr>
                <w:bCs/>
                <w:i/>
                <w:sz w:val="16"/>
                <w:szCs w:val="16"/>
              </w:rPr>
              <w:t xml:space="preserve"> mais doivent être prise en compte)</w:t>
            </w:r>
          </w:p>
        </w:tc>
      </w:tr>
    </w:tbl>
    <w:p w:rsidR="008B00CD" w:rsidRDefault="008B00CD" w:rsidP="008B00CD">
      <w:pPr>
        <w:suppressAutoHyphens w:val="0"/>
        <w:rPr>
          <w:sz w:val="20"/>
          <w:szCs w:val="20"/>
        </w:rPr>
      </w:pPr>
      <w:r>
        <w:rPr>
          <w:sz w:val="20"/>
          <w:szCs w:val="20"/>
        </w:rPr>
        <w:br w:type="page"/>
      </w:r>
    </w:p>
    <w:p w:rsidR="00315612" w:rsidRDefault="00315612" w:rsidP="00315612">
      <w:pPr>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8B00CD"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8B00CD" w:rsidRPr="00EC41DE" w:rsidRDefault="008B00CD" w:rsidP="00F92F80">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8B00CD" w:rsidRPr="00EC41DE" w:rsidRDefault="008B00CD" w:rsidP="00F92F80">
            <w:pPr>
              <w:pStyle w:val="Titre3"/>
              <w:spacing w:before="0" w:after="0"/>
              <w:jc w:val="center"/>
              <w:rPr>
                <w:color w:val="000000" w:themeColor="text1"/>
                <w:sz w:val="24"/>
                <w:szCs w:val="24"/>
              </w:rPr>
            </w:pPr>
            <w:r>
              <w:rPr>
                <w:color w:val="000000" w:themeColor="text1"/>
                <w:sz w:val="24"/>
                <w:szCs w:val="24"/>
              </w:rPr>
              <w:t>SCIENCES DE L'INGENIEUR</w:t>
            </w:r>
          </w:p>
          <w:p w:rsidR="008B00CD" w:rsidRDefault="008B00CD" w:rsidP="00F92F80">
            <w:pPr>
              <w:pStyle w:val="Titre3"/>
              <w:spacing w:before="0" w:after="0"/>
              <w:jc w:val="center"/>
              <w:rPr>
                <w:sz w:val="24"/>
                <w:szCs w:val="24"/>
              </w:rPr>
            </w:pPr>
          </w:p>
          <w:p w:rsidR="008B00CD" w:rsidRPr="007209B9" w:rsidRDefault="008B00CD" w:rsidP="00F92F80">
            <w:pPr>
              <w:pStyle w:val="Titre3"/>
              <w:spacing w:before="0" w:after="0"/>
              <w:ind w:left="0" w:firstLine="0"/>
            </w:pPr>
            <w:r>
              <w:rPr>
                <w:color w:val="0070C0"/>
              </w:rPr>
              <w:t>Centre d'intérêt n° 3</w:t>
            </w:r>
            <w:r w:rsidRPr="007209B9">
              <w:t xml:space="preserve"> : </w:t>
            </w:r>
            <w:r>
              <w:t>Analyser des constituants d'un système réel d'un point de vue structurel et comportemental</w:t>
            </w:r>
          </w:p>
          <w:p w:rsidR="008B00CD" w:rsidRPr="00445FCB" w:rsidRDefault="008B00CD" w:rsidP="00D96882">
            <w:pPr>
              <w:rPr>
                <w:b/>
              </w:rPr>
            </w:pPr>
            <w:r>
              <w:rPr>
                <w:b/>
                <w:color w:val="0070C0"/>
                <w:sz w:val="22"/>
                <w:szCs w:val="22"/>
              </w:rPr>
              <w:t>Séquence 3</w:t>
            </w:r>
            <w:r w:rsidRPr="007209B9">
              <w:rPr>
                <w:b/>
                <w:color w:val="0070C0"/>
                <w:sz w:val="22"/>
                <w:szCs w:val="22"/>
              </w:rPr>
              <w:t xml:space="preserve"> :</w:t>
            </w:r>
            <w:r w:rsidRPr="007209B9">
              <w:rPr>
                <w:b/>
                <w:sz w:val="22"/>
                <w:szCs w:val="22"/>
              </w:rPr>
              <w:t xml:space="preserve"> </w:t>
            </w:r>
            <w:r w:rsidR="00D96882">
              <w:rPr>
                <w:b/>
                <w:sz w:val="22"/>
                <w:szCs w:val="22"/>
              </w:rPr>
              <w:t xml:space="preserve">Identifier les matériaux et évaluer </w:t>
            </w:r>
            <w:r w:rsidR="009E6FA7">
              <w:rPr>
                <w:b/>
                <w:sz w:val="22"/>
                <w:szCs w:val="22"/>
              </w:rPr>
              <w:t xml:space="preserve">l'impact environnemental </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8B00CD" w:rsidRPr="00CE06BD" w:rsidRDefault="008B00CD" w:rsidP="008B00CD">
            <w:pPr>
              <w:ind w:left="-57" w:right="-57"/>
              <w:jc w:val="center"/>
              <w:rPr>
                <w:b/>
                <w:sz w:val="20"/>
                <w:szCs w:val="20"/>
              </w:rPr>
            </w:pPr>
            <w:r w:rsidRPr="00CE06BD">
              <w:rPr>
                <w:b/>
                <w:noProof/>
                <w:sz w:val="20"/>
                <w:szCs w:val="20"/>
                <w:lang w:eastAsia="fr-FR"/>
              </w:rPr>
              <w:t>TP SSI 1 CI</w:t>
            </w:r>
            <w:r>
              <w:rPr>
                <w:b/>
                <w:noProof/>
                <w:sz w:val="20"/>
                <w:szCs w:val="20"/>
                <w:lang w:eastAsia="fr-FR"/>
              </w:rPr>
              <w:t>3 S3</w:t>
            </w:r>
            <w:r w:rsidR="008A454D">
              <w:rPr>
                <w:b/>
                <w:noProof/>
                <w:sz w:val="20"/>
                <w:szCs w:val="20"/>
                <w:lang w:eastAsia="fr-FR"/>
              </w:rPr>
              <w:t>-</w:t>
            </w:r>
            <w:r w:rsidR="008A454D" w:rsidRPr="008A454D">
              <w:rPr>
                <w:b/>
                <w:noProof/>
                <w:color w:val="000000" w:themeColor="text1"/>
                <w:sz w:val="20"/>
                <w:szCs w:val="20"/>
                <w:lang w:eastAsia="fr-FR"/>
              </w:rPr>
              <w:t>n</w:t>
            </w:r>
          </w:p>
        </w:tc>
      </w:tr>
      <w:tr w:rsidR="008B00CD"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8B00CD" w:rsidRPr="00EC41DE" w:rsidRDefault="008B00CD" w:rsidP="00F92F80">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8B00CD" w:rsidRPr="00CE06BD" w:rsidRDefault="008B00CD" w:rsidP="00F92F80">
            <w:pPr>
              <w:jc w:val="center"/>
              <w:rPr>
                <w:b/>
                <w:sz w:val="20"/>
                <w:szCs w:val="20"/>
              </w:rPr>
            </w:pPr>
            <w:r w:rsidRPr="00CE06BD">
              <w:rPr>
                <w:b/>
                <w:sz w:val="20"/>
                <w:szCs w:val="20"/>
              </w:rPr>
              <w:t>NIVEAU</w:t>
            </w:r>
          </w:p>
          <w:p w:rsidR="008B00CD" w:rsidRPr="00EC41DE" w:rsidRDefault="008B00CD" w:rsidP="00F92F80">
            <w:pPr>
              <w:jc w:val="center"/>
              <w:rPr>
                <w:b/>
                <w:sz w:val="22"/>
                <w:szCs w:val="22"/>
              </w:rPr>
            </w:pPr>
            <w:r w:rsidRPr="00CE06BD">
              <w:rPr>
                <w:b/>
                <w:sz w:val="20"/>
                <w:szCs w:val="20"/>
              </w:rPr>
              <w:t>Première</w:t>
            </w:r>
          </w:p>
        </w:tc>
      </w:tr>
      <w:tr w:rsidR="008B00CD"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8B00CD" w:rsidRPr="00EC41DE" w:rsidRDefault="008B00CD" w:rsidP="00F92F80">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8B00CD" w:rsidRPr="00CE06BD" w:rsidRDefault="004A024C" w:rsidP="004A024C">
            <w:pPr>
              <w:jc w:val="center"/>
              <w:rPr>
                <w:b/>
                <w:sz w:val="20"/>
                <w:szCs w:val="20"/>
              </w:rPr>
            </w:pPr>
            <w:r>
              <w:rPr>
                <w:b/>
                <w:sz w:val="20"/>
                <w:szCs w:val="20"/>
              </w:rPr>
              <w:t>de 2 heures</w:t>
            </w:r>
          </w:p>
        </w:tc>
      </w:tr>
      <w:tr w:rsidR="008B00CD" w:rsidRPr="0080379B" w:rsidTr="00F92F80">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8B00CD" w:rsidRPr="000E5097" w:rsidRDefault="008B00CD" w:rsidP="00F92F80">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8B00CD" w:rsidRPr="0080379B" w:rsidRDefault="008B00CD" w:rsidP="00F92F80">
            <w:pPr>
              <w:jc w:val="center"/>
              <w:rPr>
                <w:b/>
              </w:rPr>
            </w:pPr>
            <w:r w:rsidRPr="0080379B">
              <w:rPr>
                <w:b/>
              </w:rPr>
              <w:t xml:space="preserve">Photo </w:t>
            </w:r>
            <w:r>
              <w:rPr>
                <w:b/>
              </w:rPr>
              <w:t>de l'îlot</w:t>
            </w:r>
          </w:p>
        </w:tc>
      </w:tr>
      <w:tr w:rsidR="008B00CD" w:rsidRPr="00574DFF" w:rsidTr="00F92F80">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8B00CD" w:rsidRPr="001C1B34" w:rsidRDefault="008B00CD" w:rsidP="00F92F80">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9E6FA7" w:rsidRDefault="008B00CD" w:rsidP="00F92F80">
            <w:pPr>
              <w:rPr>
                <w:b/>
                <w:color w:val="000000" w:themeColor="text1"/>
              </w:rPr>
            </w:pPr>
            <w:r w:rsidRPr="00704488">
              <w:rPr>
                <w:b/>
                <w:color w:val="000000" w:themeColor="text1"/>
              </w:rPr>
              <w:t xml:space="preserve">- </w:t>
            </w:r>
            <w:r w:rsidR="00F92F80">
              <w:rPr>
                <w:b/>
                <w:color w:val="000000" w:themeColor="text1"/>
              </w:rPr>
              <w:t xml:space="preserve">A21 : Identifier et Ordonner les fonctions techniques </w:t>
            </w:r>
            <w:r w:rsidR="009E6FA7">
              <w:rPr>
                <w:b/>
                <w:color w:val="000000" w:themeColor="text1"/>
              </w:rPr>
              <w:t>qui réalisent les fonctions de services et respectent les contraintes.</w:t>
            </w:r>
          </w:p>
          <w:p w:rsidR="009E6FA7" w:rsidRDefault="009E6FA7" w:rsidP="00F92F80">
            <w:pPr>
              <w:rPr>
                <w:b/>
                <w:color w:val="000000" w:themeColor="text1"/>
              </w:rPr>
            </w:pPr>
            <w:r>
              <w:rPr>
                <w:b/>
                <w:color w:val="000000" w:themeColor="text1"/>
              </w:rPr>
              <w:t>- A22</w:t>
            </w:r>
            <w:r w:rsidR="008B00CD" w:rsidRPr="00704488">
              <w:rPr>
                <w:b/>
                <w:color w:val="000000" w:themeColor="text1"/>
              </w:rPr>
              <w:t xml:space="preserve"> : Identifi</w:t>
            </w:r>
            <w:r w:rsidR="008B00CD">
              <w:rPr>
                <w:b/>
                <w:color w:val="000000" w:themeColor="text1"/>
              </w:rPr>
              <w:t xml:space="preserve">er </w:t>
            </w:r>
            <w:r>
              <w:rPr>
                <w:b/>
                <w:color w:val="000000" w:themeColor="text1"/>
              </w:rPr>
              <w:t>les éléments transformés et les flux</w:t>
            </w:r>
          </w:p>
          <w:p w:rsidR="008B00CD" w:rsidRDefault="009E6FA7" w:rsidP="00F92F80">
            <w:pPr>
              <w:rPr>
                <w:b/>
                <w:color w:val="000000" w:themeColor="text1"/>
              </w:rPr>
            </w:pPr>
            <w:r>
              <w:rPr>
                <w:b/>
                <w:color w:val="000000" w:themeColor="text1"/>
              </w:rPr>
              <w:t>- A25 : Identifier les matériaux des constituants et leurs propriétés en relation avec les fonctions et les contraintes.</w:t>
            </w:r>
          </w:p>
          <w:p w:rsidR="008B00CD" w:rsidRPr="00791CA5" w:rsidRDefault="008B00CD" w:rsidP="00F92F80">
            <w:pPr>
              <w:rPr>
                <w:b/>
                <w:bCs/>
              </w:rPr>
            </w:pPr>
            <w:r>
              <w:rPr>
                <w:b/>
                <w:bCs/>
              </w:rPr>
              <w:t xml:space="preserve">- </w:t>
            </w:r>
            <w:r w:rsidRPr="00CE06BD">
              <w:rPr>
                <w:b/>
                <w:bCs/>
              </w:rPr>
              <w:t>D</w:t>
            </w:r>
            <w:r>
              <w:rPr>
                <w:b/>
                <w:bCs/>
              </w:rPr>
              <w:t>21</w:t>
            </w:r>
            <w:r w:rsidRPr="00CE06BD">
              <w:rPr>
                <w:b/>
                <w:bCs/>
              </w:rPr>
              <w:t xml:space="preserve"> : </w:t>
            </w:r>
            <w:r w:rsidRPr="00B17A5A">
              <w:rPr>
                <w:b/>
                <w:bCs/>
              </w:rPr>
              <w:t>Choisir un support de communication et un média adapté, argumenter</w:t>
            </w:r>
          </w:p>
        </w:tc>
        <w:tc>
          <w:tcPr>
            <w:tcW w:w="3481" w:type="dxa"/>
            <w:gridSpan w:val="2"/>
            <w:vMerge w:val="restart"/>
            <w:tcBorders>
              <w:top w:val="single" w:sz="18" w:space="0" w:color="auto"/>
              <w:left w:val="nil"/>
              <w:right w:val="single" w:sz="18" w:space="0" w:color="auto"/>
            </w:tcBorders>
            <w:shd w:val="clear" w:color="auto" w:fill="auto"/>
            <w:vAlign w:val="center"/>
          </w:tcPr>
          <w:p w:rsidR="008B00CD" w:rsidRDefault="008B00CD" w:rsidP="00F92F80">
            <w:pPr>
              <w:autoSpaceDE w:val="0"/>
              <w:autoSpaceDN w:val="0"/>
              <w:adjustRightInd w:val="0"/>
              <w:jc w:val="center"/>
              <w:rPr>
                <w:b/>
                <w:bCs/>
                <w:color w:val="FF0000"/>
                <w:sz w:val="22"/>
                <w:szCs w:val="22"/>
              </w:rPr>
            </w:pPr>
            <w:r>
              <w:rPr>
                <w:b/>
                <w:bCs/>
                <w:color w:val="FF0000"/>
                <w:sz w:val="22"/>
                <w:szCs w:val="22"/>
              </w:rPr>
              <w:t>Photo de l’ilot</w:t>
            </w:r>
          </w:p>
          <w:p w:rsidR="008B00CD" w:rsidRDefault="008B00CD" w:rsidP="00F92F80">
            <w:pPr>
              <w:autoSpaceDE w:val="0"/>
              <w:autoSpaceDN w:val="0"/>
              <w:adjustRightInd w:val="0"/>
              <w:jc w:val="center"/>
              <w:rPr>
                <w:b/>
                <w:bCs/>
                <w:color w:val="FF0000"/>
                <w:sz w:val="22"/>
                <w:szCs w:val="22"/>
              </w:rPr>
            </w:pPr>
          </w:p>
          <w:p w:rsidR="008B00CD" w:rsidRDefault="008B00CD" w:rsidP="00F92F80">
            <w:pPr>
              <w:autoSpaceDE w:val="0"/>
              <w:autoSpaceDN w:val="0"/>
              <w:adjustRightInd w:val="0"/>
              <w:jc w:val="center"/>
              <w:rPr>
                <w:b/>
                <w:bCs/>
                <w:color w:val="FF0000"/>
                <w:sz w:val="22"/>
                <w:szCs w:val="22"/>
              </w:rPr>
            </w:pPr>
          </w:p>
          <w:p w:rsidR="008B00CD" w:rsidRPr="00BE7FC2" w:rsidRDefault="00DA3AA0" w:rsidP="00F92F80">
            <w:r>
              <w:t>Système</w:t>
            </w:r>
            <w:r w:rsidR="008B00CD">
              <w:t xml:space="preserve"> installé en Ilot</w:t>
            </w:r>
            <w:r w:rsidR="00493F92">
              <w:t xml:space="preserve"> </w:t>
            </w:r>
            <w:r w:rsidR="008B00CD">
              <w:t>c</w:t>
            </w:r>
            <w:r w:rsidR="00F92F80">
              <w:t xml:space="preserve">onnecté à 1 ordinateur central </w:t>
            </w:r>
            <w:r w:rsidR="008B00CD">
              <w:t>communicant avec les ordinateurs de l’ilot.</w:t>
            </w:r>
          </w:p>
          <w:p w:rsidR="008B00CD" w:rsidRPr="0080379B" w:rsidRDefault="008B00CD" w:rsidP="00F92F80">
            <w:pPr>
              <w:autoSpaceDE w:val="0"/>
              <w:autoSpaceDN w:val="0"/>
              <w:adjustRightInd w:val="0"/>
              <w:jc w:val="center"/>
              <w:rPr>
                <w:b/>
                <w:bCs/>
                <w:color w:val="FF0000"/>
                <w:sz w:val="22"/>
                <w:szCs w:val="22"/>
              </w:rPr>
            </w:pPr>
          </w:p>
        </w:tc>
      </w:tr>
      <w:tr w:rsidR="008B00CD" w:rsidRPr="00574DFF" w:rsidTr="00F92F80">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8B00CD" w:rsidRPr="000E5097" w:rsidRDefault="008B00CD" w:rsidP="00F92F80">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8B00CD" w:rsidRPr="000E5097" w:rsidRDefault="00B00FB7" w:rsidP="005A0CA3">
            <w:pPr>
              <w:rPr>
                <w:b/>
                <w:bCs/>
                <w:color w:val="0000FF"/>
                <w:sz w:val="22"/>
                <w:szCs w:val="22"/>
              </w:rPr>
            </w:pPr>
            <w:r w:rsidRPr="00B57661">
              <w:rPr>
                <w:bCs/>
                <w:color w:val="00B050"/>
              </w:rPr>
              <w:t xml:space="preserve">Réaliser’ un document numérique qui présente </w:t>
            </w:r>
            <w:r>
              <w:rPr>
                <w:bCs/>
                <w:color w:val="00B050"/>
              </w:rPr>
              <w:t xml:space="preserve">la nomenclature simplifiée des parties mécaniques du produit  accompagné d’une fiche </w:t>
            </w:r>
            <w:r w:rsidR="005A0CA3">
              <w:rPr>
                <w:bCs/>
                <w:color w:val="00B050"/>
              </w:rPr>
              <w:t>présentant</w:t>
            </w:r>
            <w:r>
              <w:rPr>
                <w:bCs/>
                <w:color w:val="00B050"/>
              </w:rPr>
              <w:t xml:space="preserve"> l’impact environnemental des choix </w:t>
            </w:r>
            <w:r w:rsidR="005A0CA3">
              <w:rPr>
                <w:bCs/>
                <w:color w:val="00B050"/>
              </w:rPr>
              <w:t>retenus afin de promouvoir le produit.</w:t>
            </w:r>
          </w:p>
        </w:tc>
        <w:tc>
          <w:tcPr>
            <w:tcW w:w="3481" w:type="dxa"/>
            <w:gridSpan w:val="2"/>
            <w:vMerge/>
            <w:tcBorders>
              <w:top w:val="single" w:sz="18" w:space="0" w:color="auto"/>
              <w:left w:val="nil"/>
              <w:right w:val="single" w:sz="18" w:space="0" w:color="auto"/>
            </w:tcBorders>
            <w:shd w:val="clear" w:color="auto" w:fill="auto"/>
            <w:vAlign w:val="center"/>
          </w:tcPr>
          <w:p w:rsidR="008B00CD" w:rsidRPr="0080379B" w:rsidRDefault="008B00CD" w:rsidP="00F92F80">
            <w:pPr>
              <w:jc w:val="center"/>
              <w:rPr>
                <w:b/>
                <w:bCs/>
                <w:color w:val="0000FF"/>
                <w:sz w:val="22"/>
                <w:szCs w:val="22"/>
              </w:rPr>
            </w:pPr>
          </w:p>
        </w:tc>
      </w:tr>
      <w:tr w:rsidR="008B00CD" w:rsidRPr="0091422F" w:rsidTr="00F92F80">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8B00CD" w:rsidRPr="00353B66" w:rsidRDefault="008B00CD" w:rsidP="00F92F80">
            <w:pPr>
              <w:tabs>
                <w:tab w:val="left" w:pos="290"/>
              </w:tabs>
              <w:rPr>
                <w:b/>
                <w:bCs/>
                <w:color w:val="0000FF"/>
              </w:rPr>
            </w:pPr>
            <w:r w:rsidRPr="00353B66">
              <w:rPr>
                <w:b/>
                <w:bCs/>
                <w:color w:val="0000FF"/>
              </w:rPr>
              <w:t>1 - Conditions générales</w:t>
            </w:r>
          </w:p>
          <w:p w:rsidR="008B00CD" w:rsidRPr="00353B66" w:rsidRDefault="008B00CD" w:rsidP="00F92F80">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8B00CD" w:rsidRPr="00353B66" w:rsidRDefault="008B00CD" w:rsidP="00F92F80">
            <w:pPr>
              <w:tabs>
                <w:tab w:val="left" w:pos="290"/>
              </w:tabs>
              <w:rPr>
                <w:b/>
                <w:bCs/>
                <w:color w:val="000000"/>
              </w:rPr>
            </w:pPr>
            <w:r w:rsidRPr="00353B66">
              <w:rPr>
                <w:b/>
                <w:bCs/>
                <w:color w:val="000000"/>
              </w:rPr>
              <w:t>Ressources informatiques et logicielles :</w:t>
            </w:r>
          </w:p>
          <w:p w:rsidR="008B00CD" w:rsidRPr="00353B66" w:rsidRDefault="008B00CD" w:rsidP="00F92F80">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8B00CD" w:rsidRPr="00353B66" w:rsidRDefault="008B00CD" w:rsidP="00F92F80">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8B00CD" w:rsidRPr="00353B66" w:rsidRDefault="008B00CD" w:rsidP="00F92F80">
            <w:pPr>
              <w:tabs>
                <w:tab w:val="left" w:pos="290"/>
              </w:tabs>
              <w:rPr>
                <w:bCs/>
                <w:color w:val="000000"/>
              </w:rPr>
            </w:pPr>
            <w:r w:rsidRPr="00353B66">
              <w:rPr>
                <w:bCs/>
                <w:color w:val="000000"/>
              </w:rPr>
              <w:t>- Dossier technique numérique chargé sur ordinateur central</w:t>
            </w:r>
          </w:p>
          <w:p w:rsidR="008B00CD" w:rsidRPr="00353B66" w:rsidRDefault="008B00CD" w:rsidP="00F92F80">
            <w:pPr>
              <w:tabs>
                <w:tab w:val="left" w:pos="290"/>
              </w:tabs>
              <w:rPr>
                <w:bCs/>
                <w:color w:val="000000"/>
              </w:rPr>
            </w:pPr>
            <w:r w:rsidRPr="00353B66">
              <w:rPr>
                <w:bCs/>
                <w:color w:val="000000"/>
              </w:rPr>
              <w:t>- Dossier ressource numérique  chargé sur ordinateur central,</w:t>
            </w:r>
          </w:p>
          <w:p w:rsidR="008B00CD" w:rsidRPr="00353B66" w:rsidRDefault="008B00CD" w:rsidP="00F92F80">
            <w:pPr>
              <w:tabs>
                <w:tab w:val="left" w:pos="290"/>
              </w:tabs>
              <w:rPr>
                <w:bCs/>
                <w:color w:val="000000"/>
              </w:rPr>
            </w:pPr>
            <w:r w:rsidRPr="00353B66">
              <w:rPr>
                <w:bCs/>
                <w:color w:val="000000"/>
              </w:rPr>
              <w:t>- Notice d’utilisation….</w:t>
            </w:r>
          </w:p>
          <w:p w:rsidR="008B00CD" w:rsidRPr="00353B66" w:rsidRDefault="008B00CD" w:rsidP="00F92F80">
            <w:pPr>
              <w:rPr>
                <w:b/>
                <w:bCs/>
                <w:color w:val="0000FF"/>
              </w:rPr>
            </w:pPr>
            <w:r w:rsidRPr="00353B66">
              <w:rPr>
                <w:b/>
                <w:bCs/>
                <w:color w:val="0000FF"/>
              </w:rPr>
              <w:t xml:space="preserve">2 - Pré requis </w:t>
            </w:r>
          </w:p>
          <w:p w:rsidR="008B00CD" w:rsidRPr="00353B66" w:rsidRDefault="008B00CD" w:rsidP="00F92F80">
            <w:pPr>
              <w:rPr>
                <w:color w:val="000000"/>
              </w:rPr>
            </w:pPr>
            <w:r w:rsidRPr="00353B66">
              <w:rPr>
                <w:color w:val="000000"/>
              </w:rPr>
              <w:t xml:space="preserve">- </w:t>
            </w:r>
          </w:p>
          <w:p w:rsidR="008B00CD" w:rsidRPr="00353B66" w:rsidRDefault="008B00CD" w:rsidP="00F92F80">
            <w:pPr>
              <w:rPr>
                <w:color w:val="000000"/>
              </w:rPr>
            </w:pPr>
            <w:r w:rsidRPr="00353B66">
              <w:rPr>
                <w:color w:val="000000"/>
              </w:rPr>
              <w:t xml:space="preserve">- </w:t>
            </w:r>
          </w:p>
          <w:p w:rsidR="008B00CD" w:rsidRPr="00353B66" w:rsidRDefault="008B00CD" w:rsidP="00F92F80">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8B00CD" w:rsidRPr="00353B66" w:rsidRDefault="008B00CD" w:rsidP="00F92F80">
            <w:pPr>
              <w:rPr>
                <w:color w:val="000000"/>
              </w:rPr>
            </w:pPr>
            <w:r w:rsidRPr="00353B66">
              <w:rPr>
                <w:color w:val="000000"/>
              </w:rPr>
              <w:t>En présence du ……………..en état de fonctionnement, installé au sein d’un l’ilot :</w:t>
            </w:r>
          </w:p>
          <w:p w:rsidR="008B00CD" w:rsidRPr="00353B66" w:rsidRDefault="008B00CD" w:rsidP="00F92F80">
            <w:pPr>
              <w:rPr>
                <w:color w:val="FF0000"/>
              </w:rPr>
            </w:pPr>
            <w:r w:rsidRPr="00353B66">
              <w:rPr>
                <w:color w:val="FF0000"/>
              </w:rPr>
              <w:t>L'équipe doit :</w:t>
            </w:r>
          </w:p>
          <w:p w:rsidR="008B00CD" w:rsidRPr="00353B66" w:rsidRDefault="008B00CD" w:rsidP="00F92F80">
            <w:pPr>
              <w:rPr>
                <w:color w:val="00B050"/>
              </w:rPr>
            </w:pPr>
            <w:r w:rsidRPr="00353B66">
              <w:rPr>
                <w:color w:val="00B050"/>
              </w:rPr>
              <w:t>Décrire le travail commun à toute l’équipe et  les démarches de résolution spécifiques à chaque poste (approche matérielle, virtuelle, numérique….)</w:t>
            </w:r>
          </w:p>
          <w:p w:rsidR="008B00CD" w:rsidRPr="00353B66" w:rsidRDefault="008B00CD" w:rsidP="00F92F80">
            <w:pPr>
              <w:rPr>
                <w:color w:val="FF0000"/>
              </w:rPr>
            </w:pPr>
            <w:r w:rsidRPr="00353B66">
              <w:rPr>
                <w:color w:val="FF0000"/>
              </w:rPr>
              <w:t>Les élèves du poste 1 doivent :</w:t>
            </w:r>
          </w:p>
          <w:p w:rsidR="008B00CD" w:rsidRPr="00353B66" w:rsidRDefault="008B00CD" w:rsidP="00F92F80">
            <w:pPr>
              <w:rPr>
                <w:color w:val="000000"/>
              </w:rPr>
            </w:pPr>
            <w:r w:rsidRPr="00353B66">
              <w:rPr>
                <w:color w:val="000000"/>
              </w:rPr>
              <w:t>-</w:t>
            </w:r>
          </w:p>
          <w:p w:rsidR="008B00CD" w:rsidRPr="00353B66" w:rsidRDefault="008B00CD" w:rsidP="00F92F80">
            <w:pPr>
              <w:rPr>
                <w:color w:val="FF0000"/>
              </w:rPr>
            </w:pPr>
            <w:r w:rsidRPr="00353B66">
              <w:rPr>
                <w:color w:val="FF0000"/>
              </w:rPr>
              <w:t>Les élèves du poste 1 doivent :</w:t>
            </w:r>
          </w:p>
          <w:p w:rsidR="008B00CD" w:rsidRPr="00353B66" w:rsidRDefault="008B00CD" w:rsidP="00F92F80">
            <w:pPr>
              <w:rPr>
                <w:color w:val="000000"/>
              </w:rPr>
            </w:pPr>
          </w:p>
          <w:p w:rsidR="001A4E6D" w:rsidRPr="00353B66" w:rsidRDefault="001A4E6D" w:rsidP="001A4E6D">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1A4E6D" w:rsidRPr="00353B66" w:rsidRDefault="001A4E6D" w:rsidP="001A4E6D">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1A4E6D" w:rsidRPr="00353B66" w:rsidRDefault="001A4E6D" w:rsidP="001A4E6D">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8B00CD" w:rsidRPr="00353B66" w:rsidRDefault="008B00CD" w:rsidP="00F92F80">
            <w:pPr>
              <w:rPr>
                <w:color w:val="000000"/>
              </w:rPr>
            </w:pPr>
            <w:r w:rsidRPr="00353B66">
              <w:rPr>
                <w:color w:val="000000"/>
              </w:rPr>
              <w:t>-</w:t>
            </w:r>
          </w:p>
          <w:p w:rsidR="008B00CD" w:rsidRPr="00353B66" w:rsidRDefault="008B00CD" w:rsidP="00F92F80">
            <w:pPr>
              <w:rPr>
                <w:color w:val="000000"/>
              </w:rPr>
            </w:pPr>
            <w:r w:rsidRPr="00353B66">
              <w:rPr>
                <w:color w:val="000000"/>
              </w:rPr>
              <w:t>-</w:t>
            </w:r>
          </w:p>
          <w:p w:rsidR="008B00CD" w:rsidRPr="00353B66" w:rsidRDefault="008B00CD" w:rsidP="00F92F80">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8B00CD" w:rsidRPr="00353B66" w:rsidRDefault="008B00CD" w:rsidP="00F92F80">
            <w:pPr>
              <w:tabs>
                <w:tab w:val="left" w:pos="260"/>
              </w:tabs>
              <w:rPr>
                <w:bCs/>
              </w:rPr>
            </w:pPr>
            <w:r w:rsidRPr="00353B66">
              <w:rPr>
                <w:bCs/>
              </w:rPr>
              <w:t>- Document de synthèse commun à l’équipe, mettant en œuvre les techniques de communication</w:t>
            </w:r>
          </w:p>
          <w:p w:rsidR="008B00CD" w:rsidRPr="00353B66" w:rsidRDefault="008B00CD" w:rsidP="00F92F80">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00321FE4" w:rsidRPr="00321FE4">
              <w:rPr>
                <w:bCs/>
                <w:color w:val="00B050"/>
              </w:rPr>
              <w:t>(Choisir parmi les quelques les pistes possibles et préciser les indicateurs de performance)</w:t>
            </w:r>
          </w:p>
          <w:p w:rsidR="008B00CD" w:rsidRPr="00353B66" w:rsidRDefault="008B00CD" w:rsidP="00F92F80">
            <w:pPr>
              <w:tabs>
                <w:tab w:val="left" w:pos="305"/>
              </w:tabs>
              <w:rPr>
                <w:bCs/>
                <w:color w:val="00B050"/>
              </w:rPr>
            </w:pPr>
            <w:r w:rsidRPr="00353B66">
              <w:rPr>
                <w:bCs/>
                <w:color w:val="00B050"/>
              </w:rPr>
              <w:t>- La rigueur dans la démarche</w:t>
            </w:r>
          </w:p>
          <w:p w:rsidR="008B00CD" w:rsidRPr="00353B66" w:rsidRDefault="008B00CD" w:rsidP="00F92F80">
            <w:pPr>
              <w:tabs>
                <w:tab w:val="left" w:pos="305"/>
              </w:tabs>
              <w:rPr>
                <w:bCs/>
                <w:color w:val="00B050"/>
              </w:rPr>
            </w:pPr>
            <w:r w:rsidRPr="00353B66">
              <w:rPr>
                <w:bCs/>
                <w:color w:val="00B050"/>
              </w:rPr>
              <w:t>- Le travail en équipe avec échange d'arguments pertinents</w:t>
            </w:r>
          </w:p>
          <w:p w:rsidR="008B00CD" w:rsidRPr="00353B66" w:rsidRDefault="008B00CD" w:rsidP="00F92F80">
            <w:pPr>
              <w:rPr>
                <w:color w:val="00B050"/>
              </w:rPr>
            </w:pPr>
            <w:r w:rsidRPr="00353B66">
              <w:rPr>
                <w:color w:val="00B050"/>
              </w:rPr>
              <w:t>- L’identification des connaissances liées TP</w:t>
            </w:r>
          </w:p>
          <w:p w:rsidR="008B00CD" w:rsidRPr="00353B66" w:rsidRDefault="008B00CD" w:rsidP="00F92F80">
            <w:pPr>
              <w:rPr>
                <w:color w:val="00B050"/>
              </w:rPr>
            </w:pPr>
            <w:r w:rsidRPr="00353B66">
              <w:rPr>
                <w:color w:val="00B050"/>
              </w:rPr>
              <w:t>- L’exactitude des résultats</w:t>
            </w:r>
          </w:p>
          <w:p w:rsidR="008B00CD" w:rsidRPr="0091422F" w:rsidRDefault="008B00CD" w:rsidP="00F92F80">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8B00CD" w:rsidRPr="0091422F" w:rsidRDefault="008B00CD" w:rsidP="00F92F80">
            <w:pPr>
              <w:autoSpaceDE w:val="0"/>
              <w:autoSpaceDN w:val="0"/>
              <w:adjustRightInd w:val="0"/>
              <w:jc w:val="center"/>
              <w:rPr>
                <w:rFonts w:ascii="Arial Gras" w:hAnsi="Arial Gras" w:cs="Arial Gras"/>
                <w:b/>
                <w:bCs/>
                <w:color w:val="0000FF"/>
              </w:rPr>
            </w:pPr>
          </w:p>
        </w:tc>
      </w:tr>
      <w:tr w:rsidR="008B00CD" w:rsidRPr="0091422F" w:rsidTr="00F92F80">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8B00CD" w:rsidRPr="000E5097" w:rsidRDefault="008B00CD" w:rsidP="00F92F80">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8B00CD" w:rsidRDefault="008B00CD" w:rsidP="00F92F80">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8B00CD" w:rsidRPr="00CE06BD" w:rsidRDefault="008B00CD" w:rsidP="00F92F80">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8B00CD" w:rsidRPr="0091422F" w:rsidRDefault="008B00CD" w:rsidP="00F92F80">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8B00CD" w:rsidRPr="006A40A5" w:rsidTr="00F92F80">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8B00CD" w:rsidRDefault="008B00CD" w:rsidP="00F92F80">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8B00CD" w:rsidRDefault="008B00CD" w:rsidP="00F92F80">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DA3AA0">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8B00CD" w:rsidRPr="007E3042" w:rsidRDefault="008B00CD" w:rsidP="00F92F80">
            <w:pPr>
              <w:autoSpaceDE w:val="0"/>
              <w:autoSpaceDN w:val="0"/>
              <w:adjustRightInd w:val="0"/>
              <w:rPr>
                <w:rFonts w:ascii="Arial Gras" w:hAnsi="Arial Gras" w:cs="Arial Gras"/>
                <w:b/>
                <w:bCs/>
                <w:color w:val="0000FF"/>
                <w:sz w:val="16"/>
                <w:szCs w:val="16"/>
              </w:rPr>
            </w:pPr>
          </w:p>
          <w:p w:rsidR="008B00CD" w:rsidRPr="00BF37FB" w:rsidRDefault="009E6FA7" w:rsidP="00F92F80">
            <w:pPr>
              <w:rPr>
                <w:bCs/>
                <w:sz w:val="16"/>
                <w:szCs w:val="16"/>
                <w:highlight w:val="green"/>
              </w:rPr>
            </w:pPr>
            <w:r w:rsidRPr="009E6FA7">
              <w:rPr>
                <w:bCs/>
                <w:sz w:val="16"/>
                <w:szCs w:val="16"/>
              </w:rPr>
              <w:t xml:space="preserve">- </w:t>
            </w:r>
            <w:r w:rsidRPr="00BF37FB">
              <w:rPr>
                <w:bCs/>
                <w:sz w:val="16"/>
                <w:szCs w:val="16"/>
                <w:highlight w:val="green"/>
              </w:rPr>
              <w:t>Évaluer l’impact environnemental (matériaux, énergie, nuisances)</w:t>
            </w:r>
          </w:p>
          <w:p w:rsidR="009E6FA7" w:rsidRPr="00BF37FB" w:rsidRDefault="009E6FA7" w:rsidP="00F92F80">
            <w:pPr>
              <w:rPr>
                <w:bCs/>
                <w:sz w:val="16"/>
                <w:szCs w:val="16"/>
                <w:highlight w:val="green"/>
              </w:rPr>
            </w:pPr>
          </w:p>
          <w:p w:rsidR="009E6FA7" w:rsidRPr="00BF37FB" w:rsidRDefault="009E6FA7" w:rsidP="009E6FA7">
            <w:pPr>
              <w:rPr>
                <w:bCs/>
                <w:sz w:val="16"/>
                <w:szCs w:val="16"/>
                <w:highlight w:val="green"/>
              </w:rPr>
            </w:pPr>
            <w:r w:rsidRPr="00BF37FB">
              <w:rPr>
                <w:bCs/>
                <w:sz w:val="16"/>
                <w:szCs w:val="16"/>
                <w:highlight w:val="green"/>
              </w:rPr>
              <w:t>- Identifier la famille d’un matériau</w:t>
            </w:r>
          </w:p>
          <w:p w:rsidR="009E6FA7" w:rsidRPr="009E6FA7" w:rsidRDefault="009E6FA7" w:rsidP="009E6FA7">
            <w:pPr>
              <w:rPr>
                <w:bCs/>
                <w:sz w:val="16"/>
                <w:szCs w:val="16"/>
              </w:rPr>
            </w:pPr>
            <w:r w:rsidRPr="00BF37FB">
              <w:rPr>
                <w:bCs/>
                <w:sz w:val="16"/>
                <w:szCs w:val="16"/>
                <w:highlight w:val="green"/>
              </w:rPr>
              <w:t>- Mettre en relation les propriétés du matériau avec les performances du système</w:t>
            </w:r>
          </w:p>
          <w:p w:rsidR="008B00CD" w:rsidRPr="00315612" w:rsidRDefault="008B00CD" w:rsidP="00F92F80">
            <w:pPr>
              <w:rPr>
                <w:bCs/>
              </w:rPr>
            </w:pPr>
          </w:p>
          <w:p w:rsidR="008B00CD" w:rsidRPr="00BB377C" w:rsidRDefault="008B00CD" w:rsidP="00F92F80">
            <w:pPr>
              <w:rPr>
                <w:bCs/>
                <w:sz w:val="22"/>
                <w:szCs w:val="22"/>
              </w:rPr>
            </w:pPr>
            <w:r w:rsidRPr="00315612">
              <w:rPr>
                <w:bCs/>
                <w:i/>
                <w:sz w:val="16"/>
                <w:szCs w:val="16"/>
              </w:rPr>
              <w:t>(les capacités des compétences "communiquer" n'ont pas été reporté</w:t>
            </w:r>
            <w:r w:rsidR="0021036F">
              <w:rPr>
                <w:bCs/>
                <w:i/>
                <w:sz w:val="16"/>
                <w:szCs w:val="16"/>
              </w:rPr>
              <w:t>es</w:t>
            </w:r>
            <w:r w:rsidRPr="00315612">
              <w:rPr>
                <w:bCs/>
                <w:i/>
                <w:sz w:val="16"/>
                <w:szCs w:val="16"/>
              </w:rPr>
              <w:t xml:space="preserve"> mais doivent être prise en compte)</w:t>
            </w:r>
          </w:p>
        </w:tc>
      </w:tr>
      <w:tr w:rsidR="008B00CD" w:rsidRPr="00CC38D2" w:rsidTr="00F92F80">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8B00CD" w:rsidRPr="00064358" w:rsidRDefault="008B00CD" w:rsidP="00F92F80">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8B00CD" w:rsidRDefault="008B00CD" w:rsidP="00F92F80">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A454D">
              <w:rPr>
                <w:rFonts w:ascii="Arial Gras" w:hAnsi="Arial Gras" w:cs="Arial Gras"/>
                <w:b/>
                <w:bCs/>
                <w:color w:val="0000FF"/>
                <w:sz w:val="16"/>
                <w:szCs w:val="16"/>
              </w:rPr>
              <w:t xml:space="preserve"> abordées</w:t>
            </w:r>
          </w:p>
          <w:p w:rsidR="008B00CD" w:rsidRPr="007E3042" w:rsidRDefault="008B00CD" w:rsidP="00F92F80">
            <w:pPr>
              <w:autoSpaceDE w:val="0"/>
              <w:autoSpaceDN w:val="0"/>
              <w:adjustRightInd w:val="0"/>
              <w:rPr>
                <w:rFonts w:ascii="Arial Gras" w:hAnsi="Arial Gras" w:cs="Arial Gras"/>
                <w:b/>
                <w:bCs/>
                <w:color w:val="0000FF"/>
                <w:sz w:val="16"/>
                <w:szCs w:val="16"/>
              </w:rPr>
            </w:pPr>
          </w:p>
          <w:p w:rsidR="008B00CD" w:rsidRPr="00BF37FB" w:rsidRDefault="008B00CD" w:rsidP="00F92F80">
            <w:pPr>
              <w:autoSpaceDE w:val="0"/>
              <w:autoSpaceDN w:val="0"/>
              <w:adjustRightInd w:val="0"/>
              <w:rPr>
                <w:bCs/>
                <w:color w:val="000000" w:themeColor="text1"/>
                <w:sz w:val="16"/>
                <w:szCs w:val="16"/>
                <w:highlight w:val="green"/>
              </w:rPr>
            </w:pPr>
            <w:r w:rsidRPr="00C84F2F">
              <w:rPr>
                <w:bCs/>
                <w:color w:val="000000" w:themeColor="text1"/>
                <w:sz w:val="16"/>
                <w:szCs w:val="16"/>
              </w:rPr>
              <w:t xml:space="preserve">- </w:t>
            </w:r>
            <w:r w:rsidR="009E6FA7" w:rsidRPr="00BF37FB">
              <w:rPr>
                <w:bCs/>
                <w:color w:val="000000" w:themeColor="text1"/>
                <w:sz w:val="16"/>
                <w:szCs w:val="16"/>
                <w:highlight w:val="green"/>
              </w:rPr>
              <w:t>Impact environnemental</w:t>
            </w:r>
          </w:p>
          <w:p w:rsidR="009E6FA7" w:rsidRPr="00BF37FB" w:rsidRDefault="009E6FA7" w:rsidP="00F92F80">
            <w:pPr>
              <w:autoSpaceDE w:val="0"/>
              <w:autoSpaceDN w:val="0"/>
              <w:adjustRightInd w:val="0"/>
              <w:rPr>
                <w:bCs/>
                <w:color w:val="000000" w:themeColor="text1"/>
                <w:sz w:val="16"/>
                <w:szCs w:val="16"/>
                <w:highlight w:val="green"/>
              </w:rPr>
            </w:pPr>
          </w:p>
          <w:p w:rsidR="009E6FA7" w:rsidRDefault="009E6FA7" w:rsidP="00F92F80">
            <w:pPr>
              <w:autoSpaceDE w:val="0"/>
              <w:autoSpaceDN w:val="0"/>
              <w:adjustRightInd w:val="0"/>
              <w:rPr>
                <w:bCs/>
                <w:color w:val="000000" w:themeColor="text1"/>
                <w:sz w:val="16"/>
                <w:szCs w:val="16"/>
              </w:rPr>
            </w:pPr>
            <w:r w:rsidRPr="00BF37FB">
              <w:rPr>
                <w:bCs/>
                <w:color w:val="000000" w:themeColor="text1"/>
                <w:sz w:val="16"/>
                <w:szCs w:val="16"/>
                <w:highlight w:val="green"/>
              </w:rPr>
              <w:t>- Matériaux</w:t>
            </w:r>
          </w:p>
          <w:p w:rsidR="008B00CD" w:rsidRDefault="008B00CD" w:rsidP="00F92F80">
            <w:pPr>
              <w:autoSpaceDE w:val="0"/>
              <w:autoSpaceDN w:val="0"/>
              <w:adjustRightInd w:val="0"/>
              <w:rPr>
                <w:bCs/>
                <w:color w:val="000000" w:themeColor="text1"/>
                <w:sz w:val="16"/>
                <w:szCs w:val="16"/>
              </w:rPr>
            </w:pPr>
          </w:p>
          <w:p w:rsidR="009E6FA7" w:rsidRDefault="009E6FA7" w:rsidP="00F92F80">
            <w:pPr>
              <w:autoSpaceDE w:val="0"/>
              <w:autoSpaceDN w:val="0"/>
              <w:adjustRightInd w:val="0"/>
              <w:rPr>
                <w:bCs/>
                <w:color w:val="000000" w:themeColor="text1"/>
                <w:sz w:val="16"/>
                <w:szCs w:val="16"/>
              </w:rPr>
            </w:pPr>
          </w:p>
          <w:p w:rsidR="008B00CD" w:rsidRPr="00353B66" w:rsidRDefault="008B00CD" w:rsidP="00F92F80">
            <w:pPr>
              <w:autoSpaceDE w:val="0"/>
              <w:autoSpaceDN w:val="0"/>
              <w:adjustRightInd w:val="0"/>
              <w:rPr>
                <w:bCs/>
                <w:color w:val="000000" w:themeColor="text1"/>
                <w:sz w:val="16"/>
                <w:szCs w:val="16"/>
              </w:rPr>
            </w:pPr>
          </w:p>
          <w:p w:rsidR="008B00CD" w:rsidRPr="006231C1" w:rsidRDefault="008B00CD" w:rsidP="00F92F80">
            <w:pPr>
              <w:autoSpaceDE w:val="0"/>
              <w:autoSpaceDN w:val="0"/>
              <w:adjustRightInd w:val="0"/>
              <w:rPr>
                <w:bCs/>
                <w:color w:val="000000" w:themeColor="text1"/>
                <w:sz w:val="12"/>
                <w:szCs w:val="12"/>
              </w:rPr>
            </w:pPr>
            <w:r w:rsidRPr="00315612">
              <w:rPr>
                <w:bCs/>
                <w:i/>
                <w:sz w:val="16"/>
                <w:szCs w:val="16"/>
              </w:rPr>
              <w:t xml:space="preserve">(les connaissances liées aux compétences "communiquer" n'ont pas été </w:t>
            </w:r>
            <w:r w:rsidR="008A454D" w:rsidRPr="00315612">
              <w:rPr>
                <w:bCs/>
                <w:i/>
                <w:sz w:val="16"/>
                <w:szCs w:val="16"/>
              </w:rPr>
              <w:t>reportées</w:t>
            </w:r>
            <w:r w:rsidRPr="00315612">
              <w:rPr>
                <w:bCs/>
                <w:i/>
                <w:sz w:val="16"/>
                <w:szCs w:val="16"/>
              </w:rPr>
              <w:t xml:space="preserve"> mais doivent être prise en compte)</w:t>
            </w:r>
          </w:p>
        </w:tc>
      </w:tr>
    </w:tbl>
    <w:p w:rsidR="009E6FA7" w:rsidRPr="006C5E4B" w:rsidRDefault="009E6FA7" w:rsidP="006C5E4B">
      <w:pPr>
        <w:suppressAutoHyphens w:val="0"/>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9E6FA7"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9E6FA7" w:rsidRPr="00EC41DE" w:rsidRDefault="009E6FA7" w:rsidP="000E7F4A">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9E6FA7" w:rsidRPr="00EC41DE" w:rsidRDefault="009E6FA7" w:rsidP="000E7F4A">
            <w:pPr>
              <w:pStyle w:val="Titre3"/>
              <w:spacing w:before="0" w:after="0"/>
              <w:jc w:val="center"/>
              <w:rPr>
                <w:color w:val="000000" w:themeColor="text1"/>
                <w:sz w:val="24"/>
                <w:szCs w:val="24"/>
              </w:rPr>
            </w:pPr>
            <w:r>
              <w:rPr>
                <w:color w:val="000000" w:themeColor="text1"/>
                <w:sz w:val="24"/>
                <w:szCs w:val="24"/>
              </w:rPr>
              <w:t>SCIENCES DE L'INGENIEUR</w:t>
            </w:r>
          </w:p>
          <w:p w:rsidR="009E6FA7" w:rsidRDefault="009E6FA7" w:rsidP="000E7F4A">
            <w:pPr>
              <w:pStyle w:val="Titre3"/>
              <w:spacing w:before="0" w:after="0"/>
              <w:jc w:val="center"/>
              <w:rPr>
                <w:sz w:val="24"/>
                <w:szCs w:val="24"/>
              </w:rPr>
            </w:pPr>
          </w:p>
          <w:p w:rsidR="009E6FA7" w:rsidRPr="007209B9" w:rsidRDefault="009E6FA7" w:rsidP="000E7F4A">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chaine d'énergie</w:t>
            </w:r>
          </w:p>
          <w:p w:rsidR="009E6FA7" w:rsidRPr="00445FCB" w:rsidRDefault="009E6FA7" w:rsidP="00746F41">
            <w:pPr>
              <w:rPr>
                <w:b/>
              </w:rPr>
            </w:pPr>
            <w:r>
              <w:rPr>
                <w:b/>
                <w:color w:val="0070C0"/>
                <w:sz w:val="22"/>
                <w:szCs w:val="22"/>
              </w:rPr>
              <w:t>Séquence 1</w:t>
            </w:r>
            <w:r w:rsidRPr="007209B9">
              <w:rPr>
                <w:b/>
                <w:color w:val="0070C0"/>
                <w:sz w:val="22"/>
                <w:szCs w:val="22"/>
              </w:rPr>
              <w:t xml:space="preserve"> :</w:t>
            </w:r>
            <w:r w:rsidRPr="007209B9">
              <w:rPr>
                <w:b/>
                <w:sz w:val="22"/>
                <w:szCs w:val="22"/>
              </w:rPr>
              <w:t xml:space="preserve"> </w:t>
            </w:r>
            <w:r w:rsidR="00746F41">
              <w:rPr>
                <w:b/>
                <w:sz w:val="22"/>
                <w:szCs w:val="22"/>
              </w:rPr>
              <w:t>U</w:t>
            </w:r>
            <w:r w:rsidR="003570A0">
              <w:rPr>
                <w:b/>
                <w:sz w:val="22"/>
                <w:szCs w:val="22"/>
              </w:rPr>
              <w:t xml:space="preserve">tiliser un modèle de connaissance </w:t>
            </w:r>
            <w:r w:rsidR="00746F41">
              <w:rPr>
                <w:b/>
                <w:sz w:val="22"/>
                <w:szCs w:val="22"/>
              </w:rPr>
              <w:t xml:space="preserve">relatif aux </w:t>
            </w:r>
            <w:r w:rsidR="003570A0">
              <w:rPr>
                <w:b/>
                <w:sz w:val="22"/>
                <w:szCs w:val="22"/>
              </w:rPr>
              <w:t>matériaux</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9E6FA7" w:rsidRPr="00CE06BD" w:rsidRDefault="009E6FA7" w:rsidP="009E6FA7">
            <w:pPr>
              <w:ind w:left="-57" w:right="-57"/>
              <w:jc w:val="center"/>
              <w:rPr>
                <w:b/>
                <w:sz w:val="20"/>
                <w:szCs w:val="20"/>
              </w:rPr>
            </w:pPr>
            <w:r w:rsidRPr="00CE06BD">
              <w:rPr>
                <w:b/>
                <w:noProof/>
                <w:sz w:val="20"/>
                <w:szCs w:val="20"/>
                <w:lang w:eastAsia="fr-FR"/>
              </w:rPr>
              <w:t>TP SSI 1 CI</w:t>
            </w:r>
            <w:r>
              <w:rPr>
                <w:b/>
                <w:noProof/>
                <w:sz w:val="20"/>
                <w:szCs w:val="20"/>
                <w:lang w:eastAsia="fr-FR"/>
              </w:rPr>
              <w:t>5 S1</w:t>
            </w:r>
            <w:r w:rsidR="008A454D">
              <w:rPr>
                <w:b/>
                <w:noProof/>
                <w:sz w:val="20"/>
                <w:szCs w:val="20"/>
                <w:lang w:eastAsia="fr-FR"/>
              </w:rPr>
              <w:t>-</w:t>
            </w:r>
            <w:r w:rsidR="008A454D" w:rsidRPr="008A454D">
              <w:rPr>
                <w:b/>
                <w:noProof/>
                <w:color w:val="000000" w:themeColor="text1"/>
                <w:sz w:val="20"/>
                <w:szCs w:val="20"/>
                <w:lang w:eastAsia="fr-FR"/>
              </w:rPr>
              <w:t>n</w:t>
            </w:r>
          </w:p>
        </w:tc>
      </w:tr>
      <w:tr w:rsidR="009E6FA7"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9E6FA7" w:rsidRPr="00EC41DE" w:rsidRDefault="009E6FA7" w:rsidP="000E7F4A">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9E6FA7" w:rsidRPr="00CE06BD" w:rsidRDefault="009E6FA7" w:rsidP="000E7F4A">
            <w:pPr>
              <w:jc w:val="center"/>
              <w:rPr>
                <w:b/>
                <w:sz w:val="20"/>
                <w:szCs w:val="20"/>
              </w:rPr>
            </w:pPr>
            <w:r w:rsidRPr="00CE06BD">
              <w:rPr>
                <w:b/>
                <w:sz w:val="20"/>
                <w:szCs w:val="20"/>
              </w:rPr>
              <w:t>NIVEAU</w:t>
            </w:r>
          </w:p>
          <w:p w:rsidR="009E6FA7" w:rsidRPr="00EC41DE" w:rsidRDefault="009E6FA7" w:rsidP="000E7F4A">
            <w:pPr>
              <w:jc w:val="center"/>
              <w:rPr>
                <w:b/>
                <w:sz w:val="22"/>
                <w:szCs w:val="22"/>
              </w:rPr>
            </w:pPr>
            <w:r w:rsidRPr="00CE06BD">
              <w:rPr>
                <w:b/>
                <w:sz w:val="20"/>
                <w:szCs w:val="20"/>
              </w:rPr>
              <w:t>Première</w:t>
            </w:r>
          </w:p>
        </w:tc>
      </w:tr>
      <w:tr w:rsidR="009E6FA7"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9E6FA7" w:rsidRPr="00EC41DE" w:rsidRDefault="009E6FA7" w:rsidP="000E7F4A">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9E6FA7" w:rsidRPr="00CE06BD" w:rsidRDefault="004A024C" w:rsidP="004A024C">
            <w:pPr>
              <w:jc w:val="center"/>
              <w:rPr>
                <w:b/>
                <w:sz w:val="20"/>
                <w:szCs w:val="20"/>
              </w:rPr>
            </w:pPr>
            <w:r>
              <w:rPr>
                <w:b/>
                <w:sz w:val="20"/>
                <w:szCs w:val="20"/>
              </w:rPr>
              <w:t>de 2 heures</w:t>
            </w:r>
          </w:p>
        </w:tc>
      </w:tr>
      <w:tr w:rsidR="009E6FA7" w:rsidRPr="0080379B" w:rsidTr="000E7F4A">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9E6FA7" w:rsidRPr="000E5097" w:rsidRDefault="009E6FA7" w:rsidP="000E7F4A">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9E6FA7" w:rsidRPr="0080379B" w:rsidRDefault="009E6FA7" w:rsidP="000E7F4A">
            <w:pPr>
              <w:jc w:val="center"/>
              <w:rPr>
                <w:b/>
              </w:rPr>
            </w:pPr>
            <w:r w:rsidRPr="0080379B">
              <w:rPr>
                <w:b/>
              </w:rPr>
              <w:t xml:space="preserve">Photo </w:t>
            </w:r>
            <w:r>
              <w:rPr>
                <w:b/>
              </w:rPr>
              <w:t>de l'îlot</w:t>
            </w:r>
          </w:p>
        </w:tc>
      </w:tr>
      <w:tr w:rsidR="009E6FA7" w:rsidRPr="00574DFF" w:rsidTr="000E7F4A">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9E6FA7" w:rsidRPr="001C1B34" w:rsidRDefault="009E6FA7" w:rsidP="000E7F4A">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9E6FA7" w:rsidRDefault="009E6FA7" w:rsidP="000E7F4A">
            <w:pPr>
              <w:rPr>
                <w:b/>
                <w:color w:val="000000" w:themeColor="text1"/>
              </w:rPr>
            </w:pPr>
            <w:r w:rsidRPr="00704488">
              <w:rPr>
                <w:b/>
                <w:color w:val="000000" w:themeColor="text1"/>
              </w:rPr>
              <w:t xml:space="preserve">- </w:t>
            </w:r>
            <w:r w:rsidR="005D28D8">
              <w:rPr>
                <w:b/>
                <w:color w:val="000000" w:themeColor="text1"/>
              </w:rPr>
              <w:t>B11 : D</w:t>
            </w:r>
            <w:r w:rsidR="005D28D8" w:rsidRPr="005D28D8">
              <w:rPr>
                <w:b/>
                <w:color w:val="000000" w:themeColor="text1"/>
              </w:rPr>
              <w:t>éfinir, justifier la frontière de tout ou partie d’un système et répertorier les interactions ;</w:t>
            </w:r>
          </w:p>
          <w:p w:rsidR="009E6FA7" w:rsidRDefault="009E6FA7" w:rsidP="000E7F4A">
            <w:pPr>
              <w:rPr>
                <w:b/>
                <w:color w:val="000000" w:themeColor="text1"/>
              </w:rPr>
            </w:pPr>
            <w:r>
              <w:rPr>
                <w:b/>
                <w:color w:val="000000" w:themeColor="text1"/>
              </w:rPr>
              <w:t xml:space="preserve">- </w:t>
            </w:r>
            <w:r w:rsidR="005D28D8">
              <w:rPr>
                <w:b/>
                <w:color w:val="000000" w:themeColor="text1"/>
              </w:rPr>
              <w:t>B12 : C</w:t>
            </w:r>
            <w:r w:rsidR="005D28D8" w:rsidRPr="005D28D8">
              <w:rPr>
                <w:b/>
                <w:color w:val="000000" w:themeColor="text1"/>
              </w:rPr>
              <w:t>hoisir les grandeurs et les paramètres influents en vue de les modéliser.</w:t>
            </w:r>
          </w:p>
          <w:p w:rsidR="009E6FA7" w:rsidRDefault="009E6FA7" w:rsidP="000E7F4A">
            <w:pPr>
              <w:rPr>
                <w:b/>
                <w:color w:val="000000" w:themeColor="text1"/>
              </w:rPr>
            </w:pPr>
            <w:r>
              <w:rPr>
                <w:b/>
                <w:color w:val="000000" w:themeColor="text1"/>
              </w:rPr>
              <w:t xml:space="preserve">- </w:t>
            </w:r>
            <w:r w:rsidR="005D28D8">
              <w:rPr>
                <w:b/>
                <w:color w:val="000000" w:themeColor="text1"/>
              </w:rPr>
              <w:t>B21</w:t>
            </w:r>
            <w:r>
              <w:rPr>
                <w:b/>
                <w:color w:val="000000" w:themeColor="text1"/>
              </w:rPr>
              <w:t xml:space="preserve"> : </w:t>
            </w:r>
            <w:r w:rsidR="005D28D8">
              <w:rPr>
                <w:b/>
                <w:color w:val="000000" w:themeColor="text1"/>
              </w:rPr>
              <w:t>A</w:t>
            </w:r>
            <w:r w:rsidR="005D28D8" w:rsidRPr="005D28D8">
              <w:rPr>
                <w:b/>
                <w:color w:val="000000" w:themeColor="text1"/>
              </w:rPr>
              <w:t>ssocier un modèle à un système ou à son comportement ;</w:t>
            </w:r>
          </w:p>
          <w:p w:rsidR="005D28D8" w:rsidRDefault="005D28D8" w:rsidP="000E7F4A">
            <w:pPr>
              <w:rPr>
                <w:b/>
                <w:color w:val="000000" w:themeColor="text1"/>
              </w:rPr>
            </w:pPr>
            <w:r>
              <w:rPr>
                <w:b/>
                <w:color w:val="000000" w:themeColor="text1"/>
              </w:rPr>
              <w:t>- B22 : Préciser ou justifier les limites de validité du système envisagé ;</w:t>
            </w:r>
          </w:p>
          <w:p w:rsidR="009E6FA7" w:rsidRDefault="009E6FA7" w:rsidP="005D28D8">
            <w:pPr>
              <w:rPr>
                <w:b/>
                <w:bCs/>
              </w:rPr>
            </w:pPr>
            <w:r>
              <w:rPr>
                <w:b/>
                <w:bCs/>
              </w:rPr>
              <w:t xml:space="preserve">- </w:t>
            </w:r>
            <w:r w:rsidRPr="00CE06BD">
              <w:rPr>
                <w:b/>
                <w:bCs/>
              </w:rPr>
              <w:t>D</w:t>
            </w:r>
            <w:r w:rsidR="005D28D8">
              <w:rPr>
                <w:b/>
                <w:bCs/>
              </w:rPr>
              <w:t>1</w:t>
            </w:r>
            <w:r>
              <w:rPr>
                <w:b/>
                <w:bCs/>
              </w:rPr>
              <w:t>1</w:t>
            </w:r>
            <w:r w:rsidRPr="00CE06BD">
              <w:rPr>
                <w:b/>
                <w:bCs/>
              </w:rPr>
              <w:t xml:space="preserve"> : </w:t>
            </w:r>
            <w:r w:rsidR="005D28D8">
              <w:rPr>
                <w:b/>
                <w:bCs/>
              </w:rPr>
              <w:t>Rechercher des informations</w:t>
            </w:r>
          </w:p>
          <w:p w:rsidR="005D28D8" w:rsidRPr="00791CA5" w:rsidRDefault="005D28D8" w:rsidP="005D28D8">
            <w:pPr>
              <w:rPr>
                <w:b/>
                <w:bCs/>
              </w:rPr>
            </w:pPr>
            <w:r>
              <w:rPr>
                <w:b/>
                <w:bCs/>
              </w:rPr>
              <w:t>- D21 : Produire un support de communication</w:t>
            </w:r>
          </w:p>
        </w:tc>
        <w:tc>
          <w:tcPr>
            <w:tcW w:w="3481" w:type="dxa"/>
            <w:gridSpan w:val="2"/>
            <w:vMerge w:val="restart"/>
            <w:tcBorders>
              <w:top w:val="single" w:sz="18" w:space="0" w:color="auto"/>
              <w:left w:val="nil"/>
              <w:right w:val="single" w:sz="18" w:space="0" w:color="auto"/>
            </w:tcBorders>
            <w:shd w:val="clear" w:color="auto" w:fill="auto"/>
            <w:vAlign w:val="center"/>
          </w:tcPr>
          <w:p w:rsidR="009E6FA7" w:rsidRDefault="009E6FA7" w:rsidP="000E7F4A">
            <w:pPr>
              <w:autoSpaceDE w:val="0"/>
              <w:autoSpaceDN w:val="0"/>
              <w:adjustRightInd w:val="0"/>
              <w:jc w:val="center"/>
              <w:rPr>
                <w:b/>
                <w:bCs/>
                <w:color w:val="FF0000"/>
                <w:sz w:val="22"/>
                <w:szCs w:val="22"/>
              </w:rPr>
            </w:pPr>
            <w:r>
              <w:rPr>
                <w:b/>
                <w:bCs/>
                <w:color w:val="FF0000"/>
                <w:sz w:val="22"/>
                <w:szCs w:val="22"/>
              </w:rPr>
              <w:t>Photo de l’ilot</w:t>
            </w:r>
          </w:p>
          <w:p w:rsidR="009E6FA7" w:rsidRDefault="009E6FA7" w:rsidP="000E7F4A">
            <w:pPr>
              <w:autoSpaceDE w:val="0"/>
              <w:autoSpaceDN w:val="0"/>
              <w:adjustRightInd w:val="0"/>
              <w:jc w:val="center"/>
              <w:rPr>
                <w:b/>
                <w:bCs/>
                <w:color w:val="FF0000"/>
                <w:sz w:val="22"/>
                <w:szCs w:val="22"/>
              </w:rPr>
            </w:pPr>
          </w:p>
          <w:p w:rsidR="009E6FA7" w:rsidRDefault="009E6FA7" w:rsidP="000E7F4A">
            <w:pPr>
              <w:autoSpaceDE w:val="0"/>
              <w:autoSpaceDN w:val="0"/>
              <w:adjustRightInd w:val="0"/>
              <w:jc w:val="center"/>
              <w:rPr>
                <w:b/>
                <w:bCs/>
                <w:color w:val="FF0000"/>
                <w:sz w:val="22"/>
                <w:szCs w:val="22"/>
              </w:rPr>
            </w:pPr>
          </w:p>
          <w:p w:rsidR="009E6FA7" w:rsidRPr="00BE7FC2" w:rsidRDefault="00DA3AA0" w:rsidP="000E7F4A">
            <w:r>
              <w:t>Système</w:t>
            </w:r>
            <w:r w:rsidR="009E6FA7">
              <w:t xml:space="preserve"> installé en Ilot</w:t>
            </w:r>
            <w:r w:rsidR="00493F92">
              <w:t xml:space="preserve"> </w:t>
            </w:r>
            <w:r w:rsidR="009E6FA7">
              <w:t>connecté à 1 ordinateur central communicant avec les ordinateurs de l’ilot.</w:t>
            </w:r>
          </w:p>
          <w:p w:rsidR="009E6FA7" w:rsidRPr="0080379B" w:rsidRDefault="009E6FA7" w:rsidP="000E7F4A">
            <w:pPr>
              <w:autoSpaceDE w:val="0"/>
              <w:autoSpaceDN w:val="0"/>
              <w:adjustRightInd w:val="0"/>
              <w:jc w:val="center"/>
              <w:rPr>
                <w:b/>
                <w:bCs/>
                <w:color w:val="FF0000"/>
                <w:sz w:val="22"/>
                <w:szCs w:val="22"/>
              </w:rPr>
            </w:pPr>
          </w:p>
        </w:tc>
      </w:tr>
      <w:tr w:rsidR="009E6FA7" w:rsidRPr="00574DFF" w:rsidTr="000E7F4A">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9E6FA7" w:rsidRPr="000E5097" w:rsidRDefault="009E6FA7" w:rsidP="000E7F4A">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9E6FA7" w:rsidRPr="00D57647" w:rsidRDefault="00D57647" w:rsidP="00D57647">
            <w:pPr>
              <w:pStyle w:val="Default"/>
              <w:rPr>
                <w:color w:val="00B050"/>
                <w:sz w:val="19"/>
                <w:szCs w:val="19"/>
              </w:rPr>
            </w:pPr>
            <w:r>
              <w:rPr>
                <w:color w:val="00B050"/>
                <w:sz w:val="19"/>
                <w:szCs w:val="19"/>
              </w:rPr>
              <w:t xml:space="preserve">Mettre en valeur </w:t>
            </w:r>
            <w:r w:rsidRPr="00D57647">
              <w:rPr>
                <w:color w:val="00B050"/>
                <w:sz w:val="19"/>
                <w:szCs w:val="19"/>
              </w:rPr>
              <w:t xml:space="preserve">les propriétés des matériaux des composants qui influent sur les performances du système </w:t>
            </w:r>
            <w:r>
              <w:rPr>
                <w:color w:val="00B050"/>
                <w:sz w:val="19"/>
                <w:szCs w:val="19"/>
              </w:rPr>
              <w:t>(volume et masse)</w:t>
            </w:r>
          </w:p>
        </w:tc>
        <w:tc>
          <w:tcPr>
            <w:tcW w:w="3481" w:type="dxa"/>
            <w:gridSpan w:val="2"/>
            <w:vMerge/>
            <w:tcBorders>
              <w:top w:val="single" w:sz="18" w:space="0" w:color="auto"/>
              <w:left w:val="nil"/>
              <w:right w:val="single" w:sz="18" w:space="0" w:color="auto"/>
            </w:tcBorders>
            <w:shd w:val="clear" w:color="auto" w:fill="auto"/>
            <w:vAlign w:val="center"/>
          </w:tcPr>
          <w:p w:rsidR="009E6FA7" w:rsidRPr="0080379B" w:rsidRDefault="009E6FA7" w:rsidP="000E7F4A">
            <w:pPr>
              <w:jc w:val="center"/>
              <w:rPr>
                <w:b/>
                <w:bCs/>
                <w:color w:val="0000FF"/>
                <w:sz w:val="22"/>
                <w:szCs w:val="22"/>
              </w:rPr>
            </w:pPr>
          </w:p>
        </w:tc>
      </w:tr>
      <w:tr w:rsidR="009E6FA7" w:rsidRPr="0091422F" w:rsidTr="000E7F4A">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9E6FA7" w:rsidRPr="00353B66" w:rsidRDefault="009E6FA7" w:rsidP="000E7F4A">
            <w:pPr>
              <w:tabs>
                <w:tab w:val="left" w:pos="290"/>
              </w:tabs>
              <w:rPr>
                <w:b/>
                <w:bCs/>
                <w:color w:val="0000FF"/>
              </w:rPr>
            </w:pPr>
            <w:r w:rsidRPr="00353B66">
              <w:rPr>
                <w:b/>
                <w:bCs/>
                <w:color w:val="0000FF"/>
              </w:rPr>
              <w:t>1 - Conditions générales</w:t>
            </w:r>
          </w:p>
          <w:p w:rsidR="009E6FA7" w:rsidRPr="00353B66" w:rsidRDefault="009E6FA7" w:rsidP="000E7F4A">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9E6FA7" w:rsidRPr="00353B66" w:rsidRDefault="009E6FA7" w:rsidP="000E7F4A">
            <w:pPr>
              <w:tabs>
                <w:tab w:val="left" w:pos="290"/>
              </w:tabs>
              <w:rPr>
                <w:b/>
                <w:bCs/>
                <w:color w:val="000000"/>
              </w:rPr>
            </w:pPr>
            <w:r w:rsidRPr="00353B66">
              <w:rPr>
                <w:b/>
                <w:bCs/>
                <w:color w:val="000000"/>
              </w:rPr>
              <w:t>Ressources informatiques et logicielles :</w:t>
            </w:r>
          </w:p>
          <w:p w:rsidR="009E6FA7" w:rsidRPr="00353B66" w:rsidRDefault="009E6FA7" w:rsidP="000E7F4A">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9E6FA7" w:rsidRPr="00353B66" w:rsidRDefault="009E6FA7" w:rsidP="000E7F4A">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9E6FA7" w:rsidRPr="00353B66" w:rsidRDefault="009E6FA7" w:rsidP="000E7F4A">
            <w:pPr>
              <w:tabs>
                <w:tab w:val="left" w:pos="290"/>
              </w:tabs>
              <w:rPr>
                <w:bCs/>
                <w:color w:val="000000"/>
              </w:rPr>
            </w:pPr>
            <w:r w:rsidRPr="00353B66">
              <w:rPr>
                <w:bCs/>
                <w:color w:val="000000"/>
              </w:rPr>
              <w:t>- Dossier technique numérique chargé sur ordinateur central</w:t>
            </w:r>
          </w:p>
          <w:p w:rsidR="009E6FA7" w:rsidRPr="00353B66" w:rsidRDefault="009E6FA7" w:rsidP="000E7F4A">
            <w:pPr>
              <w:tabs>
                <w:tab w:val="left" w:pos="290"/>
              </w:tabs>
              <w:rPr>
                <w:bCs/>
                <w:color w:val="000000"/>
              </w:rPr>
            </w:pPr>
            <w:r w:rsidRPr="00353B66">
              <w:rPr>
                <w:bCs/>
                <w:color w:val="000000"/>
              </w:rPr>
              <w:t>- Dossier ressource numérique  chargé sur ordinateur central,</w:t>
            </w:r>
          </w:p>
          <w:p w:rsidR="009E6FA7" w:rsidRPr="00353B66" w:rsidRDefault="009E6FA7" w:rsidP="000E7F4A">
            <w:pPr>
              <w:tabs>
                <w:tab w:val="left" w:pos="290"/>
              </w:tabs>
              <w:rPr>
                <w:bCs/>
                <w:color w:val="000000"/>
              </w:rPr>
            </w:pPr>
            <w:r w:rsidRPr="00353B66">
              <w:rPr>
                <w:bCs/>
                <w:color w:val="000000"/>
              </w:rPr>
              <w:t>- Notice d’utilisation….</w:t>
            </w:r>
          </w:p>
          <w:p w:rsidR="009E6FA7" w:rsidRPr="00353B66" w:rsidRDefault="009E6FA7" w:rsidP="000E7F4A">
            <w:pPr>
              <w:rPr>
                <w:b/>
                <w:bCs/>
                <w:color w:val="0000FF"/>
              </w:rPr>
            </w:pPr>
            <w:r w:rsidRPr="00353B66">
              <w:rPr>
                <w:b/>
                <w:bCs/>
                <w:color w:val="0000FF"/>
              </w:rPr>
              <w:t xml:space="preserve">2 - Pré requis </w:t>
            </w:r>
          </w:p>
          <w:p w:rsidR="009E6FA7" w:rsidRPr="00353B66" w:rsidRDefault="009E6FA7" w:rsidP="000E7F4A">
            <w:pPr>
              <w:rPr>
                <w:color w:val="000000"/>
              </w:rPr>
            </w:pPr>
            <w:r w:rsidRPr="00353B66">
              <w:rPr>
                <w:color w:val="000000"/>
              </w:rPr>
              <w:t xml:space="preserve">- </w:t>
            </w:r>
          </w:p>
          <w:p w:rsidR="009E6FA7" w:rsidRPr="00353B66" w:rsidRDefault="009E6FA7" w:rsidP="000E7F4A">
            <w:pPr>
              <w:rPr>
                <w:color w:val="000000"/>
              </w:rPr>
            </w:pPr>
            <w:r w:rsidRPr="00353B66">
              <w:rPr>
                <w:color w:val="000000"/>
              </w:rPr>
              <w:t xml:space="preserve">- </w:t>
            </w:r>
          </w:p>
          <w:p w:rsidR="009E6FA7" w:rsidRPr="00353B66" w:rsidRDefault="009E6FA7" w:rsidP="000E7F4A">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9E6FA7" w:rsidRPr="00353B66" w:rsidRDefault="009E6FA7" w:rsidP="000E7F4A">
            <w:pPr>
              <w:rPr>
                <w:color w:val="000000"/>
              </w:rPr>
            </w:pPr>
            <w:r w:rsidRPr="00353B66">
              <w:rPr>
                <w:color w:val="000000"/>
              </w:rPr>
              <w:t>En présence du ……………..en état de fonctionnement, installé au sein d’un l’ilot :</w:t>
            </w:r>
          </w:p>
          <w:p w:rsidR="009E6FA7" w:rsidRPr="00353B66" w:rsidRDefault="009E6FA7" w:rsidP="000E7F4A">
            <w:pPr>
              <w:rPr>
                <w:color w:val="FF0000"/>
              </w:rPr>
            </w:pPr>
            <w:r w:rsidRPr="00353B66">
              <w:rPr>
                <w:color w:val="FF0000"/>
              </w:rPr>
              <w:t>L'équipe doit :</w:t>
            </w:r>
          </w:p>
          <w:p w:rsidR="009E6FA7" w:rsidRPr="00353B66" w:rsidRDefault="009E6FA7" w:rsidP="000E7F4A">
            <w:pPr>
              <w:rPr>
                <w:color w:val="00B050"/>
              </w:rPr>
            </w:pPr>
            <w:r w:rsidRPr="00353B66">
              <w:rPr>
                <w:color w:val="00B050"/>
              </w:rPr>
              <w:t>Décrire le travail commun à toute l’équipe et  les démarches de résolution spécifiques à chaque poste (approche matérielle, virtuelle, numérique….)</w:t>
            </w:r>
          </w:p>
          <w:p w:rsidR="009E6FA7" w:rsidRPr="00353B66" w:rsidRDefault="009E6FA7" w:rsidP="000E7F4A">
            <w:pPr>
              <w:rPr>
                <w:color w:val="FF0000"/>
              </w:rPr>
            </w:pPr>
            <w:r w:rsidRPr="00353B66">
              <w:rPr>
                <w:color w:val="FF0000"/>
              </w:rPr>
              <w:t>Les élèves du poste 1 doivent :</w:t>
            </w:r>
          </w:p>
          <w:p w:rsidR="009E6FA7" w:rsidRPr="00353B66" w:rsidRDefault="009E6FA7" w:rsidP="000E7F4A">
            <w:pPr>
              <w:rPr>
                <w:color w:val="000000"/>
              </w:rPr>
            </w:pPr>
            <w:r w:rsidRPr="00353B66">
              <w:rPr>
                <w:color w:val="000000"/>
              </w:rPr>
              <w:t>-</w:t>
            </w:r>
          </w:p>
          <w:p w:rsidR="009E6FA7" w:rsidRPr="00353B66" w:rsidRDefault="009E6FA7" w:rsidP="000E7F4A">
            <w:pPr>
              <w:rPr>
                <w:color w:val="FF0000"/>
              </w:rPr>
            </w:pPr>
            <w:r w:rsidRPr="00353B66">
              <w:rPr>
                <w:color w:val="FF0000"/>
              </w:rPr>
              <w:t>Les élèves du poste 1 doivent :</w:t>
            </w:r>
          </w:p>
          <w:p w:rsidR="009E6FA7" w:rsidRPr="00353B66" w:rsidRDefault="009E6FA7" w:rsidP="000E7F4A">
            <w:pPr>
              <w:rPr>
                <w:color w:val="000000"/>
              </w:rPr>
            </w:pPr>
          </w:p>
          <w:p w:rsidR="001A4E6D" w:rsidRPr="00353B66" w:rsidRDefault="001A4E6D" w:rsidP="001A4E6D">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1A4E6D" w:rsidRPr="00353B66" w:rsidRDefault="001A4E6D" w:rsidP="001A4E6D">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9E6FA7" w:rsidRPr="0076177F" w:rsidRDefault="001A4E6D"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9E6FA7" w:rsidRPr="00353B66" w:rsidRDefault="009E6FA7" w:rsidP="000E7F4A">
            <w:pPr>
              <w:rPr>
                <w:color w:val="000000"/>
              </w:rPr>
            </w:pPr>
            <w:r w:rsidRPr="00353B66">
              <w:rPr>
                <w:color w:val="000000"/>
              </w:rPr>
              <w:t>-</w:t>
            </w:r>
          </w:p>
          <w:p w:rsidR="009E6FA7" w:rsidRPr="00353B66" w:rsidRDefault="009E6FA7" w:rsidP="000E7F4A">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9E6FA7" w:rsidRPr="00353B66" w:rsidRDefault="009E6FA7" w:rsidP="000E7F4A">
            <w:pPr>
              <w:tabs>
                <w:tab w:val="left" w:pos="260"/>
              </w:tabs>
              <w:rPr>
                <w:bCs/>
              </w:rPr>
            </w:pPr>
            <w:r w:rsidRPr="00353B66">
              <w:rPr>
                <w:bCs/>
              </w:rPr>
              <w:t>- Document de synthèse commun à l’équipe, mettant en œuvre les techniques de communication</w:t>
            </w:r>
          </w:p>
          <w:p w:rsidR="009E6FA7" w:rsidRPr="00353B66" w:rsidRDefault="009E6FA7" w:rsidP="000E7F4A">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9E6FA7" w:rsidRPr="00353B66" w:rsidRDefault="009E6FA7" w:rsidP="000E7F4A">
            <w:pPr>
              <w:tabs>
                <w:tab w:val="left" w:pos="305"/>
              </w:tabs>
              <w:rPr>
                <w:bCs/>
                <w:color w:val="00B050"/>
              </w:rPr>
            </w:pPr>
            <w:r w:rsidRPr="00353B66">
              <w:rPr>
                <w:bCs/>
                <w:color w:val="00B050"/>
              </w:rPr>
              <w:t>- La rigueur dans la démarche</w:t>
            </w:r>
          </w:p>
          <w:p w:rsidR="009E6FA7" w:rsidRPr="00353B66" w:rsidRDefault="009E6FA7" w:rsidP="000E7F4A">
            <w:pPr>
              <w:tabs>
                <w:tab w:val="left" w:pos="305"/>
              </w:tabs>
              <w:rPr>
                <w:bCs/>
                <w:color w:val="00B050"/>
              </w:rPr>
            </w:pPr>
            <w:r w:rsidRPr="00353B66">
              <w:rPr>
                <w:bCs/>
                <w:color w:val="00B050"/>
              </w:rPr>
              <w:t>- Le travail en équipe avec échange d'arguments pertinents</w:t>
            </w:r>
          </w:p>
          <w:p w:rsidR="009E6FA7" w:rsidRPr="00353B66" w:rsidRDefault="009E6FA7" w:rsidP="000E7F4A">
            <w:pPr>
              <w:rPr>
                <w:color w:val="00B050"/>
              </w:rPr>
            </w:pPr>
            <w:r w:rsidRPr="00353B66">
              <w:rPr>
                <w:color w:val="00B050"/>
              </w:rPr>
              <w:t>- L’identification des connaissances liées TP</w:t>
            </w:r>
          </w:p>
          <w:p w:rsidR="009E6FA7" w:rsidRPr="00353B66" w:rsidRDefault="009E6FA7" w:rsidP="000E7F4A">
            <w:pPr>
              <w:rPr>
                <w:color w:val="00B050"/>
              </w:rPr>
            </w:pPr>
            <w:r w:rsidRPr="00353B66">
              <w:rPr>
                <w:color w:val="00B050"/>
              </w:rPr>
              <w:t>- L’exactitude des résultats</w:t>
            </w:r>
          </w:p>
          <w:p w:rsidR="009E6FA7" w:rsidRPr="0091422F" w:rsidRDefault="009E6FA7" w:rsidP="000E7F4A">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9E6FA7" w:rsidRPr="0091422F" w:rsidRDefault="009E6FA7" w:rsidP="000E7F4A">
            <w:pPr>
              <w:autoSpaceDE w:val="0"/>
              <w:autoSpaceDN w:val="0"/>
              <w:adjustRightInd w:val="0"/>
              <w:jc w:val="center"/>
              <w:rPr>
                <w:rFonts w:ascii="Arial Gras" w:hAnsi="Arial Gras" w:cs="Arial Gras"/>
                <w:b/>
                <w:bCs/>
                <w:color w:val="0000FF"/>
              </w:rPr>
            </w:pPr>
          </w:p>
        </w:tc>
      </w:tr>
      <w:tr w:rsidR="009E6FA7" w:rsidRPr="0091422F" w:rsidTr="000E7F4A">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9E6FA7" w:rsidRPr="000E5097" w:rsidRDefault="009E6FA7" w:rsidP="000E7F4A">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9E6FA7" w:rsidRDefault="009E6FA7" w:rsidP="000E7F4A">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9E6FA7" w:rsidRPr="00CE06BD" w:rsidRDefault="009E6FA7" w:rsidP="000E7F4A">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9E6FA7" w:rsidRPr="0091422F" w:rsidRDefault="009E6FA7" w:rsidP="000E7F4A">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9E6FA7" w:rsidRPr="006A40A5" w:rsidTr="000E7F4A">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9E6FA7" w:rsidRDefault="009E6FA7" w:rsidP="000E7F4A">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9E6FA7" w:rsidRDefault="009E6FA7" w:rsidP="000E7F4A">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8A454D">
              <w:rPr>
                <w:rFonts w:ascii="Arial Gras" w:hAnsi="Arial Gras" w:cs="Arial Gras"/>
                <w:b/>
                <w:bCs/>
                <w:color w:val="0000FF"/>
                <w:sz w:val="16"/>
                <w:szCs w:val="16"/>
              </w:rPr>
              <w:t>visées</w:t>
            </w:r>
          </w:p>
          <w:p w:rsidR="009E6FA7" w:rsidRPr="007E3042" w:rsidRDefault="009E6FA7" w:rsidP="000E7F4A">
            <w:pPr>
              <w:autoSpaceDE w:val="0"/>
              <w:autoSpaceDN w:val="0"/>
              <w:adjustRightInd w:val="0"/>
              <w:rPr>
                <w:rFonts w:ascii="Arial Gras" w:hAnsi="Arial Gras" w:cs="Arial Gras"/>
                <w:b/>
                <w:bCs/>
                <w:color w:val="0000FF"/>
                <w:sz w:val="16"/>
                <w:szCs w:val="16"/>
              </w:rPr>
            </w:pPr>
          </w:p>
          <w:p w:rsidR="009E6FA7" w:rsidRPr="00BF37FB" w:rsidRDefault="003570A0" w:rsidP="000E7F4A">
            <w:pPr>
              <w:rPr>
                <w:bCs/>
                <w:sz w:val="16"/>
                <w:szCs w:val="16"/>
                <w:highlight w:val="green"/>
              </w:rPr>
            </w:pPr>
            <w:r w:rsidRPr="003570A0">
              <w:rPr>
                <w:bCs/>
                <w:sz w:val="16"/>
                <w:szCs w:val="16"/>
              </w:rPr>
              <w:t xml:space="preserve">- </w:t>
            </w:r>
            <w:r w:rsidRPr="00BF37FB">
              <w:rPr>
                <w:bCs/>
                <w:sz w:val="16"/>
                <w:szCs w:val="16"/>
                <w:highlight w:val="green"/>
              </w:rPr>
              <w:t xml:space="preserve">Qualifier la nature des matières, quantifier les volumes et les masses </w:t>
            </w:r>
          </w:p>
          <w:p w:rsidR="003570A0" w:rsidRPr="00BF37FB" w:rsidRDefault="003570A0" w:rsidP="000E7F4A">
            <w:pPr>
              <w:rPr>
                <w:bCs/>
                <w:sz w:val="16"/>
                <w:szCs w:val="16"/>
                <w:highlight w:val="green"/>
              </w:rPr>
            </w:pPr>
          </w:p>
          <w:p w:rsidR="009E6FA7" w:rsidRPr="003570A0" w:rsidRDefault="009E6FA7" w:rsidP="000E7F4A">
            <w:pPr>
              <w:rPr>
                <w:bCs/>
                <w:sz w:val="16"/>
                <w:szCs w:val="16"/>
              </w:rPr>
            </w:pPr>
            <w:r w:rsidRPr="00BF37FB">
              <w:rPr>
                <w:bCs/>
                <w:sz w:val="16"/>
                <w:szCs w:val="16"/>
                <w:highlight w:val="green"/>
              </w:rPr>
              <w:t xml:space="preserve">- </w:t>
            </w:r>
            <w:r w:rsidR="003570A0" w:rsidRPr="00BF37FB">
              <w:rPr>
                <w:bCs/>
                <w:sz w:val="16"/>
                <w:szCs w:val="16"/>
                <w:highlight w:val="green"/>
              </w:rPr>
              <w:t>Choisir ou justifier un modèle comportemental de matériau</w:t>
            </w:r>
          </w:p>
          <w:p w:rsidR="009E6FA7" w:rsidRDefault="009E6FA7" w:rsidP="000E7F4A">
            <w:pPr>
              <w:rPr>
                <w:bCs/>
                <w:sz w:val="16"/>
                <w:szCs w:val="16"/>
              </w:rPr>
            </w:pPr>
          </w:p>
          <w:p w:rsidR="005D28D8" w:rsidRPr="003570A0" w:rsidRDefault="005D28D8" w:rsidP="000E7F4A">
            <w:pPr>
              <w:rPr>
                <w:bCs/>
                <w:sz w:val="16"/>
                <w:szCs w:val="16"/>
              </w:rPr>
            </w:pPr>
            <w:r w:rsidRPr="003570A0">
              <w:rPr>
                <w:bCs/>
                <w:sz w:val="16"/>
                <w:szCs w:val="16"/>
              </w:rPr>
              <w:t>- Valider le modèle</w:t>
            </w:r>
          </w:p>
          <w:p w:rsidR="00F8269C" w:rsidRDefault="00F8269C" w:rsidP="00F8269C">
            <w:pPr>
              <w:rPr>
                <w:bCs/>
                <w:i/>
                <w:sz w:val="14"/>
                <w:szCs w:val="14"/>
              </w:rPr>
            </w:pPr>
          </w:p>
          <w:p w:rsidR="00D96882" w:rsidRDefault="00D96882" w:rsidP="00F8269C">
            <w:pPr>
              <w:rPr>
                <w:bCs/>
                <w:i/>
                <w:sz w:val="14"/>
                <w:szCs w:val="14"/>
              </w:rPr>
            </w:pPr>
          </w:p>
          <w:p w:rsidR="00D96882" w:rsidRPr="00F8269C" w:rsidRDefault="00D96882" w:rsidP="00F8269C">
            <w:pPr>
              <w:rPr>
                <w:bCs/>
                <w:sz w:val="14"/>
                <w:szCs w:val="14"/>
              </w:rPr>
            </w:pPr>
          </w:p>
          <w:p w:rsidR="009E6FA7" w:rsidRPr="00BB377C" w:rsidRDefault="00F8269C" w:rsidP="00F8269C">
            <w:pPr>
              <w:rPr>
                <w:bCs/>
                <w:sz w:val="22"/>
                <w:szCs w:val="22"/>
              </w:rPr>
            </w:pPr>
            <w:r w:rsidRPr="00F8269C">
              <w:rPr>
                <w:bCs/>
                <w:i/>
                <w:sz w:val="12"/>
                <w:szCs w:val="12"/>
              </w:rPr>
              <w:t>(</w:t>
            </w:r>
            <w:r w:rsidRPr="00D96882">
              <w:rPr>
                <w:bCs/>
                <w:i/>
                <w:sz w:val="16"/>
                <w:szCs w:val="16"/>
              </w:rPr>
              <w:t>les capacités des compétences "communiquer" n'ont pas été report</w:t>
            </w:r>
            <w:r w:rsidR="0021036F" w:rsidRPr="00D96882">
              <w:rPr>
                <w:bCs/>
                <w:i/>
                <w:sz w:val="16"/>
                <w:szCs w:val="16"/>
              </w:rPr>
              <w:t>es</w:t>
            </w:r>
            <w:r w:rsidRPr="00D96882">
              <w:rPr>
                <w:bCs/>
                <w:i/>
                <w:sz w:val="16"/>
                <w:szCs w:val="16"/>
              </w:rPr>
              <w:t xml:space="preserve"> mais doivent être prise en compte)</w:t>
            </w:r>
          </w:p>
        </w:tc>
      </w:tr>
      <w:tr w:rsidR="009E6FA7" w:rsidRPr="00CC38D2" w:rsidTr="000E7F4A">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9E6FA7" w:rsidRPr="00064358" w:rsidRDefault="009E6FA7" w:rsidP="000E7F4A">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9E6FA7" w:rsidRDefault="009E6FA7" w:rsidP="000E7F4A">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A454D">
              <w:rPr>
                <w:rFonts w:ascii="Arial Gras" w:hAnsi="Arial Gras" w:cs="Arial Gras"/>
                <w:b/>
                <w:bCs/>
                <w:color w:val="0000FF"/>
                <w:sz w:val="16"/>
                <w:szCs w:val="16"/>
              </w:rPr>
              <w:t xml:space="preserve"> abordées</w:t>
            </w:r>
          </w:p>
          <w:p w:rsidR="009E6FA7" w:rsidRPr="007E3042" w:rsidRDefault="009E6FA7" w:rsidP="000E7F4A">
            <w:pPr>
              <w:autoSpaceDE w:val="0"/>
              <w:autoSpaceDN w:val="0"/>
              <w:adjustRightInd w:val="0"/>
              <w:rPr>
                <w:rFonts w:ascii="Arial Gras" w:hAnsi="Arial Gras" w:cs="Arial Gras"/>
                <w:b/>
                <w:bCs/>
                <w:color w:val="0000FF"/>
                <w:sz w:val="16"/>
                <w:szCs w:val="16"/>
              </w:rPr>
            </w:pPr>
          </w:p>
          <w:p w:rsidR="009E6FA7" w:rsidRPr="00BF37FB" w:rsidRDefault="009E6FA7" w:rsidP="000E7F4A">
            <w:pPr>
              <w:autoSpaceDE w:val="0"/>
              <w:autoSpaceDN w:val="0"/>
              <w:adjustRightInd w:val="0"/>
              <w:rPr>
                <w:bCs/>
                <w:color w:val="000000" w:themeColor="text1"/>
                <w:sz w:val="16"/>
                <w:szCs w:val="16"/>
                <w:highlight w:val="green"/>
              </w:rPr>
            </w:pPr>
            <w:r w:rsidRPr="003570A0">
              <w:rPr>
                <w:bCs/>
                <w:color w:val="000000" w:themeColor="text1"/>
                <w:sz w:val="16"/>
                <w:szCs w:val="16"/>
              </w:rPr>
              <w:t xml:space="preserve">- </w:t>
            </w:r>
            <w:r w:rsidR="003570A0" w:rsidRPr="00BF37FB">
              <w:rPr>
                <w:bCs/>
                <w:color w:val="000000" w:themeColor="text1"/>
                <w:sz w:val="16"/>
                <w:szCs w:val="16"/>
                <w:highlight w:val="green"/>
              </w:rPr>
              <w:t>Flux de matière</w:t>
            </w:r>
          </w:p>
          <w:p w:rsidR="009E6FA7" w:rsidRPr="00BF37FB" w:rsidRDefault="009E6FA7" w:rsidP="000E7F4A">
            <w:pPr>
              <w:autoSpaceDE w:val="0"/>
              <w:autoSpaceDN w:val="0"/>
              <w:adjustRightInd w:val="0"/>
              <w:rPr>
                <w:bCs/>
                <w:color w:val="000000" w:themeColor="text1"/>
                <w:sz w:val="16"/>
                <w:szCs w:val="16"/>
                <w:highlight w:val="green"/>
              </w:rPr>
            </w:pPr>
          </w:p>
          <w:p w:rsidR="009E6FA7" w:rsidRPr="00BF37FB" w:rsidRDefault="009E6FA7" w:rsidP="000E7F4A">
            <w:pPr>
              <w:autoSpaceDE w:val="0"/>
              <w:autoSpaceDN w:val="0"/>
              <w:adjustRightInd w:val="0"/>
              <w:rPr>
                <w:bCs/>
                <w:color w:val="000000" w:themeColor="text1"/>
                <w:sz w:val="16"/>
                <w:szCs w:val="16"/>
                <w:highlight w:val="green"/>
              </w:rPr>
            </w:pPr>
            <w:r w:rsidRPr="00BF37FB">
              <w:rPr>
                <w:bCs/>
                <w:color w:val="000000" w:themeColor="text1"/>
                <w:sz w:val="16"/>
                <w:szCs w:val="16"/>
                <w:highlight w:val="green"/>
              </w:rPr>
              <w:t xml:space="preserve">- </w:t>
            </w:r>
            <w:r w:rsidR="003570A0" w:rsidRPr="00BF37FB">
              <w:rPr>
                <w:bCs/>
                <w:color w:val="000000" w:themeColor="text1"/>
                <w:sz w:val="16"/>
                <w:szCs w:val="16"/>
                <w:highlight w:val="green"/>
              </w:rPr>
              <w:t>Modèle de matériau</w:t>
            </w:r>
          </w:p>
          <w:p w:rsidR="009E6FA7" w:rsidRPr="00BF37FB" w:rsidRDefault="009E6FA7" w:rsidP="000E7F4A">
            <w:pPr>
              <w:autoSpaceDE w:val="0"/>
              <w:autoSpaceDN w:val="0"/>
              <w:adjustRightInd w:val="0"/>
              <w:rPr>
                <w:bCs/>
                <w:color w:val="000000" w:themeColor="text1"/>
                <w:sz w:val="16"/>
                <w:szCs w:val="16"/>
                <w:highlight w:val="green"/>
              </w:rPr>
            </w:pPr>
          </w:p>
          <w:p w:rsidR="009E6FA7" w:rsidRDefault="003570A0" w:rsidP="000E7F4A">
            <w:pPr>
              <w:autoSpaceDE w:val="0"/>
              <w:autoSpaceDN w:val="0"/>
              <w:adjustRightInd w:val="0"/>
              <w:rPr>
                <w:bCs/>
                <w:color w:val="000000" w:themeColor="text1"/>
                <w:sz w:val="16"/>
                <w:szCs w:val="16"/>
              </w:rPr>
            </w:pPr>
            <w:r w:rsidRPr="00BF37FB">
              <w:rPr>
                <w:bCs/>
                <w:color w:val="000000" w:themeColor="text1"/>
                <w:sz w:val="16"/>
                <w:szCs w:val="16"/>
                <w:highlight w:val="green"/>
              </w:rPr>
              <w:t>- Modèle de connaissance</w:t>
            </w:r>
          </w:p>
          <w:p w:rsidR="009E6FA7" w:rsidRPr="00353B66" w:rsidRDefault="009E6FA7" w:rsidP="000E7F4A">
            <w:pPr>
              <w:autoSpaceDE w:val="0"/>
              <w:autoSpaceDN w:val="0"/>
              <w:adjustRightInd w:val="0"/>
              <w:rPr>
                <w:bCs/>
                <w:color w:val="000000" w:themeColor="text1"/>
                <w:sz w:val="16"/>
                <w:szCs w:val="16"/>
              </w:rPr>
            </w:pPr>
          </w:p>
          <w:p w:rsidR="009E6FA7" w:rsidRPr="00F8269C" w:rsidRDefault="009E6FA7" w:rsidP="000E7F4A">
            <w:pPr>
              <w:autoSpaceDE w:val="0"/>
              <w:autoSpaceDN w:val="0"/>
              <w:adjustRightInd w:val="0"/>
              <w:rPr>
                <w:bCs/>
                <w:color w:val="000000" w:themeColor="text1"/>
                <w:sz w:val="12"/>
                <w:szCs w:val="12"/>
              </w:rPr>
            </w:pPr>
            <w:r w:rsidRPr="00F8269C">
              <w:rPr>
                <w:bCs/>
                <w:i/>
                <w:sz w:val="12"/>
                <w:szCs w:val="12"/>
              </w:rPr>
              <w:t>(</w:t>
            </w:r>
            <w:r w:rsidRPr="00D57647">
              <w:rPr>
                <w:bCs/>
                <w:i/>
                <w:sz w:val="16"/>
                <w:szCs w:val="16"/>
              </w:rPr>
              <w:t xml:space="preserve">les connaissances liées aux compétences "communiquer" n'ont pas été </w:t>
            </w:r>
            <w:r w:rsidR="00493F92" w:rsidRPr="00D57647">
              <w:rPr>
                <w:bCs/>
                <w:i/>
                <w:sz w:val="16"/>
                <w:szCs w:val="16"/>
              </w:rPr>
              <w:t>reportées</w:t>
            </w:r>
            <w:r w:rsidRPr="00D57647">
              <w:rPr>
                <w:bCs/>
                <w:i/>
                <w:sz w:val="16"/>
                <w:szCs w:val="16"/>
              </w:rPr>
              <w:t xml:space="preserve"> mais doivent être prise en compte)</w:t>
            </w:r>
          </w:p>
        </w:tc>
      </w:tr>
    </w:tbl>
    <w:p w:rsidR="009E6FA7" w:rsidRDefault="009E6FA7" w:rsidP="009E6FA7">
      <w:pPr>
        <w:suppressAutoHyphens w:val="0"/>
        <w:rPr>
          <w:sz w:val="20"/>
          <w:szCs w:val="20"/>
        </w:rPr>
      </w:pPr>
      <w:r>
        <w:rPr>
          <w:sz w:val="20"/>
          <w:szCs w:val="20"/>
        </w:rPr>
        <w:br w:type="page"/>
      </w:r>
    </w:p>
    <w:p w:rsidR="003570A0" w:rsidRPr="00F8269C" w:rsidRDefault="003570A0" w:rsidP="003570A0">
      <w:pPr>
        <w:rPr>
          <w:sz w:val="10"/>
          <w:szCs w:val="1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3570A0"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3570A0" w:rsidRPr="00EC41DE" w:rsidRDefault="003570A0" w:rsidP="000E7F4A">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3570A0" w:rsidRPr="00EC41DE" w:rsidRDefault="003570A0" w:rsidP="000E7F4A">
            <w:pPr>
              <w:pStyle w:val="Titre3"/>
              <w:spacing w:before="0" w:after="0"/>
              <w:jc w:val="center"/>
              <w:rPr>
                <w:color w:val="000000" w:themeColor="text1"/>
                <w:sz w:val="24"/>
                <w:szCs w:val="24"/>
              </w:rPr>
            </w:pPr>
            <w:r>
              <w:rPr>
                <w:color w:val="000000" w:themeColor="text1"/>
                <w:sz w:val="24"/>
                <w:szCs w:val="24"/>
              </w:rPr>
              <w:t>SCIENCES DE L'INGENIEUR</w:t>
            </w:r>
          </w:p>
          <w:p w:rsidR="003570A0" w:rsidRDefault="003570A0" w:rsidP="000E7F4A">
            <w:pPr>
              <w:pStyle w:val="Titre3"/>
              <w:spacing w:before="0" w:after="0"/>
              <w:jc w:val="center"/>
              <w:rPr>
                <w:sz w:val="24"/>
                <w:szCs w:val="24"/>
              </w:rPr>
            </w:pPr>
          </w:p>
          <w:p w:rsidR="003570A0" w:rsidRPr="007209B9" w:rsidRDefault="003570A0" w:rsidP="000E7F4A">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chaine d'énergie</w:t>
            </w:r>
          </w:p>
          <w:p w:rsidR="003570A0" w:rsidRPr="00445FCB" w:rsidRDefault="003570A0" w:rsidP="00746F41">
            <w:pPr>
              <w:rPr>
                <w:b/>
              </w:rPr>
            </w:pPr>
            <w:r>
              <w:rPr>
                <w:b/>
                <w:color w:val="0070C0"/>
                <w:sz w:val="22"/>
                <w:szCs w:val="22"/>
              </w:rPr>
              <w:t>Séquence 2</w:t>
            </w:r>
            <w:r w:rsidRPr="007209B9">
              <w:rPr>
                <w:b/>
                <w:color w:val="0070C0"/>
                <w:sz w:val="22"/>
                <w:szCs w:val="22"/>
              </w:rPr>
              <w:t xml:space="preserve"> :</w:t>
            </w:r>
            <w:r w:rsidRPr="007209B9">
              <w:rPr>
                <w:b/>
                <w:sz w:val="22"/>
                <w:szCs w:val="22"/>
              </w:rPr>
              <w:t xml:space="preserve"> </w:t>
            </w:r>
            <w:r w:rsidR="00746F41">
              <w:rPr>
                <w:b/>
                <w:sz w:val="22"/>
                <w:szCs w:val="22"/>
              </w:rPr>
              <w:t>U</w:t>
            </w:r>
            <w:r>
              <w:rPr>
                <w:b/>
                <w:sz w:val="22"/>
                <w:szCs w:val="22"/>
              </w:rPr>
              <w:t xml:space="preserve">tiliser un modèle </w:t>
            </w:r>
            <w:r w:rsidR="00746F41">
              <w:rPr>
                <w:b/>
                <w:sz w:val="22"/>
                <w:szCs w:val="22"/>
              </w:rPr>
              <w:t>de connaissance relatif</w:t>
            </w:r>
            <w:r>
              <w:rPr>
                <w:b/>
                <w:sz w:val="22"/>
                <w:szCs w:val="22"/>
              </w:rPr>
              <w:t xml:space="preserve"> </w:t>
            </w:r>
            <w:r w:rsidR="00746F41">
              <w:rPr>
                <w:b/>
                <w:sz w:val="22"/>
                <w:szCs w:val="22"/>
              </w:rPr>
              <w:t>à la</w:t>
            </w:r>
            <w:r>
              <w:rPr>
                <w:b/>
                <w:sz w:val="22"/>
                <w:szCs w:val="22"/>
              </w:rPr>
              <w:t xml:space="preserve"> chaîne d'énergie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3570A0" w:rsidRPr="00CE06BD" w:rsidRDefault="003570A0" w:rsidP="003570A0">
            <w:pPr>
              <w:ind w:left="-57" w:right="-57"/>
              <w:jc w:val="center"/>
              <w:rPr>
                <w:b/>
                <w:sz w:val="20"/>
                <w:szCs w:val="20"/>
              </w:rPr>
            </w:pPr>
            <w:r w:rsidRPr="00CE06BD">
              <w:rPr>
                <w:b/>
                <w:noProof/>
                <w:sz w:val="20"/>
                <w:szCs w:val="20"/>
                <w:lang w:eastAsia="fr-FR"/>
              </w:rPr>
              <w:t>TP SSI 1 CI</w:t>
            </w:r>
            <w:r>
              <w:rPr>
                <w:b/>
                <w:noProof/>
                <w:sz w:val="20"/>
                <w:szCs w:val="20"/>
                <w:lang w:eastAsia="fr-FR"/>
              </w:rPr>
              <w:t>5 S2</w:t>
            </w:r>
            <w:r w:rsidR="00E75020">
              <w:rPr>
                <w:b/>
                <w:noProof/>
                <w:sz w:val="20"/>
                <w:szCs w:val="20"/>
                <w:lang w:eastAsia="fr-FR"/>
              </w:rPr>
              <w:t>-</w:t>
            </w:r>
            <w:r w:rsidR="00E75020" w:rsidRPr="008A454D">
              <w:rPr>
                <w:b/>
                <w:noProof/>
                <w:color w:val="000000" w:themeColor="text1"/>
                <w:sz w:val="20"/>
                <w:szCs w:val="20"/>
                <w:lang w:eastAsia="fr-FR"/>
              </w:rPr>
              <w:t>n</w:t>
            </w:r>
          </w:p>
        </w:tc>
      </w:tr>
      <w:tr w:rsidR="003570A0"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3570A0" w:rsidRPr="00EC41DE" w:rsidRDefault="003570A0" w:rsidP="000E7F4A">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3570A0" w:rsidRPr="00CE06BD" w:rsidRDefault="003570A0" w:rsidP="000E7F4A">
            <w:pPr>
              <w:jc w:val="center"/>
              <w:rPr>
                <w:b/>
                <w:sz w:val="20"/>
                <w:szCs w:val="20"/>
              </w:rPr>
            </w:pPr>
            <w:r w:rsidRPr="00CE06BD">
              <w:rPr>
                <w:b/>
                <w:sz w:val="20"/>
                <w:szCs w:val="20"/>
              </w:rPr>
              <w:t>NIVEAU</w:t>
            </w:r>
          </w:p>
          <w:p w:rsidR="003570A0" w:rsidRPr="00EC41DE" w:rsidRDefault="003570A0" w:rsidP="000E7F4A">
            <w:pPr>
              <w:jc w:val="center"/>
              <w:rPr>
                <w:b/>
                <w:sz w:val="22"/>
                <w:szCs w:val="22"/>
              </w:rPr>
            </w:pPr>
            <w:r w:rsidRPr="00CE06BD">
              <w:rPr>
                <w:b/>
                <w:sz w:val="20"/>
                <w:szCs w:val="20"/>
              </w:rPr>
              <w:t>Première</w:t>
            </w:r>
          </w:p>
        </w:tc>
      </w:tr>
      <w:tr w:rsidR="003570A0"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3570A0" w:rsidRPr="00EC41DE" w:rsidRDefault="003570A0" w:rsidP="000E7F4A">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3570A0" w:rsidRPr="00CE06BD" w:rsidRDefault="004A024C" w:rsidP="004A024C">
            <w:pPr>
              <w:jc w:val="center"/>
              <w:rPr>
                <w:b/>
                <w:sz w:val="20"/>
                <w:szCs w:val="20"/>
              </w:rPr>
            </w:pPr>
            <w:r>
              <w:rPr>
                <w:b/>
                <w:sz w:val="20"/>
                <w:szCs w:val="20"/>
              </w:rPr>
              <w:t>de 2 heures</w:t>
            </w:r>
          </w:p>
        </w:tc>
      </w:tr>
      <w:tr w:rsidR="003570A0" w:rsidRPr="0080379B" w:rsidTr="000E7F4A">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3570A0" w:rsidRPr="000E5097" w:rsidRDefault="003570A0" w:rsidP="000E7F4A">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3570A0" w:rsidRPr="0080379B" w:rsidRDefault="003570A0" w:rsidP="000E7F4A">
            <w:pPr>
              <w:jc w:val="center"/>
              <w:rPr>
                <w:b/>
              </w:rPr>
            </w:pPr>
            <w:r w:rsidRPr="0080379B">
              <w:rPr>
                <w:b/>
              </w:rPr>
              <w:t xml:space="preserve">Photo </w:t>
            </w:r>
            <w:r>
              <w:rPr>
                <w:b/>
              </w:rPr>
              <w:t>de l'îlot</w:t>
            </w:r>
          </w:p>
        </w:tc>
      </w:tr>
      <w:tr w:rsidR="003570A0" w:rsidRPr="00574DFF" w:rsidTr="000E7F4A">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3570A0" w:rsidRPr="001C1B34" w:rsidRDefault="003570A0" w:rsidP="000E7F4A">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3570A0" w:rsidRDefault="003570A0" w:rsidP="000E7F4A">
            <w:pPr>
              <w:rPr>
                <w:b/>
                <w:color w:val="000000" w:themeColor="text1"/>
              </w:rPr>
            </w:pPr>
            <w:r w:rsidRPr="00704488">
              <w:rPr>
                <w:b/>
                <w:color w:val="000000" w:themeColor="text1"/>
              </w:rPr>
              <w:t xml:space="preserve">- </w:t>
            </w:r>
            <w:r>
              <w:rPr>
                <w:b/>
                <w:color w:val="000000" w:themeColor="text1"/>
              </w:rPr>
              <w:t>B11 : D</w:t>
            </w:r>
            <w:r w:rsidRPr="005D28D8">
              <w:rPr>
                <w:b/>
                <w:color w:val="000000" w:themeColor="text1"/>
              </w:rPr>
              <w:t>éfinir, justifier la frontière de tout ou partie d’un système e</w:t>
            </w:r>
            <w:r w:rsidR="00C42E1B">
              <w:rPr>
                <w:b/>
                <w:color w:val="000000" w:themeColor="text1"/>
              </w:rPr>
              <w:t>t répertorier les interactions</w:t>
            </w:r>
          </w:p>
          <w:p w:rsidR="003570A0" w:rsidRDefault="003570A0" w:rsidP="000E7F4A">
            <w:pPr>
              <w:rPr>
                <w:b/>
                <w:color w:val="000000" w:themeColor="text1"/>
              </w:rPr>
            </w:pPr>
            <w:r>
              <w:rPr>
                <w:b/>
                <w:color w:val="000000" w:themeColor="text1"/>
              </w:rPr>
              <w:t>- B12 : C</w:t>
            </w:r>
            <w:r w:rsidRPr="005D28D8">
              <w:rPr>
                <w:b/>
                <w:color w:val="000000" w:themeColor="text1"/>
              </w:rPr>
              <w:t>hoisir les grandeurs et les paramètres influents en vue d</w:t>
            </w:r>
            <w:r w:rsidR="00C42E1B">
              <w:rPr>
                <w:b/>
                <w:color w:val="000000" w:themeColor="text1"/>
              </w:rPr>
              <w:t>e les modéliser</w:t>
            </w:r>
          </w:p>
          <w:p w:rsidR="003570A0" w:rsidRDefault="003570A0" w:rsidP="000E7F4A">
            <w:pPr>
              <w:rPr>
                <w:b/>
                <w:color w:val="000000" w:themeColor="text1"/>
              </w:rPr>
            </w:pPr>
            <w:r>
              <w:rPr>
                <w:b/>
                <w:color w:val="000000" w:themeColor="text1"/>
              </w:rPr>
              <w:t>- B21 : A</w:t>
            </w:r>
            <w:r w:rsidRPr="005D28D8">
              <w:rPr>
                <w:b/>
                <w:color w:val="000000" w:themeColor="text1"/>
              </w:rPr>
              <w:t>ssocier un modèle à un</w:t>
            </w:r>
            <w:r w:rsidR="00C42E1B">
              <w:rPr>
                <w:b/>
                <w:color w:val="000000" w:themeColor="text1"/>
              </w:rPr>
              <w:t xml:space="preserve"> système ou à son comportement</w:t>
            </w:r>
          </w:p>
          <w:p w:rsidR="003570A0" w:rsidRDefault="003570A0" w:rsidP="000E7F4A">
            <w:pPr>
              <w:rPr>
                <w:b/>
                <w:color w:val="000000" w:themeColor="text1"/>
              </w:rPr>
            </w:pPr>
            <w:r>
              <w:rPr>
                <w:b/>
                <w:color w:val="000000" w:themeColor="text1"/>
              </w:rPr>
              <w:t>- B22 : Préciser ou justifier les limites d</w:t>
            </w:r>
            <w:r w:rsidR="00C42E1B">
              <w:rPr>
                <w:b/>
                <w:color w:val="000000" w:themeColor="text1"/>
              </w:rPr>
              <w:t>e validité du système envisagé</w:t>
            </w:r>
          </w:p>
          <w:p w:rsidR="003570A0" w:rsidRDefault="003570A0" w:rsidP="000E7F4A">
            <w:pPr>
              <w:rPr>
                <w:b/>
                <w:bCs/>
              </w:rPr>
            </w:pPr>
            <w:r>
              <w:rPr>
                <w:b/>
                <w:bCs/>
              </w:rPr>
              <w:t xml:space="preserve">- </w:t>
            </w:r>
            <w:r w:rsidRPr="00CE06BD">
              <w:rPr>
                <w:b/>
                <w:bCs/>
              </w:rPr>
              <w:t>D</w:t>
            </w:r>
            <w:r>
              <w:rPr>
                <w:b/>
                <w:bCs/>
              </w:rPr>
              <w:t>11</w:t>
            </w:r>
            <w:r w:rsidRPr="00CE06BD">
              <w:rPr>
                <w:b/>
                <w:bCs/>
              </w:rPr>
              <w:t xml:space="preserve"> : </w:t>
            </w:r>
            <w:r>
              <w:rPr>
                <w:b/>
                <w:bCs/>
              </w:rPr>
              <w:t>Rechercher des informations</w:t>
            </w:r>
          </w:p>
          <w:p w:rsidR="003570A0" w:rsidRPr="00791CA5" w:rsidRDefault="003570A0" w:rsidP="000E7F4A">
            <w:pPr>
              <w:rPr>
                <w:b/>
                <w:bCs/>
              </w:rPr>
            </w:pPr>
            <w:r>
              <w:rPr>
                <w:b/>
                <w:bCs/>
              </w:rPr>
              <w:t>- D21 : Produire un support de communication</w:t>
            </w:r>
          </w:p>
        </w:tc>
        <w:tc>
          <w:tcPr>
            <w:tcW w:w="3481" w:type="dxa"/>
            <w:gridSpan w:val="2"/>
            <w:vMerge w:val="restart"/>
            <w:tcBorders>
              <w:top w:val="single" w:sz="18" w:space="0" w:color="auto"/>
              <w:left w:val="nil"/>
              <w:right w:val="single" w:sz="18" w:space="0" w:color="auto"/>
            </w:tcBorders>
            <w:shd w:val="clear" w:color="auto" w:fill="auto"/>
            <w:vAlign w:val="center"/>
          </w:tcPr>
          <w:p w:rsidR="003570A0" w:rsidRDefault="003570A0" w:rsidP="000E7F4A">
            <w:pPr>
              <w:autoSpaceDE w:val="0"/>
              <w:autoSpaceDN w:val="0"/>
              <w:adjustRightInd w:val="0"/>
              <w:jc w:val="center"/>
              <w:rPr>
                <w:b/>
                <w:bCs/>
                <w:color w:val="FF0000"/>
                <w:sz w:val="22"/>
                <w:szCs w:val="22"/>
              </w:rPr>
            </w:pPr>
            <w:r>
              <w:rPr>
                <w:b/>
                <w:bCs/>
                <w:color w:val="FF0000"/>
                <w:sz w:val="22"/>
                <w:szCs w:val="22"/>
              </w:rPr>
              <w:t>Photo de l’ilot</w:t>
            </w:r>
          </w:p>
          <w:p w:rsidR="003570A0" w:rsidRDefault="003570A0" w:rsidP="000E7F4A">
            <w:pPr>
              <w:autoSpaceDE w:val="0"/>
              <w:autoSpaceDN w:val="0"/>
              <w:adjustRightInd w:val="0"/>
              <w:jc w:val="center"/>
              <w:rPr>
                <w:b/>
                <w:bCs/>
                <w:color w:val="FF0000"/>
                <w:sz w:val="22"/>
                <w:szCs w:val="22"/>
              </w:rPr>
            </w:pPr>
          </w:p>
          <w:p w:rsidR="003570A0" w:rsidRDefault="003570A0" w:rsidP="000E7F4A">
            <w:pPr>
              <w:autoSpaceDE w:val="0"/>
              <w:autoSpaceDN w:val="0"/>
              <w:adjustRightInd w:val="0"/>
              <w:jc w:val="center"/>
              <w:rPr>
                <w:b/>
                <w:bCs/>
                <w:color w:val="FF0000"/>
                <w:sz w:val="22"/>
                <w:szCs w:val="22"/>
              </w:rPr>
            </w:pPr>
          </w:p>
          <w:p w:rsidR="003570A0" w:rsidRPr="00BE7FC2" w:rsidRDefault="00493F92" w:rsidP="000E7F4A">
            <w:r>
              <w:t xml:space="preserve">Système </w:t>
            </w:r>
            <w:r w:rsidR="003570A0">
              <w:t>installé en Ilot</w:t>
            </w:r>
            <w:r>
              <w:t xml:space="preserve"> </w:t>
            </w:r>
            <w:r w:rsidR="003570A0">
              <w:t>connecté à 1 ordinateur central communicant avec les ordinateurs de l’ilot.</w:t>
            </w:r>
          </w:p>
          <w:p w:rsidR="003570A0" w:rsidRPr="0080379B" w:rsidRDefault="003570A0" w:rsidP="000E7F4A">
            <w:pPr>
              <w:autoSpaceDE w:val="0"/>
              <w:autoSpaceDN w:val="0"/>
              <w:adjustRightInd w:val="0"/>
              <w:jc w:val="center"/>
              <w:rPr>
                <w:b/>
                <w:bCs/>
                <w:color w:val="FF0000"/>
                <w:sz w:val="22"/>
                <w:szCs w:val="22"/>
              </w:rPr>
            </w:pPr>
          </w:p>
        </w:tc>
      </w:tr>
      <w:tr w:rsidR="003570A0" w:rsidRPr="00574DFF" w:rsidTr="000E7F4A">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3570A0" w:rsidRPr="000E5097" w:rsidRDefault="003570A0" w:rsidP="000E7F4A">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3570A0" w:rsidRPr="00F969C4" w:rsidRDefault="00D57647" w:rsidP="000E7F4A">
            <w:pPr>
              <w:rPr>
                <w:bCs/>
                <w:color w:val="00B050"/>
              </w:rPr>
            </w:pPr>
            <w:r w:rsidRPr="006652A3">
              <w:rPr>
                <w:bCs/>
                <w:color w:val="00B050"/>
              </w:rPr>
              <w:t xml:space="preserve">Présenter </w:t>
            </w:r>
            <w:r w:rsidR="006652A3" w:rsidRPr="006652A3">
              <w:rPr>
                <w:bCs/>
                <w:color w:val="00B050"/>
              </w:rPr>
              <w:t>un modèle associé à la source d’énergie</w:t>
            </w:r>
            <w:r w:rsidR="006652A3">
              <w:rPr>
                <w:bCs/>
                <w:color w:val="00B050"/>
              </w:rPr>
              <w:t xml:space="preserve"> et les grandeurs  physiques associées.</w:t>
            </w:r>
            <w:r w:rsidR="00B64CC7">
              <w:rPr>
                <w:bCs/>
                <w:color w:val="00B050"/>
              </w:rPr>
              <w:t xml:space="preserve"> Proposer l’optimisation de la consommation énergétique.</w:t>
            </w:r>
          </w:p>
        </w:tc>
        <w:tc>
          <w:tcPr>
            <w:tcW w:w="3481" w:type="dxa"/>
            <w:gridSpan w:val="2"/>
            <w:vMerge/>
            <w:tcBorders>
              <w:top w:val="single" w:sz="18" w:space="0" w:color="auto"/>
              <w:left w:val="nil"/>
              <w:right w:val="single" w:sz="18" w:space="0" w:color="auto"/>
            </w:tcBorders>
            <w:shd w:val="clear" w:color="auto" w:fill="auto"/>
            <w:vAlign w:val="center"/>
          </w:tcPr>
          <w:p w:rsidR="003570A0" w:rsidRPr="0080379B" w:rsidRDefault="003570A0" w:rsidP="000E7F4A">
            <w:pPr>
              <w:jc w:val="center"/>
              <w:rPr>
                <w:b/>
                <w:bCs/>
                <w:color w:val="0000FF"/>
                <w:sz w:val="22"/>
                <w:szCs w:val="22"/>
              </w:rPr>
            </w:pPr>
          </w:p>
        </w:tc>
      </w:tr>
      <w:tr w:rsidR="003570A0" w:rsidRPr="0091422F" w:rsidTr="000E7F4A">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3570A0" w:rsidRPr="00353B66" w:rsidRDefault="003570A0" w:rsidP="000E7F4A">
            <w:pPr>
              <w:tabs>
                <w:tab w:val="left" w:pos="290"/>
              </w:tabs>
              <w:rPr>
                <w:b/>
                <w:bCs/>
                <w:color w:val="0000FF"/>
              </w:rPr>
            </w:pPr>
            <w:r w:rsidRPr="00353B66">
              <w:rPr>
                <w:b/>
                <w:bCs/>
                <w:color w:val="0000FF"/>
              </w:rPr>
              <w:t>1 - Conditions générales</w:t>
            </w:r>
          </w:p>
          <w:p w:rsidR="003570A0" w:rsidRPr="00353B66" w:rsidRDefault="003570A0" w:rsidP="000E7F4A">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3570A0" w:rsidRPr="00353B66" w:rsidRDefault="003570A0" w:rsidP="000E7F4A">
            <w:pPr>
              <w:tabs>
                <w:tab w:val="left" w:pos="290"/>
              </w:tabs>
              <w:rPr>
                <w:b/>
                <w:bCs/>
                <w:color w:val="000000"/>
              </w:rPr>
            </w:pPr>
            <w:r w:rsidRPr="00353B66">
              <w:rPr>
                <w:b/>
                <w:bCs/>
                <w:color w:val="000000"/>
              </w:rPr>
              <w:t>Ressources informatiques et logicielles :</w:t>
            </w:r>
          </w:p>
          <w:p w:rsidR="003570A0" w:rsidRPr="00353B66" w:rsidRDefault="003570A0" w:rsidP="000E7F4A">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3570A0" w:rsidRPr="00353B66" w:rsidRDefault="003570A0" w:rsidP="000E7F4A">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3570A0" w:rsidRPr="00353B66" w:rsidRDefault="003570A0" w:rsidP="000E7F4A">
            <w:pPr>
              <w:tabs>
                <w:tab w:val="left" w:pos="290"/>
              </w:tabs>
              <w:rPr>
                <w:bCs/>
                <w:color w:val="000000"/>
              </w:rPr>
            </w:pPr>
            <w:r w:rsidRPr="00353B66">
              <w:rPr>
                <w:bCs/>
                <w:color w:val="000000"/>
              </w:rPr>
              <w:t>- Dossier technique numérique chargé sur ordinateur central</w:t>
            </w:r>
          </w:p>
          <w:p w:rsidR="003570A0" w:rsidRPr="00353B66" w:rsidRDefault="003570A0" w:rsidP="000E7F4A">
            <w:pPr>
              <w:tabs>
                <w:tab w:val="left" w:pos="290"/>
              </w:tabs>
              <w:rPr>
                <w:bCs/>
                <w:color w:val="000000"/>
              </w:rPr>
            </w:pPr>
            <w:r w:rsidRPr="00353B66">
              <w:rPr>
                <w:bCs/>
                <w:color w:val="000000"/>
              </w:rPr>
              <w:t>- Dossier ressource numérique  chargé sur ordinateur central,</w:t>
            </w:r>
          </w:p>
          <w:p w:rsidR="003570A0" w:rsidRPr="00353B66" w:rsidRDefault="003570A0" w:rsidP="000E7F4A">
            <w:pPr>
              <w:tabs>
                <w:tab w:val="left" w:pos="290"/>
              </w:tabs>
              <w:rPr>
                <w:bCs/>
                <w:color w:val="000000"/>
              </w:rPr>
            </w:pPr>
            <w:r w:rsidRPr="00353B66">
              <w:rPr>
                <w:bCs/>
                <w:color w:val="000000"/>
              </w:rPr>
              <w:t>- Notice d’utilisation….</w:t>
            </w:r>
          </w:p>
          <w:p w:rsidR="003570A0" w:rsidRPr="00353B66" w:rsidRDefault="003570A0" w:rsidP="000E7F4A">
            <w:pPr>
              <w:rPr>
                <w:b/>
                <w:bCs/>
                <w:color w:val="0000FF"/>
              </w:rPr>
            </w:pPr>
            <w:r w:rsidRPr="00353B66">
              <w:rPr>
                <w:b/>
                <w:bCs/>
                <w:color w:val="0000FF"/>
              </w:rPr>
              <w:t xml:space="preserve">2 - Pré requis </w:t>
            </w:r>
          </w:p>
          <w:p w:rsidR="003570A0" w:rsidRPr="00353B66" w:rsidRDefault="003570A0" w:rsidP="000E7F4A">
            <w:pPr>
              <w:rPr>
                <w:color w:val="000000"/>
              </w:rPr>
            </w:pPr>
            <w:r w:rsidRPr="00353B66">
              <w:rPr>
                <w:color w:val="000000"/>
              </w:rPr>
              <w:t xml:space="preserve">- </w:t>
            </w:r>
          </w:p>
          <w:p w:rsidR="003570A0" w:rsidRPr="00353B66" w:rsidRDefault="003570A0" w:rsidP="000E7F4A">
            <w:pPr>
              <w:rPr>
                <w:color w:val="000000"/>
              </w:rPr>
            </w:pPr>
            <w:r w:rsidRPr="00353B66">
              <w:rPr>
                <w:color w:val="000000"/>
              </w:rPr>
              <w:t xml:space="preserve">- </w:t>
            </w:r>
          </w:p>
          <w:p w:rsidR="003570A0" w:rsidRPr="00353B66" w:rsidRDefault="003570A0" w:rsidP="000E7F4A">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3570A0" w:rsidRPr="00353B66" w:rsidRDefault="003570A0" w:rsidP="000E7F4A">
            <w:pPr>
              <w:rPr>
                <w:color w:val="000000"/>
              </w:rPr>
            </w:pPr>
            <w:r w:rsidRPr="00353B66">
              <w:rPr>
                <w:color w:val="000000"/>
              </w:rPr>
              <w:t>En présence du ……………..en état de fonctionnement, installé au sein d’un l’ilot :</w:t>
            </w:r>
          </w:p>
          <w:p w:rsidR="003570A0" w:rsidRPr="00353B66" w:rsidRDefault="003570A0" w:rsidP="000E7F4A">
            <w:pPr>
              <w:rPr>
                <w:color w:val="FF0000"/>
              </w:rPr>
            </w:pPr>
            <w:r w:rsidRPr="00353B66">
              <w:rPr>
                <w:color w:val="FF0000"/>
              </w:rPr>
              <w:t>L'équipe doit :</w:t>
            </w:r>
          </w:p>
          <w:p w:rsidR="003570A0" w:rsidRPr="00353B66" w:rsidRDefault="003570A0" w:rsidP="000E7F4A">
            <w:pPr>
              <w:rPr>
                <w:color w:val="00B050"/>
              </w:rPr>
            </w:pPr>
            <w:r w:rsidRPr="00353B66">
              <w:rPr>
                <w:color w:val="00B050"/>
              </w:rPr>
              <w:t>Décrire le travail commun à toute l’équipe et  les démarches de résolution spécifiques à chaque poste (approche matérielle, virtuelle, numérique….)</w:t>
            </w:r>
          </w:p>
          <w:p w:rsidR="003570A0" w:rsidRPr="00353B66" w:rsidRDefault="003570A0" w:rsidP="000E7F4A">
            <w:pPr>
              <w:rPr>
                <w:color w:val="FF0000"/>
              </w:rPr>
            </w:pPr>
            <w:r w:rsidRPr="00353B66">
              <w:rPr>
                <w:color w:val="FF0000"/>
              </w:rPr>
              <w:t>Les élèves du poste 1 doivent :</w:t>
            </w:r>
          </w:p>
          <w:p w:rsidR="003570A0" w:rsidRPr="00353B66" w:rsidRDefault="003570A0" w:rsidP="000E7F4A">
            <w:pPr>
              <w:rPr>
                <w:color w:val="000000"/>
              </w:rPr>
            </w:pPr>
            <w:r w:rsidRPr="00353B66">
              <w:rPr>
                <w:color w:val="000000"/>
              </w:rPr>
              <w:t>-</w:t>
            </w:r>
          </w:p>
          <w:p w:rsidR="003570A0" w:rsidRPr="00353B66" w:rsidRDefault="003570A0" w:rsidP="000E7F4A">
            <w:pPr>
              <w:rPr>
                <w:color w:val="FF0000"/>
              </w:rPr>
            </w:pPr>
            <w:r w:rsidRPr="00353B66">
              <w:rPr>
                <w:color w:val="FF0000"/>
              </w:rPr>
              <w:t>Les élèves du poste 1 doivent :</w:t>
            </w:r>
          </w:p>
          <w:p w:rsidR="003570A0" w:rsidRPr="00353B66" w:rsidRDefault="003570A0" w:rsidP="000E7F4A">
            <w:pPr>
              <w:rPr>
                <w:color w:val="000000"/>
              </w:rPr>
            </w:pPr>
          </w:p>
          <w:p w:rsidR="001A4E6D" w:rsidRPr="00353B66" w:rsidRDefault="001A4E6D" w:rsidP="001A4E6D">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1A4E6D" w:rsidRPr="00353B66" w:rsidRDefault="001A4E6D" w:rsidP="001A4E6D">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1A4E6D" w:rsidRPr="00353B66" w:rsidRDefault="001A4E6D" w:rsidP="001A4E6D">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3570A0" w:rsidRPr="00353B66" w:rsidRDefault="003570A0" w:rsidP="000E7F4A">
            <w:pPr>
              <w:rPr>
                <w:color w:val="000000"/>
              </w:rPr>
            </w:pPr>
            <w:r w:rsidRPr="00353B66">
              <w:rPr>
                <w:color w:val="000000"/>
              </w:rPr>
              <w:t>-</w:t>
            </w:r>
          </w:p>
          <w:p w:rsidR="003570A0" w:rsidRPr="00353B66" w:rsidRDefault="003570A0" w:rsidP="000E7F4A">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3570A0" w:rsidRPr="00353B66" w:rsidRDefault="003570A0" w:rsidP="000E7F4A">
            <w:pPr>
              <w:tabs>
                <w:tab w:val="left" w:pos="260"/>
              </w:tabs>
              <w:rPr>
                <w:bCs/>
              </w:rPr>
            </w:pPr>
            <w:r w:rsidRPr="00353B66">
              <w:rPr>
                <w:bCs/>
              </w:rPr>
              <w:t>- Document de synthèse commun à l’équipe, mettant en œuvre les techniques de communication</w:t>
            </w:r>
          </w:p>
          <w:p w:rsidR="003570A0" w:rsidRPr="00353B66" w:rsidRDefault="003570A0" w:rsidP="000E7F4A">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3570A0" w:rsidRPr="00353B66" w:rsidRDefault="003570A0" w:rsidP="000E7F4A">
            <w:pPr>
              <w:tabs>
                <w:tab w:val="left" w:pos="305"/>
              </w:tabs>
              <w:rPr>
                <w:bCs/>
                <w:color w:val="00B050"/>
              </w:rPr>
            </w:pPr>
            <w:r w:rsidRPr="00353B66">
              <w:rPr>
                <w:bCs/>
                <w:color w:val="00B050"/>
              </w:rPr>
              <w:t>- La rigueur dans la démarche</w:t>
            </w:r>
          </w:p>
          <w:p w:rsidR="003570A0" w:rsidRPr="00353B66" w:rsidRDefault="003570A0" w:rsidP="000E7F4A">
            <w:pPr>
              <w:tabs>
                <w:tab w:val="left" w:pos="305"/>
              </w:tabs>
              <w:rPr>
                <w:bCs/>
                <w:color w:val="00B050"/>
              </w:rPr>
            </w:pPr>
            <w:r w:rsidRPr="00353B66">
              <w:rPr>
                <w:bCs/>
                <w:color w:val="00B050"/>
              </w:rPr>
              <w:t>- Le travail en équipe avec échange d'arguments pertinents</w:t>
            </w:r>
          </w:p>
          <w:p w:rsidR="003570A0" w:rsidRPr="00353B66" w:rsidRDefault="003570A0" w:rsidP="000E7F4A">
            <w:pPr>
              <w:rPr>
                <w:color w:val="00B050"/>
              </w:rPr>
            </w:pPr>
            <w:r w:rsidRPr="00353B66">
              <w:rPr>
                <w:color w:val="00B050"/>
              </w:rPr>
              <w:t>- L’identification des connaissances liées TP</w:t>
            </w:r>
          </w:p>
          <w:p w:rsidR="003570A0" w:rsidRPr="00353B66" w:rsidRDefault="003570A0" w:rsidP="000E7F4A">
            <w:pPr>
              <w:rPr>
                <w:color w:val="00B050"/>
              </w:rPr>
            </w:pPr>
            <w:r w:rsidRPr="00353B66">
              <w:rPr>
                <w:color w:val="00B050"/>
              </w:rPr>
              <w:t>- L’exactitude des résultats</w:t>
            </w:r>
          </w:p>
          <w:p w:rsidR="003570A0" w:rsidRPr="0091422F" w:rsidRDefault="003570A0" w:rsidP="000E7F4A">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3570A0" w:rsidRPr="0091422F" w:rsidRDefault="003570A0" w:rsidP="000E7F4A">
            <w:pPr>
              <w:autoSpaceDE w:val="0"/>
              <w:autoSpaceDN w:val="0"/>
              <w:adjustRightInd w:val="0"/>
              <w:jc w:val="center"/>
              <w:rPr>
                <w:rFonts w:ascii="Arial Gras" w:hAnsi="Arial Gras" w:cs="Arial Gras"/>
                <w:b/>
                <w:bCs/>
                <w:color w:val="0000FF"/>
              </w:rPr>
            </w:pPr>
          </w:p>
        </w:tc>
      </w:tr>
      <w:tr w:rsidR="003570A0" w:rsidRPr="0091422F" w:rsidTr="000E7F4A">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570A0" w:rsidRPr="000E5097" w:rsidRDefault="003570A0" w:rsidP="000E7F4A">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3570A0" w:rsidRDefault="003570A0" w:rsidP="000E7F4A">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3570A0" w:rsidRPr="00CE06BD" w:rsidRDefault="003570A0" w:rsidP="000E7F4A">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3570A0" w:rsidRPr="0091422F" w:rsidRDefault="003570A0" w:rsidP="000E7F4A">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3570A0" w:rsidRPr="006A40A5" w:rsidTr="000E7F4A">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570A0" w:rsidRDefault="003570A0" w:rsidP="000E7F4A">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3570A0" w:rsidRDefault="003570A0" w:rsidP="000E7F4A">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E75020">
              <w:rPr>
                <w:rFonts w:ascii="Arial Gras" w:hAnsi="Arial Gras" w:cs="Arial Gras"/>
                <w:b/>
                <w:bCs/>
                <w:color w:val="0000FF"/>
                <w:sz w:val="16"/>
                <w:szCs w:val="16"/>
              </w:rPr>
              <w:t>visées</w:t>
            </w:r>
          </w:p>
          <w:p w:rsidR="003570A0" w:rsidRPr="007E3042" w:rsidRDefault="003570A0" w:rsidP="000E7F4A">
            <w:pPr>
              <w:autoSpaceDE w:val="0"/>
              <w:autoSpaceDN w:val="0"/>
              <w:adjustRightInd w:val="0"/>
              <w:rPr>
                <w:rFonts w:ascii="Arial Gras" w:hAnsi="Arial Gras" w:cs="Arial Gras"/>
                <w:b/>
                <w:bCs/>
                <w:color w:val="0000FF"/>
                <w:sz w:val="16"/>
                <w:szCs w:val="16"/>
              </w:rPr>
            </w:pPr>
          </w:p>
          <w:p w:rsidR="00F33C71" w:rsidRPr="00F33C71" w:rsidRDefault="00F33C71" w:rsidP="00F33C71">
            <w:pPr>
              <w:rPr>
                <w:bCs/>
                <w:sz w:val="16"/>
                <w:szCs w:val="16"/>
              </w:rPr>
            </w:pPr>
            <w:r w:rsidRPr="00F33C71">
              <w:rPr>
                <w:bCs/>
                <w:sz w:val="16"/>
                <w:szCs w:val="16"/>
              </w:rPr>
              <w:t xml:space="preserve">- Isoler un système et justifier l’isolement </w:t>
            </w:r>
          </w:p>
          <w:p w:rsidR="00F33C71" w:rsidRPr="00F33C71" w:rsidRDefault="00F33C71" w:rsidP="00F33C71">
            <w:pPr>
              <w:rPr>
                <w:bCs/>
                <w:sz w:val="16"/>
                <w:szCs w:val="16"/>
              </w:rPr>
            </w:pPr>
            <w:r w:rsidRPr="00F33C71">
              <w:rPr>
                <w:bCs/>
                <w:sz w:val="16"/>
                <w:szCs w:val="16"/>
              </w:rPr>
              <w:t>- Identifier les grandeurs traversant la frontière d’étude</w:t>
            </w:r>
          </w:p>
          <w:p w:rsidR="003570A0" w:rsidRDefault="003570A0" w:rsidP="000E7F4A">
            <w:pPr>
              <w:rPr>
                <w:bCs/>
                <w:sz w:val="16"/>
                <w:szCs w:val="16"/>
              </w:rPr>
            </w:pPr>
          </w:p>
          <w:p w:rsidR="003570A0" w:rsidRPr="00C42E1B" w:rsidRDefault="00C42E1B" w:rsidP="000E7F4A">
            <w:pPr>
              <w:rPr>
                <w:bCs/>
                <w:sz w:val="16"/>
                <w:szCs w:val="16"/>
              </w:rPr>
            </w:pPr>
            <w:r w:rsidRPr="00C42E1B">
              <w:rPr>
                <w:bCs/>
                <w:sz w:val="16"/>
                <w:szCs w:val="16"/>
              </w:rPr>
              <w:t>- Associer un modèle à une source d’énergie</w:t>
            </w:r>
          </w:p>
          <w:p w:rsidR="00C42E1B" w:rsidRDefault="00C42E1B" w:rsidP="000E7F4A">
            <w:pPr>
              <w:rPr>
                <w:bCs/>
                <w:sz w:val="16"/>
                <w:szCs w:val="16"/>
              </w:rPr>
            </w:pPr>
          </w:p>
          <w:p w:rsidR="003570A0" w:rsidRPr="003570A0" w:rsidRDefault="003570A0" w:rsidP="000E7F4A">
            <w:pPr>
              <w:rPr>
                <w:bCs/>
                <w:sz w:val="16"/>
                <w:szCs w:val="16"/>
              </w:rPr>
            </w:pPr>
            <w:r w:rsidRPr="003570A0">
              <w:rPr>
                <w:bCs/>
                <w:sz w:val="16"/>
                <w:szCs w:val="16"/>
              </w:rPr>
              <w:t>- Valider le modèle</w:t>
            </w:r>
          </w:p>
          <w:p w:rsidR="00F8269C" w:rsidRPr="00F8269C" w:rsidRDefault="00F8269C" w:rsidP="00F8269C">
            <w:pPr>
              <w:rPr>
                <w:bCs/>
                <w:sz w:val="14"/>
                <w:szCs w:val="14"/>
              </w:rPr>
            </w:pPr>
          </w:p>
          <w:p w:rsidR="003570A0" w:rsidRPr="00BB377C" w:rsidRDefault="00F8269C" w:rsidP="00F8269C">
            <w:pPr>
              <w:rPr>
                <w:bCs/>
                <w:sz w:val="22"/>
                <w:szCs w:val="22"/>
              </w:rPr>
            </w:pPr>
            <w:r w:rsidRPr="00F8269C">
              <w:rPr>
                <w:bCs/>
                <w:i/>
                <w:sz w:val="12"/>
                <w:szCs w:val="12"/>
              </w:rPr>
              <w:t>(</w:t>
            </w:r>
            <w:r w:rsidRPr="00D57647">
              <w:rPr>
                <w:bCs/>
                <w:i/>
                <w:sz w:val="16"/>
                <w:szCs w:val="16"/>
              </w:rPr>
              <w:t xml:space="preserve">les capacités des compétences "communiquer" n'ont pas été </w:t>
            </w:r>
            <w:r w:rsidR="00E75020" w:rsidRPr="00D57647">
              <w:rPr>
                <w:bCs/>
                <w:i/>
                <w:sz w:val="16"/>
                <w:szCs w:val="16"/>
              </w:rPr>
              <w:t>reportées</w:t>
            </w:r>
            <w:r w:rsidRPr="00D57647">
              <w:rPr>
                <w:bCs/>
                <w:i/>
                <w:sz w:val="16"/>
                <w:szCs w:val="16"/>
              </w:rPr>
              <w:t xml:space="preserve"> mais doivent être prise en compte)</w:t>
            </w:r>
          </w:p>
        </w:tc>
      </w:tr>
      <w:tr w:rsidR="003570A0" w:rsidRPr="00CC38D2" w:rsidTr="000E7F4A">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3570A0" w:rsidRPr="00064358" w:rsidRDefault="003570A0" w:rsidP="000E7F4A">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3570A0" w:rsidRDefault="003570A0" w:rsidP="000E7F4A">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E75020">
              <w:rPr>
                <w:rFonts w:ascii="Arial Gras" w:hAnsi="Arial Gras" w:cs="Arial Gras"/>
                <w:b/>
                <w:bCs/>
                <w:color w:val="0000FF"/>
                <w:sz w:val="16"/>
                <w:szCs w:val="16"/>
              </w:rPr>
              <w:t xml:space="preserve"> abordées</w:t>
            </w:r>
          </w:p>
          <w:p w:rsidR="003570A0" w:rsidRPr="007E3042" w:rsidRDefault="003570A0" w:rsidP="000E7F4A">
            <w:pPr>
              <w:autoSpaceDE w:val="0"/>
              <w:autoSpaceDN w:val="0"/>
              <w:adjustRightInd w:val="0"/>
              <w:rPr>
                <w:rFonts w:ascii="Arial Gras" w:hAnsi="Arial Gras" w:cs="Arial Gras"/>
                <w:b/>
                <w:bCs/>
                <w:color w:val="0000FF"/>
                <w:sz w:val="16"/>
                <w:szCs w:val="16"/>
              </w:rPr>
            </w:pPr>
          </w:p>
          <w:p w:rsidR="003570A0" w:rsidRPr="003570A0" w:rsidRDefault="003570A0" w:rsidP="000E7F4A">
            <w:pPr>
              <w:autoSpaceDE w:val="0"/>
              <w:autoSpaceDN w:val="0"/>
              <w:adjustRightInd w:val="0"/>
              <w:rPr>
                <w:bCs/>
                <w:color w:val="000000" w:themeColor="text1"/>
                <w:sz w:val="16"/>
                <w:szCs w:val="16"/>
              </w:rPr>
            </w:pPr>
            <w:r w:rsidRPr="003570A0">
              <w:rPr>
                <w:bCs/>
                <w:color w:val="000000" w:themeColor="text1"/>
                <w:sz w:val="16"/>
                <w:szCs w:val="16"/>
              </w:rPr>
              <w:t>- F</w:t>
            </w:r>
            <w:r w:rsidR="00C42E1B">
              <w:rPr>
                <w:bCs/>
                <w:color w:val="000000" w:themeColor="text1"/>
                <w:sz w:val="16"/>
                <w:szCs w:val="16"/>
              </w:rPr>
              <w:t>rontière de l'étude</w:t>
            </w:r>
          </w:p>
          <w:p w:rsidR="003570A0" w:rsidRDefault="003570A0" w:rsidP="000E7F4A">
            <w:pPr>
              <w:autoSpaceDE w:val="0"/>
              <w:autoSpaceDN w:val="0"/>
              <w:adjustRightInd w:val="0"/>
              <w:rPr>
                <w:bCs/>
                <w:color w:val="000000" w:themeColor="text1"/>
                <w:sz w:val="16"/>
                <w:szCs w:val="16"/>
              </w:rPr>
            </w:pPr>
          </w:p>
          <w:p w:rsidR="003570A0" w:rsidRDefault="003570A0" w:rsidP="000E7F4A">
            <w:pPr>
              <w:autoSpaceDE w:val="0"/>
              <w:autoSpaceDN w:val="0"/>
              <w:adjustRightInd w:val="0"/>
              <w:rPr>
                <w:bCs/>
                <w:color w:val="000000" w:themeColor="text1"/>
                <w:sz w:val="16"/>
                <w:szCs w:val="16"/>
              </w:rPr>
            </w:pPr>
            <w:r>
              <w:rPr>
                <w:bCs/>
                <w:color w:val="000000" w:themeColor="text1"/>
                <w:sz w:val="16"/>
                <w:szCs w:val="16"/>
              </w:rPr>
              <w:t xml:space="preserve">- </w:t>
            </w:r>
            <w:r w:rsidR="00C42E1B">
              <w:rPr>
                <w:bCs/>
                <w:color w:val="000000" w:themeColor="text1"/>
                <w:sz w:val="16"/>
                <w:szCs w:val="16"/>
              </w:rPr>
              <w:t>Chaine d'énergie</w:t>
            </w:r>
          </w:p>
          <w:p w:rsidR="003570A0" w:rsidRDefault="003570A0" w:rsidP="000E7F4A">
            <w:pPr>
              <w:autoSpaceDE w:val="0"/>
              <w:autoSpaceDN w:val="0"/>
              <w:adjustRightInd w:val="0"/>
              <w:rPr>
                <w:bCs/>
                <w:color w:val="000000" w:themeColor="text1"/>
                <w:sz w:val="16"/>
                <w:szCs w:val="16"/>
              </w:rPr>
            </w:pPr>
          </w:p>
          <w:p w:rsidR="003570A0" w:rsidRDefault="003570A0" w:rsidP="000E7F4A">
            <w:pPr>
              <w:autoSpaceDE w:val="0"/>
              <w:autoSpaceDN w:val="0"/>
              <w:adjustRightInd w:val="0"/>
              <w:rPr>
                <w:bCs/>
                <w:color w:val="000000" w:themeColor="text1"/>
                <w:sz w:val="16"/>
                <w:szCs w:val="16"/>
              </w:rPr>
            </w:pPr>
            <w:r>
              <w:rPr>
                <w:bCs/>
                <w:color w:val="000000" w:themeColor="text1"/>
                <w:sz w:val="16"/>
                <w:szCs w:val="16"/>
              </w:rPr>
              <w:t>- Modèle de connaissance</w:t>
            </w:r>
          </w:p>
          <w:p w:rsidR="003570A0" w:rsidRPr="00353B66" w:rsidRDefault="003570A0" w:rsidP="000E7F4A">
            <w:pPr>
              <w:autoSpaceDE w:val="0"/>
              <w:autoSpaceDN w:val="0"/>
              <w:adjustRightInd w:val="0"/>
              <w:rPr>
                <w:bCs/>
                <w:color w:val="000000" w:themeColor="text1"/>
                <w:sz w:val="16"/>
                <w:szCs w:val="16"/>
              </w:rPr>
            </w:pPr>
          </w:p>
          <w:p w:rsidR="003570A0" w:rsidRPr="00D57647" w:rsidRDefault="003570A0" w:rsidP="000E7F4A">
            <w:pPr>
              <w:autoSpaceDE w:val="0"/>
              <w:autoSpaceDN w:val="0"/>
              <w:adjustRightInd w:val="0"/>
              <w:rPr>
                <w:bCs/>
                <w:color w:val="000000" w:themeColor="text1"/>
                <w:sz w:val="16"/>
                <w:szCs w:val="16"/>
              </w:rPr>
            </w:pPr>
            <w:r w:rsidRPr="00D57647">
              <w:rPr>
                <w:bCs/>
                <w:i/>
                <w:sz w:val="16"/>
                <w:szCs w:val="16"/>
              </w:rPr>
              <w:t xml:space="preserve">(les connaissances liées aux compétences "communiquer" n'ont pas été </w:t>
            </w:r>
            <w:r w:rsidR="00E75020" w:rsidRPr="00D57647">
              <w:rPr>
                <w:bCs/>
                <w:i/>
                <w:sz w:val="16"/>
                <w:szCs w:val="16"/>
              </w:rPr>
              <w:t>reportées</w:t>
            </w:r>
            <w:r w:rsidRPr="00D57647">
              <w:rPr>
                <w:bCs/>
                <w:i/>
                <w:sz w:val="16"/>
                <w:szCs w:val="16"/>
              </w:rPr>
              <w:t xml:space="preserve"> mais doivent être prise en compte)</w:t>
            </w:r>
          </w:p>
        </w:tc>
      </w:tr>
    </w:tbl>
    <w:p w:rsidR="003570A0" w:rsidRDefault="003570A0" w:rsidP="003570A0">
      <w:pPr>
        <w:suppressAutoHyphens w:val="0"/>
        <w:rPr>
          <w:sz w:val="20"/>
          <w:szCs w:val="20"/>
        </w:rPr>
      </w:pPr>
      <w:r>
        <w:rPr>
          <w:sz w:val="20"/>
          <w:szCs w:val="20"/>
        </w:rPr>
        <w:br w:type="page"/>
      </w:r>
    </w:p>
    <w:p w:rsidR="00C42E1B" w:rsidRDefault="00C42E1B" w:rsidP="00C42E1B">
      <w:pPr>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C42E1B"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C42E1B" w:rsidRPr="00EC41DE" w:rsidRDefault="00C42E1B" w:rsidP="000E7F4A">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C42E1B" w:rsidRPr="00EC41DE" w:rsidRDefault="00C42E1B" w:rsidP="000E7F4A">
            <w:pPr>
              <w:pStyle w:val="Titre3"/>
              <w:spacing w:before="0" w:after="0"/>
              <w:jc w:val="center"/>
              <w:rPr>
                <w:color w:val="000000" w:themeColor="text1"/>
                <w:sz w:val="24"/>
                <w:szCs w:val="24"/>
              </w:rPr>
            </w:pPr>
            <w:r>
              <w:rPr>
                <w:color w:val="000000" w:themeColor="text1"/>
                <w:sz w:val="24"/>
                <w:szCs w:val="24"/>
              </w:rPr>
              <w:t>SCIENCES DE L'INGENIEUR</w:t>
            </w:r>
          </w:p>
          <w:p w:rsidR="00C42E1B" w:rsidRDefault="00C42E1B" w:rsidP="000E7F4A">
            <w:pPr>
              <w:pStyle w:val="Titre3"/>
              <w:spacing w:before="0" w:after="0"/>
              <w:jc w:val="center"/>
              <w:rPr>
                <w:sz w:val="24"/>
                <w:szCs w:val="24"/>
              </w:rPr>
            </w:pPr>
          </w:p>
          <w:p w:rsidR="00C42E1B" w:rsidRPr="007209B9" w:rsidRDefault="00C42E1B" w:rsidP="000E7F4A">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chaine d'énergie</w:t>
            </w:r>
          </w:p>
          <w:p w:rsidR="00C42E1B" w:rsidRPr="00445FCB" w:rsidRDefault="00C42E1B" w:rsidP="00F8269C">
            <w:pPr>
              <w:rPr>
                <w:b/>
              </w:rPr>
            </w:pPr>
            <w:r>
              <w:rPr>
                <w:b/>
                <w:color w:val="0070C0"/>
                <w:sz w:val="22"/>
                <w:szCs w:val="22"/>
              </w:rPr>
              <w:t xml:space="preserve">Séquence </w:t>
            </w:r>
            <w:r w:rsidR="00F8269C">
              <w:rPr>
                <w:b/>
                <w:color w:val="0070C0"/>
                <w:sz w:val="22"/>
                <w:szCs w:val="22"/>
              </w:rPr>
              <w:t>3</w:t>
            </w:r>
            <w:r w:rsidRPr="007209B9">
              <w:rPr>
                <w:b/>
                <w:color w:val="0070C0"/>
                <w:sz w:val="22"/>
                <w:szCs w:val="22"/>
              </w:rPr>
              <w:t xml:space="preserve"> :</w:t>
            </w:r>
            <w:r w:rsidRPr="007209B9">
              <w:rPr>
                <w:b/>
                <w:sz w:val="22"/>
                <w:szCs w:val="22"/>
              </w:rPr>
              <w:t xml:space="preserve"> </w:t>
            </w:r>
            <w:r>
              <w:rPr>
                <w:b/>
                <w:sz w:val="22"/>
                <w:szCs w:val="22"/>
              </w:rPr>
              <w:t>Con</w:t>
            </w:r>
            <w:r w:rsidR="00F8269C">
              <w:rPr>
                <w:b/>
                <w:sz w:val="22"/>
                <w:szCs w:val="22"/>
              </w:rPr>
              <w:t>s</w:t>
            </w:r>
            <w:r>
              <w:rPr>
                <w:b/>
                <w:sz w:val="22"/>
                <w:szCs w:val="22"/>
              </w:rPr>
              <w:t xml:space="preserve">truire </w:t>
            </w:r>
            <w:r w:rsidR="00F8269C">
              <w:rPr>
                <w:b/>
                <w:sz w:val="22"/>
                <w:szCs w:val="22"/>
              </w:rPr>
              <w:t xml:space="preserve">et valider </w:t>
            </w:r>
            <w:r>
              <w:rPr>
                <w:b/>
                <w:sz w:val="22"/>
                <w:szCs w:val="22"/>
              </w:rPr>
              <w:t>un modèle de connaissance cinématique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C42E1B" w:rsidRPr="00CE06BD" w:rsidRDefault="00C42E1B" w:rsidP="00C42E1B">
            <w:pPr>
              <w:ind w:left="-57" w:right="-57"/>
              <w:jc w:val="center"/>
              <w:rPr>
                <w:b/>
                <w:sz w:val="20"/>
                <w:szCs w:val="20"/>
              </w:rPr>
            </w:pPr>
            <w:r w:rsidRPr="00CE06BD">
              <w:rPr>
                <w:b/>
                <w:noProof/>
                <w:sz w:val="20"/>
                <w:szCs w:val="20"/>
                <w:lang w:eastAsia="fr-FR"/>
              </w:rPr>
              <w:t>TP SSI 1 CI</w:t>
            </w:r>
            <w:r>
              <w:rPr>
                <w:b/>
                <w:noProof/>
                <w:sz w:val="20"/>
                <w:szCs w:val="20"/>
                <w:lang w:eastAsia="fr-FR"/>
              </w:rPr>
              <w:t>5 S3</w:t>
            </w:r>
            <w:r w:rsidR="00E75020">
              <w:rPr>
                <w:b/>
                <w:noProof/>
                <w:sz w:val="20"/>
                <w:szCs w:val="20"/>
                <w:lang w:eastAsia="fr-FR"/>
              </w:rPr>
              <w:t>-</w:t>
            </w:r>
            <w:r w:rsidR="00E75020" w:rsidRPr="008A454D">
              <w:rPr>
                <w:b/>
                <w:noProof/>
                <w:color w:val="000000" w:themeColor="text1"/>
                <w:sz w:val="20"/>
                <w:szCs w:val="20"/>
                <w:lang w:eastAsia="fr-FR"/>
              </w:rPr>
              <w:t>n</w:t>
            </w:r>
          </w:p>
        </w:tc>
      </w:tr>
      <w:tr w:rsidR="00C42E1B"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C42E1B" w:rsidRPr="00EC41DE" w:rsidRDefault="00C42E1B" w:rsidP="000E7F4A">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C42E1B" w:rsidRPr="00CE06BD" w:rsidRDefault="00C42E1B" w:rsidP="000E7F4A">
            <w:pPr>
              <w:jc w:val="center"/>
              <w:rPr>
                <w:b/>
                <w:sz w:val="20"/>
                <w:szCs w:val="20"/>
              </w:rPr>
            </w:pPr>
            <w:r w:rsidRPr="00CE06BD">
              <w:rPr>
                <w:b/>
                <w:sz w:val="20"/>
                <w:szCs w:val="20"/>
              </w:rPr>
              <w:t>NIVEAU</w:t>
            </w:r>
          </w:p>
          <w:p w:rsidR="00C42E1B" w:rsidRPr="00EC41DE" w:rsidRDefault="00C42E1B" w:rsidP="000E7F4A">
            <w:pPr>
              <w:jc w:val="center"/>
              <w:rPr>
                <w:b/>
                <w:sz w:val="22"/>
                <w:szCs w:val="22"/>
              </w:rPr>
            </w:pPr>
            <w:r w:rsidRPr="00CE06BD">
              <w:rPr>
                <w:b/>
                <w:sz w:val="20"/>
                <w:szCs w:val="20"/>
              </w:rPr>
              <w:t>Première</w:t>
            </w:r>
          </w:p>
        </w:tc>
      </w:tr>
      <w:tr w:rsidR="00C42E1B"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C42E1B" w:rsidRPr="00EC41DE" w:rsidRDefault="00C42E1B" w:rsidP="000E7F4A">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C42E1B" w:rsidRPr="00CE06BD" w:rsidRDefault="004A024C" w:rsidP="004A024C">
            <w:pPr>
              <w:jc w:val="center"/>
              <w:rPr>
                <w:b/>
                <w:sz w:val="20"/>
                <w:szCs w:val="20"/>
              </w:rPr>
            </w:pPr>
            <w:r>
              <w:rPr>
                <w:b/>
                <w:sz w:val="20"/>
                <w:szCs w:val="20"/>
              </w:rPr>
              <w:t>de 2 heures</w:t>
            </w:r>
          </w:p>
        </w:tc>
      </w:tr>
      <w:tr w:rsidR="00C42E1B" w:rsidRPr="0080379B" w:rsidTr="000E7F4A">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C42E1B" w:rsidRPr="000E5097" w:rsidRDefault="00C42E1B" w:rsidP="000E7F4A">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C42E1B" w:rsidRPr="0080379B" w:rsidRDefault="00C42E1B" w:rsidP="000E7F4A">
            <w:pPr>
              <w:jc w:val="center"/>
              <w:rPr>
                <w:b/>
              </w:rPr>
            </w:pPr>
            <w:r w:rsidRPr="0080379B">
              <w:rPr>
                <w:b/>
              </w:rPr>
              <w:t xml:space="preserve">Photo </w:t>
            </w:r>
            <w:r>
              <w:rPr>
                <w:b/>
              </w:rPr>
              <w:t>de l'îlot</w:t>
            </w:r>
          </w:p>
        </w:tc>
      </w:tr>
      <w:tr w:rsidR="00C42E1B" w:rsidRPr="00574DFF" w:rsidTr="000E7F4A">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C42E1B" w:rsidRPr="001C1B34" w:rsidRDefault="00C42E1B" w:rsidP="000E7F4A">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C42E1B" w:rsidRDefault="00C42E1B" w:rsidP="000E7F4A">
            <w:pPr>
              <w:rPr>
                <w:b/>
                <w:color w:val="000000" w:themeColor="text1"/>
              </w:rPr>
            </w:pPr>
            <w:r>
              <w:rPr>
                <w:b/>
                <w:color w:val="000000" w:themeColor="text1"/>
              </w:rPr>
              <w:t>- B21 : A</w:t>
            </w:r>
            <w:r w:rsidRPr="005D28D8">
              <w:rPr>
                <w:b/>
                <w:color w:val="000000" w:themeColor="text1"/>
              </w:rPr>
              <w:t>ssocier un modèle à un</w:t>
            </w:r>
            <w:r>
              <w:rPr>
                <w:b/>
                <w:color w:val="000000" w:themeColor="text1"/>
              </w:rPr>
              <w:t xml:space="preserve"> système ou à son comportement</w:t>
            </w:r>
          </w:p>
          <w:p w:rsidR="00C42E1B" w:rsidRDefault="00C42E1B" w:rsidP="000E7F4A">
            <w:pPr>
              <w:rPr>
                <w:b/>
                <w:color w:val="000000" w:themeColor="text1"/>
              </w:rPr>
            </w:pPr>
            <w:r>
              <w:rPr>
                <w:b/>
                <w:color w:val="000000" w:themeColor="text1"/>
              </w:rPr>
              <w:t>- B22 : Préciser ou justifier les limites de validité du système envisagé</w:t>
            </w:r>
          </w:p>
          <w:p w:rsidR="00F8269C" w:rsidRDefault="00F8269C" w:rsidP="000E7F4A">
            <w:pPr>
              <w:rPr>
                <w:b/>
                <w:color w:val="000000" w:themeColor="text1"/>
              </w:rPr>
            </w:pPr>
            <w:r>
              <w:rPr>
                <w:b/>
                <w:color w:val="000000" w:themeColor="text1"/>
              </w:rPr>
              <w:t>- B4 : Valider le modèle</w:t>
            </w:r>
          </w:p>
          <w:p w:rsidR="00C42E1B" w:rsidRDefault="00C42E1B" w:rsidP="000E7F4A">
            <w:pPr>
              <w:rPr>
                <w:b/>
                <w:bCs/>
              </w:rPr>
            </w:pPr>
            <w:r>
              <w:rPr>
                <w:b/>
                <w:bCs/>
              </w:rPr>
              <w:t xml:space="preserve">- </w:t>
            </w:r>
            <w:r w:rsidRPr="00CE06BD">
              <w:rPr>
                <w:b/>
                <w:bCs/>
              </w:rPr>
              <w:t>D</w:t>
            </w:r>
            <w:r>
              <w:rPr>
                <w:b/>
                <w:bCs/>
              </w:rPr>
              <w:t>11</w:t>
            </w:r>
            <w:r w:rsidRPr="00CE06BD">
              <w:rPr>
                <w:b/>
                <w:bCs/>
              </w:rPr>
              <w:t xml:space="preserve"> : </w:t>
            </w:r>
            <w:r>
              <w:rPr>
                <w:b/>
                <w:bCs/>
              </w:rPr>
              <w:t>Rechercher des informations</w:t>
            </w:r>
          </w:p>
          <w:p w:rsidR="00C42E1B" w:rsidRPr="00791CA5" w:rsidRDefault="00C42E1B" w:rsidP="000E7F4A">
            <w:pPr>
              <w:rPr>
                <w:b/>
                <w:bCs/>
              </w:rPr>
            </w:pPr>
            <w:r>
              <w:rPr>
                <w:b/>
                <w:bCs/>
              </w:rPr>
              <w:t>- D21 : Produire un support de communication</w:t>
            </w:r>
          </w:p>
        </w:tc>
        <w:tc>
          <w:tcPr>
            <w:tcW w:w="3481" w:type="dxa"/>
            <w:gridSpan w:val="2"/>
            <w:vMerge w:val="restart"/>
            <w:tcBorders>
              <w:top w:val="single" w:sz="18" w:space="0" w:color="auto"/>
              <w:left w:val="nil"/>
              <w:right w:val="single" w:sz="18" w:space="0" w:color="auto"/>
            </w:tcBorders>
            <w:shd w:val="clear" w:color="auto" w:fill="auto"/>
            <w:vAlign w:val="center"/>
          </w:tcPr>
          <w:p w:rsidR="00C42E1B" w:rsidRDefault="00C42E1B" w:rsidP="000E7F4A">
            <w:pPr>
              <w:autoSpaceDE w:val="0"/>
              <w:autoSpaceDN w:val="0"/>
              <w:adjustRightInd w:val="0"/>
              <w:jc w:val="center"/>
              <w:rPr>
                <w:b/>
                <w:bCs/>
                <w:color w:val="FF0000"/>
                <w:sz w:val="22"/>
                <w:szCs w:val="22"/>
              </w:rPr>
            </w:pPr>
            <w:r>
              <w:rPr>
                <w:b/>
                <w:bCs/>
                <w:color w:val="FF0000"/>
                <w:sz w:val="22"/>
                <w:szCs w:val="22"/>
              </w:rPr>
              <w:t>Photo de l’ilot</w:t>
            </w:r>
          </w:p>
          <w:p w:rsidR="00C42E1B" w:rsidRDefault="00C42E1B" w:rsidP="000E7F4A">
            <w:pPr>
              <w:autoSpaceDE w:val="0"/>
              <w:autoSpaceDN w:val="0"/>
              <w:adjustRightInd w:val="0"/>
              <w:jc w:val="center"/>
              <w:rPr>
                <w:b/>
                <w:bCs/>
                <w:color w:val="FF0000"/>
                <w:sz w:val="22"/>
                <w:szCs w:val="22"/>
              </w:rPr>
            </w:pPr>
          </w:p>
          <w:p w:rsidR="00C42E1B" w:rsidRDefault="00C42E1B" w:rsidP="000E7F4A">
            <w:pPr>
              <w:autoSpaceDE w:val="0"/>
              <w:autoSpaceDN w:val="0"/>
              <w:adjustRightInd w:val="0"/>
              <w:jc w:val="center"/>
              <w:rPr>
                <w:b/>
                <w:bCs/>
                <w:color w:val="FF0000"/>
                <w:sz w:val="22"/>
                <w:szCs w:val="22"/>
              </w:rPr>
            </w:pPr>
          </w:p>
          <w:p w:rsidR="00C42E1B" w:rsidRPr="00BE7FC2" w:rsidRDefault="00C42E1B" w:rsidP="000E7F4A">
            <w:r>
              <w:t>Produit  installé en Ilot</w:t>
            </w:r>
            <w:r w:rsidR="00493F92">
              <w:t xml:space="preserve"> </w:t>
            </w:r>
            <w:r>
              <w:t>connecté à 1 ordinateur central communicant avec les ordinateurs de l’ilot.</w:t>
            </w:r>
          </w:p>
          <w:p w:rsidR="00C42E1B" w:rsidRPr="0080379B" w:rsidRDefault="00C42E1B" w:rsidP="000E7F4A">
            <w:pPr>
              <w:autoSpaceDE w:val="0"/>
              <w:autoSpaceDN w:val="0"/>
              <w:adjustRightInd w:val="0"/>
              <w:jc w:val="center"/>
              <w:rPr>
                <w:b/>
                <w:bCs/>
                <w:color w:val="FF0000"/>
                <w:sz w:val="22"/>
                <w:szCs w:val="22"/>
              </w:rPr>
            </w:pPr>
          </w:p>
        </w:tc>
      </w:tr>
      <w:tr w:rsidR="00C42E1B" w:rsidRPr="00574DFF" w:rsidTr="000E7F4A">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C42E1B" w:rsidRPr="000E5097" w:rsidRDefault="00C42E1B" w:rsidP="000E7F4A">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C42E1B" w:rsidRPr="004473E2" w:rsidRDefault="006652A3" w:rsidP="00B64CC7">
            <w:pPr>
              <w:rPr>
                <w:bCs/>
                <w:color w:val="00B050"/>
                <w:sz w:val="20"/>
                <w:szCs w:val="20"/>
              </w:rPr>
            </w:pPr>
            <w:r w:rsidRPr="004473E2">
              <w:rPr>
                <w:bCs/>
                <w:color w:val="00B050"/>
                <w:sz w:val="20"/>
                <w:szCs w:val="20"/>
              </w:rPr>
              <w:t xml:space="preserve">Présenter le modèle cinématique de tout ou partie du </w:t>
            </w:r>
            <w:r w:rsidR="00E31025" w:rsidRPr="004473E2">
              <w:rPr>
                <w:bCs/>
                <w:color w:val="00B050"/>
                <w:sz w:val="20"/>
                <w:szCs w:val="20"/>
              </w:rPr>
              <w:t>système, simuler</w:t>
            </w:r>
            <w:r w:rsidR="001A1804">
              <w:rPr>
                <w:bCs/>
                <w:color w:val="00B050"/>
                <w:sz w:val="20"/>
                <w:szCs w:val="20"/>
              </w:rPr>
              <w:t xml:space="preserve"> et </w:t>
            </w:r>
            <w:r w:rsidRPr="004473E2">
              <w:rPr>
                <w:bCs/>
                <w:color w:val="00B050"/>
                <w:sz w:val="20"/>
                <w:szCs w:val="20"/>
              </w:rPr>
              <w:t xml:space="preserve">expliquer  </w:t>
            </w:r>
            <w:r w:rsidR="004473E2">
              <w:rPr>
                <w:bCs/>
                <w:color w:val="00B050"/>
                <w:sz w:val="20"/>
                <w:szCs w:val="20"/>
              </w:rPr>
              <w:t xml:space="preserve">son </w:t>
            </w:r>
            <w:r w:rsidR="00B64CC7">
              <w:rPr>
                <w:bCs/>
                <w:color w:val="00B050"/>
                <w:sz w:val="20"/>
                <w:szCs w:val="20"/>
              </w:rPr>
              <w:t>comportement</w:t>
            </w:r>
            <w:r w:rsidR="004473E2" w:rsidRPr="004473E2">
              <w:rPr>
                <w:bCs/>
                <w:color w:val="00B050"/>
                <w:sz w:val="20"/>
                <w:szCs w:val="20"/>
              </w:rPr>
              <w:t>.</w:t>
            </w:r>
          </w:p>
        </w:tc>
        <w:tc>
          <w:tcPr>
            <w:tcW w:w="3481" w:type="dxa"/>
            <w:gridSpan w:val="2"/>
            <w:vMerge/>
            <w:tcBorders>
              <w:top w:val="single" w:sz="18" w:space="0" w:color="auto"/>
              <w:left w:val="nil"/>
              <w:right w:val="single" w:sz="18" w:space="0" w:color="auto"/>
            </w:tcBorders>
            <w:shd w:val="clear" w:color="auto" w:fill="auto"/>
            <w:vAlign w:val="center"/>
          </w:tcPr>
          <w:p w:rsidR="00C42E1B" w:rsidRPr="0080379B" w:rsidRDefault="00C42E1B" w:rsidP="000E7F4A">
            <w:pPr>
              <w:jc w:val="center"/>
              <w:rPr>
                <w:b/>
                <w:bCs/>
                <w:color w:val="0000FF"/>
                <w:sz w:val="22"/>
                <w:szCs w:val="22"/>
              </w:rPr>
            </w:pPr>
          </w:p>
        </w:tc>
      </w:tr>
      <w:tr w:rsidR="00C42E1B" w:rsidRPr="0091422F" w:rsidTr="000E7F4A">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C42E1B" w:rsidRPr="00353B66" w:rsidRDefault="00C42E1B" w:rsidP="000E7F4A">
            <w:pPr>
              <w:tabs>
                <w:tab w:val="left" w:pos="290"/>
              </w:tabs>
              <w:rPr>
                <w:b/>
                <w:bCs/>
                <w:color w:val="0000FF"/>
              </w:rPr>
            </w:pPr>
            <w:r w:rsidRPr="00353B66">
              <w:rPr>
                <w:b/>
                <w:bCs/>
                <w:color w:val="0000FF"/>
              </w:rPr>
              <w:t>1 - Conditions générales</w:t>
            </w:r>
          </w:p>
          <w:p w:rsidR="00C42E1B" w:rsidRPr="00353B66" w:rsidRDefault="00C42E1B" w:rsidP="000E7F4A">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C42E1B" w:rsidRPr="00353B66" w:rsidRDefault="00C42E1B" w:rsidP="000E7F4A">
            <w:pPr>
              <w:tabs>
                <w:tab w:val="left" w:pos="290"/>
              </w:tabs>
              <w:rPr>
                <w:b/>
                <w:bCs/>
                <w:color w:val="000000"/>
              </w:rPr>
            </w:pPr>
            <w:r w:rsidRPr="00353B66">
              <w:rPr>
                <w:b/>
                <w:bCs/>
                <w:color w:val="000000"/>
              </w:rPr>
              <w:t>Ressources informatiques et logicielles :</w:t>
            </w:r>
          </w:p>
          <w:p w:rsidR="00C42E1B" w:rsidRPr="00353B66" w:rsidRDefault="00C42E1B" w:rsidP="000E7F4A">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C42E1B" w:rsidRPr="00353B66" w:rsidRDefault="00C42E1B" w:rsidP="000E7F4A">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C42E1B" w:rsidRPr="00353B66" w:rsidRDefault="00C42E1B" w:rsidP="000E7F4A">
            <w:pPr>
              <w:tabs>
                <w:tab w:val="left" w:pos="290"/>
              </w:tabs>
              <w:rPr>
                <w:bCs/>
                <w:color w:val="000000"/>
              </w:rPr>
            </w:pPr>
            <w:r w:rsidRPr="00353B66">
              <w:rPr>
                <w:bCs/>
                <w:color w:val="000000"/>
              </w:rPr>
              <w:t>- Dossier technique numérique chargé sur ordinateur central</w:t>
            </w:r>
          </w:p>
          <w:p w:rsidR="00C42E1B" w:rsidRPr="00353B66" w:rsidRDefault="00C42E1B" w:rsidP="000E7F4A">
            <w:pPr>
              <w:tabs>
                <w:tab w:val="left" w:pos="290"/>
              </w:tabs>
              <w:rPr>
                <w:bCs/>
                <w:color w:val="000000"/>
              </w:rPr>
            </w:pPr>
            <w:r w:rsidRPr="00353B66">
              <w:rPr>
                <w:bCs/>
                <w:color w:val="000000"/>
              </w:rPr>
              <w:t>- Dossier ressource numérique  chargé sur ordinateur central,</w:t>
            </w:r>
          </w:p>
          <w:p w:rsidR="00C42E1B" w:rsidRPr="00353B66" w:rsidRDefault="00C42E1B" w:rsidP="000E7F4A">
            <w:pPr>
              <w:tabs>
                <w:tab w:val="left" w:pos="290"/>
              </w:tabs>
              <w:rPr>
                <w:bCs/>
                <w:color w:val="000000"/>
              </w:rPr>
            </w:pPr>
            <w:r w:rsidRPr="00353B66">
              <w:rPr>
                <w:bCs/>
                <w:color w:val="000000"/>
              </w:rPr>
              <w:t>- Notice d’utilisation….</w:t>
            </w:r>
          </w:p>
          <w:p w:rsidR="00C42E1B" w:rsidRPr="00353B66" w:rsidRDefault="00C42E1B" w:rsidP="000E7F4A">
            <w:pPr>
              <w:rPr>
                <w:b/>
                <w:bCs/>
                <w:color w:val="0000FF"/>
              </w:rPr>
            </w:pPr>
            <w:r w:rsidRPr="00353B66">
              <w:rPr>
                <w:b/>
                <w:bCs/>
                <w:color w:val="0000FF"/>
              </w:rPr>
              <w:t xml:space="preserve">2 - Pré requis </w:t>
            </w:r>
          </w:p>
          <w:p w:rsidR="00C42E1B" w:rsidRPr="00353B66" w:rsidRDefault="00C42E1B" w:rsidP="000E7F4A">
            <w:pPr>
              <w:rPr>
                <w:color w:val="000000"/>
              </w:rPr>
            </w:pPr>
          </w:p>
          <w:p w:rsidR="00C42E1B" w:rsidRPr="00353B66" w:rsidRDefault="00C42E1B" w:rsidP="000E7F4A">
            <w:pPr>
              <w:rPr>
                <w:color w:val="000000"/>
              </w:rPr>
            </w:pPr>
            <w:r w:rsidRPr="00353B66">
              <w:rPr>
                <w:color w:val="000000"/>
              </w:rPr>
              <w:t xml:space="preserve">- </w:t>
            </w:r>
          </w:p>
          <w:p w:rsidR="00C42E1B" w:rsidRPr="00353B66" w:rsidRDefault="00C42E1B" w:rsidP="000E7F4A">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C42E1B" w:rsidRPr="00353B66" w:rsidRDefault="00C42E1B" w:rsidP="000E7F4A">
            <w:pPr>
              <w:rPr>
                <w:color w:val="000000"/>
              </w:rPr>
            </w:pPr>
            <w:r w:rsidRPr="00353B66">
              <w:rPr>
                <w:color w:val="000000"/>
              </w:rPr>
              <w:t>En présence du ……………..en état de fonctionnement, installé au sein d’un l’ilot :</w:t>
            </w:r>
          </w:p>
          <w:p w:rsidR="00C42E1B" w:rsidRPr="00353B66" w:rsidRDefault="00C42E1B" w:rsidP="000E7F4A">
            <w:pPr>
              <w:rPr>
                <w:color w:val="FF0000"/>
              </w:rPr>
            </w:pPr>
            <w:r w:rsidRPr="00353B66">
              <w:rPr>
                <w:color w:val="FF0000"/>
              </w:rPr>
              <w:t>L'équipe doit :</w:t>
            </w:r>
          </w:p>
          <w:p w:rsidR="00C42E1B" w:rsidRPr="00353B66" w:rsidRDefault="00C42E1B" w:rsidP="000E7F4A">
            <w:pPr>
              <w:rPr>
                <w:color w:val="00B050"/>
              </w:rPr>
            </w:pPr>
            <w:r w:rsidRPr="00353B66">
              <w:rPr>
                <w:color w:val="00B050"/>
              </w:rPr>
              <w:t>Décrire le travail commun à toute l’équipe et  les démarches de résolution spécifiques à chaque poste (approche matérielle, virtuelle, numérique….)</w:t>
            </w:r>
          </w:p>
          <w:p w:rsidR="00C42E1B" w:rsidRPr="00353B66" w:rsidRDefault="00C42E1B" w:rsidP="000E7F4A">
            <w:pPr>
              <w:rPr>
                <w:color w:val="FF0000"/>
              </w:rPr>
            </w:pPr>
            <w:r w:rsidRPr="00353B66">
              <w:rPr>
                <w:color w:val="FF0000"/>
              </w:rPr>
              <w:t>Les élèves du poste 1 doivent :</w:t>
            </w:r>
          </w:p>
          <w:p w:rsidR="00C42E1B" w:rsidRPr="00353B66" w:rsidRDefault="00C42E1B" w:rsidP="000E7F4A">
            <w:pPr>
              <w:rPr>
                <w:color w:val="000000"/>
              </w:rPr>
            </w:pPr>
            <w:r w:rsidRPr="00353B66">
              <w:rPr>
                <w:color w:val="000000"/>
              </w:rPr>
              <w:t>-</w:t>
            </w:r>
          </w:p>
          <w:p w:rsidR="00C42E1B" w:rsidRPr="00353B66" w:rsidRDefault="00C42E1B" w:rsidP="000E7F4A">
            <w:pPr>
              <w:rPr>
                <w:color w:val="000000"/>
              </w:rPr>
            </w:pPr>
            <w:r w:rsidRPr="00353B66">
              <w:rPr>
                <w:color w:val="000000"/>
              </w:rPr>
              <w:t>-</w:t>
            </w:r>
          </w:p>
          <w:p w:rsidR="00C42E1B" w:rsidRPr="00353B66" w:rsidRDefault="00C42E1B" w:rsidP="000E7F4A">
            <w:pPr>
              <w:rPr>
                <w:color w:val="FF0000"/>
              </w:rPr>
            </w:pPr>
            <w:r w:rsidRPr="00353B66">
              <w:rPr>
                <w:color w:val="FF0000"/>
              </w:rPr>
              <w:t>Les élèves du poste 1 doivent :</w:t>
            </w:r>
          </w:p>
          <w:p w:rsidR="00C42E1B" w:rsidRPr="00353B66" w:rsidRDefault="00C42E1B" w:rsidP="000E7F4A">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C42E1B" w:rsidRPr="00353B66" w:rsidRDefault="00C42E1B" w:rsidP="000E7F4A">
            <w:pPr>
              <w:rPr>
                <w:color w:val="000000"/>
              </w:rPr>
            </w:pPr>
            <w:r w:rsidRPr="00353B66">
              <w:rPr>
                <w:color w:val="000000"/>
              </w:rPr>
              <w:t>-</w:t>
            </w:r>
          </w:p>
          <w:p w:rsidR="00C42E1B" w:rsidRPr="00353B66" w:rsidRDefault="00C42E1B" w:rsidP="000E7F4A">
            <w:pPr>
              <w:rPr>
                <w:color w:val="000000"/>
              </w:rPr>
            </w:pPr>
            <w:r w:rsidRPr="00353B66">
              <w:rPr>
                <w:color w:val="000000"/>
              </w:rPr>
              <w:t>-</w:t>
            </w:r>
          </w:p>
          <w:p w:rsidR="00C42E1B" w:rsidRPr="00353B66" w:rsidRDefault="00C42E1B" w:rsidP="000E7F4A">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C42E1B" w:rsidRPr="00353B66" w:rsidRDefault="00C42E1B" w:rsidP="000E7F4A">
            <w:pPr>
              <w:tabs>
                <w:tab w:val="left" w:pos="260"/>
              </w:tabs>
              <w:rPr>
                <w:bCs/>
              </w:rPr>
            </w:pPr>
            <w:r w:rsidRPr="00353B66">
              <w:rPr>
                <w:bCs/>
              </w:rPr>
              <w:t>- Document de synthèse commun à l’équipe, mettant en œuvre les techniques de communication</w:t>
            </w:r>
          </w:p>
          <w:p w:rsidR="00C42E1B" w:rsidRPr="00353B66" w:rsidRDefault="00C42E1B" w:rsidP="000E7F4A">
            <w:pPr>
              <w:tabs>
                <w:tab w:val="left" w:pos="260"/>
              </w:tabs>
              <w:rPr>
                <w:bCs/>
              </w:rPr>
            </w:pPr>
            <w:r w:rsidRPr="00353B66">
              <w:rPr>
                <w:bCs/>
              </w:rPr>
              <w:t>- Fiche de formalisation des connaissances abordées durant le TP</w:t>
            </w:r>
          </w:p>
          <w:p w:rsidR="0076177F" w:rsidRPr="00353B66" w:rsidRDefault="0076177F" w:rsidP="0076177F">
            <w:pPr>
              <w:tabs>
                <w:tab w:val="left" w:pos="305"/>
              </w:tabs>
              <w:rPr>
                <w:b/>
                <w:bCs/>
                <w:color w:val="00B050"/>
              </w:rPr>
            </w:pPr>
            <w:r>
              <w:rPr>
                <w:b/>
                <w:bCs/>
                <w:color w:val="0000FF"/>
              </w:rPr>
              <w:t xml:space="preserve">5 - Critères et Indicateurs de réussite </w:t>
            </w:r>
            <w:r w:rsidRPr="00353B66">
              <w:rPr>
                <w:b/>
                <w:bCs/>
                <w:color w:val="0000FF"/>
              </w:rPr>
              <w:t xml:space="preserve">: </w:t>
            </w:r>
            <w:r w:rsidRPr="00353B66">
              <w:rPr>
                <w:b/>
                <w:bCs/>
                <w:color w:val="00B050"/>
              </w:rPr>
              <w:t>(</w:t>
            </w:r>
            <w:r>
              <w:rPr>
                <w:b/>
                <w:bCs/>
                <w:color w:val="00B050"/>
              </w:rPr>
              <w:t>compléter les quelques les pistes possibles</w:t>
            </w:r>
            <w:r w:rsidRPr="00353B66">
              <w:rPr>
                <w:b/>
                <w:bCs/>
                <w:color w:val="00B050"/>
              </w:rPr>
              <w:t>)</w:t>
            </w:r>
          </w:p>
          <w:p w:rsidR="00C42E1B" w:rsidRPr="00353B66" w:rsidRDefault="00C42E1B" w:rsidP="000E7F4A">
            <w:pPr>
              <w:tabs>
                <w:tab w:val="left" w:pos="305"/>
              </w:tabs>
              <w:rPr>
                <w:bCs/>
                <w:color w:val="00B050"/>
              </w:rPr>
            </w:pPr>
            <w:r w:rsidRPr="00353B66">
              <w:rPr>
                <w:bCs/>
                <w:color w:val="00B050"/>
              </w:rPr>
              <w:t>- La rigueur dans la démarche</w:t>
            </w:r>
          </w:p>
          <w:p w:rsidR="00C42E1B" w:rsidRPr="00353B66" w:rsidRDefault="00C42E1B" w:rsidP="000E7F4A">
            <w:pPr>
              <w:tabs>
                <w:tab w:val="left" w:pos="305"/>
              </w:tabs>
              <w:rPr>
                <w:bCs/>
                <w:color w:val="00B050"/>
              </w:rPr>
            </w:pPr>
            <w:r w:rsidRPr="00353B66">
              <w:rPr>
                <w:bCs/>
                <w:color w:val="00B050"/>
              </w:rPr>
              <w:t>- Le travail en équipe avec échange d'arguments pertinents</w:t>
            </w:r>
          </w:p>
          <w:p w:rsidR="00C42E1B" w:rsidRPr="00353B66" w:rsidRDefault="00C42E1B" w:rsidP="000E7F4A">
            <w:pPr>
              <w:rPr>
                <w:color w:val="00B050"/>
              </w:rPr>
            </w:pPr>
            <w:r w:rsidRPr="00353B66">
              <w:rPr>
                <w:color w:val="00B050"/>
              </w:rPr>
              <w:t>- L’identification des connaissances liées TP</w:t>
            </w:r>
          </w:p>
          <w:p w:rsidR="00C42E1B" w:rsidRPr="00353B66" w:rsidRDefault="00C42E1B" w:rsidP="000E7F4A">
            <w:pPr>
              <w:rPr>
                <w:color w:val="00B050"/>
              </w:rPr>
            </w:pPr>
            <w:r w:rsidRPr="00353B66">
              <w:rPr>
                <w:color w:val="00B050"/>
              </w:rPr>
              <w:t>- L’exactitude des résultats</w:t>
            </w:r>
          </w:p>
          <w:p w:rsidR="00C42E1B" w:rsidRPr="0091422F" w:rsidRDefault="00C42E1B" w:rsidP="000E7F4A">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C42E1B" w:rsidRPr="0091422F" w:rsidRDefault="00C42E1B" w:rsidP="000E7F4A">
            <w:pPr>
              <w:autoSpaceDE w:val="0"/>
              <w:autoSpaceDN w:val="0"/>
              <w:adjustRightInd w:val="0"/>
              <w:jc w:val="center"/>
              <w:rPr>
                <w:rFonts w:ascii="Arial Gras" w:hAnsi="Arial Gras" w:cs="Arial Gras"/>
                <w:b/>
                <w:bCs/>
                <w:color w:val="0000FF"/>
              </w:rPr>
            </w:pPr>
          </w:p>
        </w:tc>
      </w:tr>
      <w:tr w:rsidR="00C42E1B" w:rsidRPr="0091422F" w:rsidTr="000E7F4A">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42E1B" w:rsidRPr="000E5097" w:rsidRDefault="00C42E1B" w:rsidP="000E7F4A">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C42E1B" w:rsidRDefault="00C42E1B" w:rsidP="000E7F4A">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C42E1B" w:rsidRPr="00CE06BD" w:rsidRDefault="00C42E1B" w:rsidP="000E7F4A">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C42E1B" w:rsidRPr="0091422F" w:rsidRDefault="00C42E1B" w:rsidP="000E7F4A">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C42E1B" w:rsidRPr="006A40A5" w:rsidTr="000E7F4A">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42E1B" w:rsidRDefault="00C42E1B" w:rsidP="000E7F4A">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C42E1B" w:rsidRDefault="00C42E1B" w:rsidP="000E7F4A">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493F92">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C42E1B" w:rsidRPr="007E3042" w:rsidRDefault="00C42E1B" w:rsidP="000E7F4A">
            <w:pPr>
              <w:autoSpaceDE w:val="0"/>
              <w:autoSpaceDN w:val="0"/>
              <w:adjustRightInd w:val="0"/>
              <w:rPr>
                <w:rFonts w:ascii="Arial Gras" w:hAnsi="Arial Gras" w:cs="Arial Gras"/>
                <w:b/>
                <w:bCs/>
                <w:color w:val="0000FF"/>
                <w:sz w:val="16"/>
                <w:szCs w:val="16"/>
              </w:rPr>
            </w:pPr>
          </w:p>
          <w:p w:rsidR="00F8269C" w:rsidRPr="00BF37FB" w:rsidRDefault="00F8269C" w:rsidP="00F8269C">
            <w:pPr>
              <w:rPr>
                <w:bCs/>
                <w:sz w:val="16"/>
                <w:szCs w:val="16"/>
                <w:highlight w:val="green"/>
              </w:rPr>
            </w:pPr>
            <w:r>
              <w:rPr>
                <w:bCs/>
                <w:sz w:val="16"/>
                <w:szCs w:val="16"/>
              </w:rPr>
              <w:t xml:space="preserve">- </w:t>
            </w:r>
            <w:r w:rsidRPr="00BF37FB">
              <w:rPr>
                <w:bCs/>
                <w:sz w:val="16"/>
                <w:szCs w:val="16"/>
                <w:highlight w:val="green"/>
              </w:rPr>
              <w:t xml:space="preserve">Isoler un système et justifier l’isolement </w:t>
            </w:r>
          </w:p>
          <w:p w:rsidR="00F8269C" w:rsidRPr="00BF37FB" w:rsidRDefault="00F8269C" w:rsidP="00F8269C">
            <w:pPr>
              <w:rPr>
                <w:bCs/>
                <w:sz w:val="16"/>
                <w:szCs w:val="16"/>
                <w:highlight w:val="green"/>
              </w:rPr>
            </w:pPr>
            <w:r w:rsidRPr="00BF37FB">
              <w:rPr>
                <w:bCs/>
                <w:sz w:val="16"/>
                <w:szCs w:val="16"/>
                <w:highlight w:val="green"/>
              </w:rPr>
              <w:t>- Identifier les grandeurs traversant la frontière d’étude)</w:t>
            </w:r>
          </w:p>
          <w:p w:rsidR="00C42E1B" w:rsidRPr="00BF37FB" w:rsidRDefault="00C42E1B" w:rsidP="000E7F4A">
            <w:pPr>
              <w:rPr>
                <w:bCs/>
                <w:sz w:val="16"/>
                <w:szCs w:val="16"/>
                <w:highlight w:val="green"/>
              </w:rPr>
            </w:pPr>
          </w:p>
          <w:p w:rsidR="00C42E1B" w:rsidRPr="00BF37FB" w:rsidRDefault="00C42E1B" w:rsidP="00C42E1B">
            <w:pPr>
              <w:rPr>
                <w:bCs/>
                <w:sz w:val="16"/>
                <w:szCs w:val="16"/>
                <w:highlight w:val="green"/>
              </w:rPr>
            </w:pPr>
            <w:r w:rsidRPr="00BF37FB">
              <w:rPr>
                <w:bCs/>
                <w:sz w:val="16"/>
                <w:szCs w:val="16"/>
                <w:highlight w:val="green"/>
              </w:rPr>
              <w:t>- Construire un modèle et le représenter à l’aide de schémas</w:t>
            </w:r>
          </w:p>
          <w:p w:rsidR="00C42E1B" w:rsidRPr="00BF37FB" w:rsidRDefault="00C42E1B" w:rsidP="00C42E1B">
            <w:pPr>
              <w:rPr>
                <w:bCs/>
                <w:sz w:val="16"/>
                <w:szCs w:val="16"/>
                <w:highlight w:val="green"/>
              </w:rPr>
            </w:pPr>
            <w:r w:rsidRPr="00BF37FB">
              <w:rPr>
                <w:bCs/>
                <w:sz w:val="16"/>
                <w:szCs w:val="16"/>
                <w:highlight w:val="green"/>
              </w:rPr>
              <w:t xml:space="preserve">- Préciser les paramètres géométriques </w:t>
            </w:r>
          </w:p>
          <w:p w:rsidR="00C42E1B" w:rsidRPr="00BF37FB" w:rsidRDefault="00C42E1B" w:rsidP="00C42E1B">
            <w:pPr>
              <w:rPr>
                <w:bCs/>
                <w:sz w:val="16"/>
                <w:szCs w:val="16"/>
                <w:highlight w:val="green"/>
              </w:rPr>
            </w:pPr>
            <w:r w:rsidRPr="00BF37FB">
              <w:rPr>
                <w:bCs/>
                <w:sz w:val="16"/>
                <w:szCs w:val="16"/>
                <w:highlight w:val="green"/>
              </w:rPr>
              <w:t>- Établir la réciprocité mouvement relatif/actions mécaniques associées</w:t>
            </w:r>
          </w:p>
          <w:p w:rsidR="00C42E1B" w:rsidRPr="00BF37FB" w:rsidRDefault="00C42E1B" w:rsidP="00C42E1B">
            <w:pPr>
              <w:rPr>
                <w:bCs/>
                <w:sz w:val="16"/>
                <w:szCs w:val="16"/>
                <w:highlight w:val="green"/>
              </w:rPr>
            </w:pPr>
          </w:p>
          <w:p w:rsidR="00C42E1B" w:rsidRPr="00BF37FB" w:rsidRDefault="00C42E1B" w:rsidP="00C42E1B">
            <w:pPr>
              <w:rPr>
                <w:bCs/>
                <w:sz w:val="16"/>
                <w:szCs w:val="16"/>
                <w:highlight w:val="green"/>
              </w:rPr>
            </w:pPr>
            <w:r w:rsidRPr="00BF37FB">
              <w:rPr>
                <w:bCs/>
                <w:sz w:val="16"/>
                <w:szCs w:val="16"/>
                <w:highlight w:val="green"/>
              </w:rPr>
              <w:t>- Construire un graphe de liaisons (avec ou sans les efforts)</w:t>
            </w:r>
          </w:p>
          <w:p w:rsidR="00C42E1B" w:rsidRPr="00BF37FB" w:rsidRDefault="00C42E1B" w:rsidP="000E7F4A">
            <w:pPr>
              <w:rPr>
                <w:bCs/>
                <w:sz w:val="16"/>
                <w:szCs w:val="16"/>
                <w:highlight w:val="green"/>
              </w:rPr>
            </w:pPr>
          </w:p>
          <w:p w:rsidR="00C42E1B" w:rsidRPr="003570A0" w:rsidRDefault="00C42E1B" w:rsidP="000E7F4A">
            <w:pPr>
              <w:rPr>
                <w:bCs/>
                <w:sz w:val="16"/>
                <w:szCs w:val="16"/>
              </w:rPr>
            </w:pPr>
            <w:r w:rsidRPr="00BF37FB">
              <w:rPr>
                <w:bCs/>
                <w:sz w:val="16"/>
                <w:szCs w:val="16"/>
                <w:highlight w:val="green"/>
              </w:rPr>
              <w:t>- Valider le modèle</w:t>
            </w:r>
          </w:p>
          <w:p w:rsidR="00C42E1B" w:rsidRPr="005D28D8" w:rsidRDefault="00C42E1B" w:rsidP="000E7F4A">
            <w:pPr>
              <w:rPr>
                <w:bCs/>
                <w:sz w:val="14"/>
                <w:szCs w:val="14"/>
              </w:rPr>
            </w:pPr>
            <w:r w:rsidRPr="005D28D8">
              <w:rPr>
                <w:bCs/>
                <w:i/>
                <w:sz w:val="14"/>
                <w:szCs w:val="14"/>
              </w:rPr>
              <w:t>.</w:t>
            </w:r>
          </w:p>
          <w:p w:rsidR="00C42E1B" w:rsidRPr="00F8269C" w:rsidRDefault="0035004A" w:rsidP="000E7F4A">
            <w:pPr>
              <w:rPr>
                <w:bCs/>
                <w:sz w:val="12"/>
                <w:szCs w:val="12"/>
              </w:rPr>
            </w:pPr>
            <w:r w:rsidRPr="00F8269C">
              <w:rPr>
                <w:bCs/>
                <w:i/>
                <w:sz w:val="12"/>
                <w:szCs w:val="12"/>
              </w:rPr>
              <w:t xml:space="preserve"> </w:t>
            </w:r>
            <w:r w:rsidR="00C42E1B" w:rsidRPr="00F8269C">
              <w:rPr>
                <w:bCs/>
                <w:i/>
                <w:sz w:val="12"/>
                <w:szCs w:val="12"/>
              </w:rPr>
              <w:t>(</w:t>
            </w:r>
            <w:r w:rsidR="006652A3" w:rsidRPr="00F8269C">
              <w:rPr>
                <w:bCs/>
                <w:i/>
                <w:sz w:val="12"/>
                <w:szCs w:val="12"/>
              </w:rPr>
              <w:t>(</w:t>
            </w:r>
            <w:r w:rsidR="006652A3" w:rsidRPr="00D57647">
              <w:rPr>
                <w:bCs/>
                <w:i/>
                <w:sz w:val="16"/>
                <w:szCs w:val="16"/>
              </w:rPr>
              <w:t>les capacités des compétences "communiquer" n'ont pas été reportées mais doivent être prise en compte)</w:t>
            </w:r>
          </w:p>
        </w:tc>
      </w:tr>
      <w:tr w:rsidR="00C42E1B" w:rsidRPr="00CC38D2" w:rsidTr="000E7F4A">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42E1B" w:rsidRPr="00064358" w:rsidRDefault="00C42E1B" w:rsidP="000E7F4A">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C42E1B" w:rsidRDefault="00C42E1B" w:rsidP="000E7F4A">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493F92">
              <w:rPr>
                <w:rFonts w:ascii="Arial Gras" w:hAnsi="Arial Gras" w:cs="Arial Gras"/>
                <w:b/>
                <w:bCs/>
                <w:color w:val="0000FF"/>
                <w:sz w:val="16"/>
                <w:szCs w:val="16"/>
              </w:rPr>
              <w:t xml:space="preserve"> abordées</w:t>
            </w:r>
          </w:p>
          <w:p w:rsidR="00C42E1B" w:rsidRPr="007E3042" w:rsidRDefault="00C42E1B" w:rsidP="000E7F4A">
            <w:pPr>
              <w:autoSpaceDE w:val="0"/>
              <w:autoSpaceDN w:val="0"/>
              <w:adjustRightInd w:val="0"/>
              <w:rPr>
                <w:rFonts w:ascii="Arial Gras" w:hAnsi="Arial Gras" w:cs="Arial Gras"/>
                <w:b/>
                <w:bCs/>
                <w:color w:val="0000FF"/>
                <w:sz w:val="16"/>
                <w:szCs w:val="16"/>
              </w:rPr>
            </w:pPr>
          </w:p>
          <w:p w:rsidR="00F8269C" w:rsidRPr="00BF37FB" w:rsidRDefault="00F8269C" w:rsidP="000E7F4A">
            <w:pPr>
              <w:autoSpaceDE w:val="0"/>
              <w:autoSpaceDN w:val="0"/>
              <w:adjustRightInd w:val="0"/>
              <w:rPr>
                <w:bCs/>
                <w:color w:val="000000" w:themeColor="text1"/>
                <w:sz w:val="16"/>
                <w:szCs w:val="16"/>
                <w:highlight w:val="green"/>
              </w:rPr>
            </w:pPr>
            <w:r w:rsidRPr="00BF37FB">
              <w:rPr>
                <w:bCs/>
                <w:color w:val="000000" w:themeColor="text1"/>
                <w:sz w:val="16"/>
                <w:szCs w:val="16"/>
                <w:highlight w:val="green"/>
              </w:rPr>
              <w:t>- Frontière d'étude</w:t>
            </w:r>
          </w:p>
          <w:p w:rsidR="00F8269C" w:rsidRPr="00BF37FB" w:rsidRDefault="00F8269C" w:rsidP="000E7F4A">
            <w:pPr>
              <w:autoSpaceDE w:val="0"/>
              <w:autoSpaceDN w:val="0"/>
              <w:adjustRightInd w:val="0"/>
              <w:rPr>
                <w:bCs/>
                <w:color w:val="000000" w:themeColor="text1"/>
                <w:sz w:val="16"/>
                <w:szCs w:val="16"/>
                <w:highlight w:val="green"/>
              </w:rPr>
            </w:pPr>
          </w:p>
          <w:p w:rsidR="00C42E1B" w:rsidRPr="00BF37FB" w:rsidRDefault="00C42E1B" w:rsidP="000E7F4A">
            <w:pPr>
              <w:autoSpaceDE w:val="0"/>
              <w:autoSpaceDN w:val="0"/>
              <w:adjustRightInd w:val="0"/>
              <w:rPr>
                <w:bCs/>
                <w:color w:val="000000" w:themeColor="text1"/>
                <w:sz w:val="16"/>
                <w:szCs w:val="16"/>
                <w:highlight w:val="green"/>
              </w:rPr>
            </w:pPr>
            <w:r w:rsidRPr="00BF37FB">
              <w:rPr>
                <w:bCs/>
                <w:color w:val="000000" w:themeColor="text1"/>
                <w:sz w:val="16"/>
                <w:szCs w:val="16"/>
                <w:highlight w:val="green"/>
              </w:rPr>
              <w:t>- Liaisons</w:t>
            </w:r>
          </w:p>
          <w:p w:rsidR="00C42E1B" w:rsidRPr="00BF37FB" w:rsidRDefault="00C42E1B" w:rsidP="000E7F4A">
            <w:pPr>
              <w:autoSpaceDE w:val="0"/>
              <w:autoSpaceDN w:val="0"/>
              <w:adjustRightInd w:val="0"/>
              <w:rPr>
                <w:bCs/>
                <w:color w:val="000000" w:themeColor="text1"/>
                <w:sz w:val="16"/>
                <w:szCs w:val="16"/>
                <w:highlight w:val="green"/>
              </w:rPr>
            </w:pPr>
            <w:r w:rsidRPr="00BF37FB">
              <w:rPr>
                <w:bCs/>
                <w:color w:val="000000" w:themeColor="text1"/>
                <w:sz w:val="16"/>
                <w:szCs w:val="16"/>
                <w:highlight w:val="green"/>
              </w:rPr>
              <w:t>- Graphe de Liaisons</w:t>
            </w:r>
          </w:p>
          <w:p w:rsidR="00C42E1B" w:rsidRPr="00BF37FB" w:rsidRDefault="00C42E1B" w:rsidP="000E7F4A">
            <w:pPr>
              <w:autoSpaceDE w:val="0"/>
              <w:autoSpaceDN w:val="0"/>
              <w:adjustRightInd w:val="0"/>
              <w:rPr>
                <w:bCs/>
                <w:color w:val="000000" w:themeColor="text1"/>
                <w:sz w:val="16"/>
                <w:szCs w:val="16"/>
                <w:highlight w:val="green"/>
              </w:rPr>
            </w:pPr>
          </w:p>
          <w:p w:rsidR="00C42E1B" w:rsidRDefault="00C42E1B" w:rsidP="000E7F4A">
            <w:pPr>
              <w:autoSpaceDE w:val="0"/>
              <w:autoSpaceDN w:val="0"/>
              <w:adjustRightInd w:val="0"/>
              <w:rPr>
                <w:bCs/>
                <w:color w:val="000000" w:themeColor="text1"/>
                <w:sz w:val="16"/>
                <w:szCs w:val="16"/>
              </w:rPr>
            </w:pPr>
            <w:r w:rsidRPr="00BF37FB">
              <w:rPr>
                <w:bCs/>
                <w:color w:val="000000" w:themeColor="text1"/>
                <w:sz w:val="16"/>
                <w:szCs w:val="16"/>
                <w:highlight w:val="green"/>
              </w:rPr>
              <w:t>- Modèle de connaissance</w:t>
            </w:r>
          </w:p>
          <w:p w:rsidR="00C42E1B" w:rsidRPr="00353B66" w:rsidRDefault="00C42E1B" w:rsidP="000E7F4A">
            <w:pPr>
              <w:autoSpaceDE w:val="0"/>
              <w:autoSpaceDN w:val="0"/>
              <w:adjustRightInd w:val="0"/>
              <w:rPr>
                <w:bCs/>
                <w:color w:val="000000" w:themeColor="text1"/>
                <w:sz w:val="16"/>
                <w:szCs w:val="16"/>
              </w:rPr>
            </w:pPr>
          </w:p>
          <w:p w:rsidR="00C42E1B" w:rsidRPr="00F8269C" w:rsidRDefault="00C42E1B" w:rsidP="000E7F4A">
            <w:pPr>
              <w:autoSpaceDE w:val="0"/>
              <w:autoSpaceDN w:val="0"/>
              <w:adjustRightInd w:val="0"/>
              <w:rPr>
                <w:bCs/>
                <w:color w:val="000000" w:themeColor="text1"/>
                <w:sz w:val="12"/>
                <w:szCs w:val="12"/>
              </w:rPr>
            </w:pPr>
            <w:r w:rsidRPr="00F8269C">
              <w:rPr>
                <w:bCs/>
                <w:i/>
                <w:sz w:val="12"/>
                <w:szCs w:val="12"/>
              </w:rPr>
              <w:t>(</w:t>
            </w:r>
            <w:r w:rsidRPr="006652A3">
              <w:rPr>
                <w:bCs/>
                <w:i/>
                <w:sz w:val="16"/>
                <w:szCs w:val="16"/>
              </w:rPr>
              <w:t>les connaissances liées aux compétences "communiquer" n'ont pas été reporté</w:t>
            </w:r>
            <w:r w:rsidR="006652A3">
              <w:rPr>
                <w:bCs/>
                <w:i/>
                <w:sz w:val="16"/>
                <w:szCs w:val="16"/>
              </w:rPr>
              <w:t xml:space="preserve">es </w:t>
            </w:r>
            <w:r w:rsidRPr="006652A3">
              <w:rPr>
                <w:bCs/>
                <w:i/>
                <w:sz w:val="16"/>
                <w:szCs w:val="16"/>
              </w:rPr>
              <w:t xml:space="preserve"> mais doivent être prise en compte)</w:t>
            </w:r>
          </w:p>
        </w:tc>
      </w:tr>
    </w:tbl>
    <w:p w:rsidR="00C42E1B" w:rsidRDefault="00C42E1B" w:rsidP="00C42E1B">
      <w:pPr>
        <w:suppressAutoHyphens w:val="0"/>
        <w:rPr>
          <w:sz w:val="20"/>
          <w:szCs w:val="20"/>
        </w:rPr>
      </w:pPr>
      <w:r>
        <w:rPr>
          <w:sz w:val="20"/>
          <w:szCs w:val="20"/>
        </w:rPr>
        <w:br w:type="page"/>
      </w:r>
    </w:p>
    <w:p w:rsidR="003570A0" w:rsidRDefault="003570A0" w:rsidP="00315612">
      <w:pPr>
        <w:rPr>
          <w:sz w:val="20"/>
          <w:szCs w:val="20"/>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0E7F4A"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0E7F4A" w:rsidRPr="00EC41DE" w:rsidRDefault="000E7F4A" w:rsidP="000E7F4A">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0E7F4A" w:rsidRPr="00EC41DE" w:rsidRDefault="000E7F4A" w:rsidP="000E7F4A">
            <w:pPr>
              <w:pStyle w:val="Titre3"/>
              <w:spacing w:before="0" w:after="0"/>
              <w:jc w:val="center"/>
              <w:rPr>
                <w:color w:val="000000" w:themeColor="text1"/>
                <w:sz w:val="24"/>
                <w:szCs w:val="24"/>
              </w:rPr>
            </w:pPr>
            <w:r>
              <w:rPr>
                <w:color w:val="000000" w:themeColor="text1"/>
                <w:sz w:val="24"/>
                <w:szCs w:val="24"/>
              </w:rPr>
              <w:t>SCIENCES DE L'INGENIEUR</w:t>
            </w:r>
          </w:p>
          <w:p w:rsidR="000E7F4A" w:rsidRDefault="000E7F4A" w:rsidP="000E7F4A">
            <w:pPr>
              <w:pStyle w:val="Titre3"/>
              <w:spacing w:before="0" w:after="0"/>
              <w:jc w:val="center"/>
              <w:rPr>
                <w:sz w:val="24"/>
                <w:szCs w:val="24"/>
              </w:rPr>
            </w:pPr>
          </w:p>
          <w:p w:rsidR="000E7F4A" w:rsidRPr="007209B9" w:rsidRDefault="000E7F4A" w:rsidP="000E7F4A">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chaine d'énergie</w:t>
            </w:r>
          </w:p>
          <w:p w:rsidR="000E7F4A" w:rsidRPr="00445FCB" w:rsidRDefault="000E7F4A" w:rsidP="004473E2">
            <w:pPr>
              <w:rPr>
                <w:b/>
              </w:rPr>
            </w:pPr>
            <w:r>
              <w:rPr>
                <w:b/>
                <w:color w:val="0070C0"/>
                <w:sz w:val="22"/>
                <w:szCs w:val="22"/>
              </w:rPr>
              <w:t>Séquence 4</w:t>
            </w:r>
            <w:r w:rsidRPr="007209B9">
              <w:rPr>
                <w:b/>
                <w:color w:val="0070C0"/>
                <w:sz w:val="22"/>
                <w:szCs w:val="22"/>
              </w:rPr>
              <w:t xml:space="preserve"> :</w:t>
            </w:r>
            <w:r w:rsidRPr="007209B9">
              <w:rPr>
                <w:b/>
                <w:sz w:val="22"/>
                <w:szCs w:val="22"/>
              </w:rPr>
              <w:t xml:space="preserve"> </w:t>
            </w:r>
            <w:r w:rsidR="00971D14">
              <w:rPr>
                <w:b/>
                <w:sz w:val="22"/>
                <w:szCs w:val="22"/>
              </w:rPr>
              <w:t>Choisir, simuler</w:t>
            </w:r>
            <w:r>
              <w:rPr>
                <w:b/>
                <w:sz w:val="22"/>
                <w:szCs w:val="22"/>
              </w:rPr>
              <w:t xml:space="preserve"> et </w:t>
            </w:r>
            <w:r w:rsidR="004473E2">
              <w:rPr>
                <w:b/>
                <w:sz w:val="22"/>
                <w:szCs w:val="22"/>
              </w:rPr>
              <w:t>justifier</w:t>
            </w:r>
            <w:r>
              <w:rPr>
                <w:b/>
                <w:sz w:val="22"/>
                <w:szCs w:val="22"/>
              </w:rPr>
              <w:t xml:space="preserve"> un</w:t>
            </w:r>
            <w:r w:rsidR="004473E2">
              <w:rPr>
                <w:b/>
                <w:sz w:val="22"/>
                <w:szCs w:val="22"/>
              </w:rPr>
              <w:t>e</w:t>
            </w:r>
            <w:r>
              <w:rPr>
                <w:b/>
                <w:sz w:val="22"/>
                <w:szCs w:val="22"/>
              </w:rPr>
              <w:t xml:space="preserve"> </w:t>
            </w:r>
            <w:r w:rsidR="00971D14">
              <w:rPr>
                <w:b/>
                <w:sz w:val="22"/>
                <w:szCs w:val="22"/>
              </w:rPr>
              <w:t>modélisation plane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0E7F4A" w:rsidRPr="00CE06BD" w:rsidRDefault="000E7F4A" w:rsidP="00AB264C">
            <w:pPr>
              <w:ind w:left="-57" w:right="-57"/>
              <w:jc w:val="center"/>
              <w:rPr>
                <w:b/>
                <w:sz w:val="20"/>
                <w:szCs w:val="20"/>
              </w:rPr>
            </w:pPr>
            <w:r w:rsidRPr="00CE06BD">
              <w:rPr>
                <w:b/>
                <w:noProof/>
                <w:sz w:val="20"/>
                <w:szCs w:val="20"/>
                <w:lang w:eastAsia="fr-FR"/>
              </w:rPr>
              <w:t>TP SSI 1 CI</w:t>
            </w:r>
            <w:r>
              <w:rPr>
                <w:b/>
                <w:noProof/>
                <w:sz w:val="20"/>
                <w:szCs w:val="20"/>
                <w:lang w:eastAsia="fr-FR"/>
              </w:rPr>
              <w:t>5 S</w:t>
            </w:r>
            <w:r w:rsidR="00AB264C">
              <w:rPr>
                <w:b/>
                <w:noProof/>
                <w:sz w:val="20"/>
                <w:szCs w:val="20"/>
                <w:lang w:eastAsia="fr-FR"/>
              </w:rPr>
              <w:t>4</w:t>
            </w:r>
            <w:r w:rsidR="00E75020">
              <w:rPr>
                <w:b/>
                <w:noProof/>
                <w:sz w:val="20"/>
                <w:szCs w:val="20"/>
                <w:lang w:eastAsia="fr-FR"/>
              </w:rPr>
              <w:t>-</w:t>
            </w:r>
            <w:r w:rsidR="00E75020" w:rsidRPr="008A454D">
              <w:rPr>
                <w:b/>
                <w:noProof/>
                <w:color w:val="000000" w:themeColor="text1"/>
                <w:sz w:val="20"/>
                <w:szCs w:val="20"/>
                <w:lang w:eastAsia="fr-FR"/>
              </w:rPr>
              <w:t>n</w:t>
            </w:r>
          </w:p>
        </w:tc>
      </w:tr>
      <w:tr w:rsidR="000E7F4A"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0E7F4A" w:rsidRPr="00EC41DE" w:rsidRDefault="000E7F4A" w:rsidP="000E7F4A">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0E7F4A" w:rsidRPr="00CE06BD" w:rsidRDefault="000E7F4A" w:rsidP="000E7F4A">
            <w:pPr>
              <w:jc w:val="center"/>
              <w:rPr>
                <w:b/>
                <w:sz w:val="20"/>
                <w:szCs w:val="20"/>
              </w:rPr>
            </w:pPr>
            <w:r w:rsidRPr="00CE06BD">
              <w:rPr>
                <w:b/>
                <w:sz w:val="20"/>
                <w:szCs w:val="20"/>
              </w:rPr>
              <w:t>NIVEAU</w:t>
            </w:r>
          </w:p>
          <w:p w:rsidR="000E7F4A" w:rsidRPr="00EC41DE" w:rsidRDefault="000E7F4A" w:rsidP="000E7F4A">
            <w:pPr>
              <w:jc w:val="center"/>
              <w:rPr>
                <w:b/>
                <w:sz w:val="22"/>
                <w:szCs w:val="22"/>
              </w:rPr>
            </w:pPr>
            <w:r w:rsidRPr="00CE06BD">
              <w:rPr>
                <w:b/>
                <w:sz w:val="20"/>
                <w:szCs w:val="20"/>
              </w:rPr>
              <w:t>Première</w:t>
            </w:r>
          </w:p>
        </w:tc>
      </w:tr>
      <w:tr w:rsidR="000E7F4A"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0E7F4A" w:rsidRPr="00EC41DE" w:rsidRDefault="000E7F4A" w:rsidP="000E7F4A">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0E7F4A" w:rsidRPr="00CE06BD" w:rsidRDefault="004A024C" w:rsidP="004A024C">
            <w:pPr>
              <w:jc w:val="center"/>
              <w:rPr>
                <w:b/>
                <w:sz w:val="20"/>
                <w:szCs w:val="20"/>
              </w:rPr>
            </w:pPr>
            <w:r>
              <w:rPr>
                <w:b/>
                <w:sz w:val="20"/>
                <w:szCs w:val="20"/>
              </w:rPr>
              <w:t>de 2 heures</w:t>
            </w:r>
          </w:p>
        </w:tc>
      </w:tr>
      <w:tr w:rsidR="000E7F4A" w:rsidRPr="0080379B" w:rsidTr="000E7F4A">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0E7F4A" w:rsidRPr="000E5097" w:rsidRDefault="000E7F4A" w:rsidP="000E7F4A">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0E7F4A" w:rsidRPr="0080379B" w:rsidRDefault="000E7F4A" w:rsidP="000E7F4A">
            <w:pPr>
              <w:jc w:val="center"/>
              <w:rPr>
                <w:b/>
              </w:rPr>
            </w:pPr>
            <w:r w:rsidRPr="0080379B">
              <w:rPr>
                <w:b/>
              </w:rPr>
              <w:t xml:space="preserve">Photo </w:t>
            </w:r>
            <w:r>
              <w:rPr>
                <w:b/>
              </w:rPr>
              <w:t>de l'îlot</w:t>
            </w:r>
          </w:p>
        </w:tc>
      </w:tr>
      <w:tr w:rsidR="000E7F4A" w:rsidRPr="00574DFF" w:rsidTr="000E7F4A">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0E7F4A" w:rsidRPr="001C1B34" w:rsidRDefault="000E7F4A" w:rsidP="000E7F4A">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0E7F4A" w:rsidRDefault="000E7F4A" w:rsidP="000E7F4A">
            <w:pPr>
              <w:rPr>
                <w:b/>
                <w:color w:val="000000" w:themeColor="text1"/>
              </w:rPr>
            </w:pPr>
            <w:r>
              <w:rPr>
                <w:b/>
                <w:color w:val="000000" w:themeColor="text1"/>
              </w:rPr>
              <w:t>- B21 : A</w:t>
            </w:r>
            <w:r w:rsidRPr="005D28D8">
              <w:rPr>
                <w:b/>
                <w:color w:val="000000" w:themeColor="text1"/>
              </w:rPr>
              <w:t>ssocier un modèle à un</w:t>
            </w:r>
            <w:r>
              <w:rPr>
                <w:b/>
                <w:color w:val="000000" w:themeColor="text1"/>
              </w:rPr>
              <w:t xml:space="preserve"> système ou à son comportement</w:t>
            </w:r>
          </w:p>
          <w:p w:rsidR="000E7F4A" w:rsidRDefault="000E7F4A" w:rsidP="000E7F4A">
            <w:pPr>
              <w:rPr>
                <w:b/>
                <w:color w:val="000000" w:themeColor="text1"/>
              </w:rPr>
            </w:pPr>
            <w:r>
              <w:rPr>
                <w:b/>
                <w:color w:val="000000" w:themeColor="text1"/>
              </w:rPr>
              <w:t>- B22 : Préciser ou justifier les limites de validité du système envisagé</w:t>
            </w:r>
          </w:p>
          <w:p w:rsidR="00971D14" w:rsidRDefault="00971D14" w:rsidP="000E7F4A">
            <w:pPr>
              <w:rPr>
                <w:b/>
                <w:color w:val="000000" w:themeColor="text1"/>
              </w:rPr>
            </w:pPr>
            <w:r>
              <w:rPr>
                <w:b/>
                <w:color w:val="000000" w:themeColor="text1"/>
              </w:rPr>
              <w:t>- B31 : Choisir et mettre en œuvre une méthode de résolution</w:t>
            </w:r>
          </w:p>
          <w:p w:rsidR="00971D14" w:rsidRDefault="00971D14" w:rsidP="000E7F4A">
            <w:pPr>
              <w:rPr>
                <w:b/>
                <w:color w:val="000000" w:themeColor="text1"/>
              </w:rPr>
            </w:pPr>
            <w:r>
              <w:rPr>
                <w:b/>
                <w:color w:val="000000" w:themeColor="text1"/>
              </w:rPr>
              <w:t>- B32 : Simuler le fonctionnement de tout ou partie d'un système à l'aide d'un modèle fourni</w:t>
            </w:r>
          </w:p>
          <w:p w:rsidR="000E7F4A" w:rsidRDefault="000E7F4A" w:rsidP="000E7F4A">
            <w:pPr>
              <w:rPr>
                <w:b/>
                <w:color w:val="000000" w:themeColor="text1"/>
              </w:rPr>
            </w:pPr>
            <w:r>
              <w:rPr>
                <w:b/>
                <w:color w:val="000000" w:themeColor="text1"/>
              </w:rPr>
              <w:t>- B4 : Valider le modèle</w:t>
            </w:r>
          </w:p>
          <w:p w:rsidR="000E7F4A" w:rsidRDefault="000E7F4A" w:rsidP="000E7F4A">
            <w:pPr>
              <w:rPr>
                <w:b/>
                <w:bCs/>
              </w:rPr>
            </w:pPr>
            <w:r>
              <w:rPr>
                <w:b/>
                <w:bCs/>
              </w:rPr>
              <w:t xml:space="preserve">- </w:t>
            </w:r>
            <w:r w:rsidRPr="00CE06BD">
              <w:rPr>
                <w:b/>
                <w:bCs/>
              </w:rPr>
              <w:t>D</w:t>
            </w:r>
            <w:r>
              <w:rPr>
                <w:b/>
                <w:bCs/>
              </w:rPr>
              <w:t>11</w:t>
            </w:r>
            <w:r w:rsidRPr="00CE06BD">
              <w:rPr>
                <w:b/>
                <w:bCs/>
              </w:rPr>
              <w:t xml:space="preserve"> : </w:t>
            </w:r>
            <w:r>
              <w:rPr>
                <w:b/>
                <w:bCs/>
              </w:rPr>
              <w:t>Rechercher des informations</w:t>
            </w:r>
          </w:p>
          <w:p w:rsidR="000E7F4A" w:rsidRPr="00791CA5" w:rsidRDefault="000E7F4A" w:rsidP="000E7F4A">
            <w:pPr>
              <w:rPr>
                <w:b/>
                <w:bCs/>
              </w:rPr>
            </w:pPr>
            <w:r>
              <w:rPr>
                <w:b/>
                <w:bCs/>
              </w:rPr>
              <w:t>- D21 : Produire un support de communication</w:t>
            </w:r>
          </w:p>
        </w:tc>
        <w:tc>
          <w:tcPr>
            <w:tcW w:w="3481" w:type="dxa"/>
            <w:gridSpan w:val="2"/>
            <w:vMerge w:val="restart"/>
            <w:tcBorders>
              <w:top w:val="single" w:sz="18" w:space="0" w:color="auto"/>
              <w:left w:val="nil"/>
              <w:right w:val="single" w:sz="18" w:space="0" w:color="auto"/>
            </w:tcBorders>
            <w:shd w:val="clear" w:color="auto" w:fill="auto"/>
            <w:vAlign w:val="center"/>
          </w:tcPr>
          <w:p w:rsidR="000E7F4A" w:rsidRDefault="000E7F4A" w:rsidP="000E7F4A">
            <w:pPr>
              <w:autoSpaceDE w:val="0"/>
              <w:autoSpaceDN w:val="0"/>
              <w:adjustRightInd w:val="0"/>
              <w:jc w:val="center"/>
              <w:rPr>
                <w:b/>
                <w:bCs/>
                <w:color w:val="FF0000"/>
                <w:sz w:val="22"/>
                <w:szCs w:val="22"/>
              </w:rPr>
            </w:pPr>
            <w:r>
              <w:rPr>
                <w:b/>
                <w:bCs/>
                <w:color w:val="FF0000"/>
                <w:sz w:val="22"/>
                <w:szCs w:val="22"/>
              </w:rPr>
              <w:t>Photo de l’ilot</w:t>
            </w:r>
          </w:p>
          <w:p w:rsidR="000E7F4A" w:rsidRDefault="000E7F4A" w:rsidP="000E7F4A">
            <w:pPr>
              <w:autoSpaceDE w:val="0"/>
              <w:autoSpaceDN w:val="0"/>
              <w:adjustRightInd w:val="0"/>
              <w:jc w:val="center"/>
              <w:rPr>
                <w:b/>
                <w:bCs/>
                <w:color w:val="FF0000"/>
                <w:sz w:val="22"/>
                <w:szCs w:val="22"/>
              </w:rPr>
            </w:pPr>
          </w:p>
          <w:p w:rsidR="000E7F4A" w:rsidRDefault="000E7F4A" w:rsidP="000E7F4A">
            <w:pPr>
              <w:autoSpaceDE w:val="0"/>
              <w:autoSpaceDN w:val="0"/>
              <w:adjustRightInd w:val="0"/>
              <w:jc w:val="center"/>
              <w:rPr>
                <w:b/>
                <w:bCs/>
                <w:color w:val="FF0000"/>
                <w:sz w:val="22"/>
                <w:szCs w:val="22"/>
              </w:rPr>
            </w:pPr>
          </w:p>
          <w:p w:rsidR="000E7F4A" w:rsidRPr="00BE7FC2" w:rsidRDefault="000E7F4A" w:rsidP="000E7F4A">
            <w:r>
              <w:t>Produit  installé en Ilot</w:t>
            </w:r>
            <w:r w:rsidR="00493F92">
              <w:t xml:space="preserve"> </w:t>
            </w:r>
            <w:r>
              <w:t>connecté à 1 ordinateur central communicant avec les ordinateurs de l’ilot.</w:t>
            </w:r>
          </w:p>
          <w:p w:rsidR="000E7F4A" w:rsidRPr="0080379B" w:rsidRDefault="000E7F4A" w:rsidP="000E7F4A">
            <w:pPr>
              <w:autoSpaceDE w:val="0"/>
              <w:autoSpaceDN w:val="0"/>
              <w:adjustRightInd w:val="0"/>
              <w:jc w:val="center"/>
              <w:rPr>
                <w:b/>
                <w:bCs/>
                <w:color w:val="FF0000"/>
                <w:sz w:val="22"/>
                <w:szCs w:val="22"/>
              </w:rPr>
            </w:pPr>
          </w:p>
        </w:tc>
      </w:tr>
      <w:tr w:rsidR="000E7F4A" w:rsidRPr="00574DFF" w:rsidTr="000E7F4A">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0E7F4A" w:rsidRPr="000E5097" w:rsidRDefault="000E7F4A" w:rsidP="000E7F4A">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0E7F4A" w:rsidRPr="004473E2" w:rsidRDefault="004473E2" w:rsidP="000E7F4A">
            <w:pPr>
              <w:rPr>
                <w:bCs/>
                <w:color w:val="00B050"/>
              </w:rPr>
            </w:pPr>
            <w:r w:rsidRPr="004473E2">
              <w:rPr>
                <w:bCs/>
                <w:color w:val="00B050"/>
              </w:rPr>
              <w:t xml:space="preserve">Réaliser la modélisation plane de tout ou partie d’un système en vue de </w:t>
            </w:r>
            <w:r>
              <w:rPr>
                <w:bCs/>
                <w:color w:val="00B050"/>
              </w:rPr>
              <w:t xml:space="preserve">simuler et </w:t>
            </w:r>
            <w:r w:rsidRPr="004473E2">
              <w:rPr>
                <w:bCs/>
                <w:color w:val="00B050"/>
              </w:rPr>
              <w:t>décrire son fonctionnement.</w:t>
            </w:r>
          </w:p>
        </w:tc>
        <w:tc>
          <w:tcPr>
            <w:tcW w:w="3481" w:type="dxa"/>
            <w:gridSpan w:val="2"/>
            <w:vMerge/>
            <w:tcBorders>
              <w:top w:val="single" w:sz="18" w:space="0" w:color="auto"/>
              <w:left w:val="nil"/>
              <w:right w:val="single" w:sz="18" w:space="0" w:color="auto"/>
            </w:tcBorders>
            <w:shd w:val="clear" w:color="auto" w:fill="auto"/>
            <w:vAlign w:val="center"/>
          </w:tcPr>
          <w:p w:rsidR="000E7F4A" w:rsidRPr="0080379B" w:rsidRDefault="000E7F4A" w:rsidP="000E7F4A">
            <w:pPr>
              <w:jc w:val="center"/>
              <w:rPr>
                <w:b/>
                <w:bCs/>
                <w:color w:val="0000FF"/>
                <w:sz w:val="22"/>
                <w:szCs w:val="22"/>
              </w:rPr>
            </w:pPr>
          </w:p>
        </w:tc>
      </w:tr>
      <w:tr w:rsidR="000E7F4A" w:rsidRPr="0091422F" w:rsidTr="000E7F4A">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0E7F4A" w:rsidRPr="00353B66" w:rsidRDefault="000E7F4A" w:rsidP="000E7F4A">
            <w:pPr>
              <w:tabs>
                <w:tab w:val="left" w:pos="290"/>
              </w:tabs>
              <w:rPr>
                <w:b/>
                <w:bCs/>
                <w:color w:val="0000FF"/>
              </w:rPr>
            </w:pPr>
            <w:r w:rsidRPr="00353B66">
              <w:rPr>
                <w:b/>
                <w:bCs/>
                <w:color w:val="0000FF"/>
              </w:rPr>
              <w:t>1 - Conditions générales</w:t>
            </w:r>
          </w:p>
          <w:p w:rsidR="000E7F4A" w:rsidRPr="00353B66" w:rsidRDefault="000E7F4A" w:rsidP="000E7F4A">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0E7F4A" w:rsidRPr="00353B66" w:rsidRDefault="000E7F4A" w:rsidP="000E7F4A">
            <w:pPr>
              <w:tabs>
                <w:tab w:val="left" w:pos="290"/>
              </w:tabs>
              <w:rPr>
                <w:b/>
                <w:bCs/>
                <w:color w:val="000000"/>
              </w:rPr>
            </w:pPr>
            <w:r w:rsidRPr="00353B66">
              <w:rPr>
                <w:b/>
                <w:bCs/>
                <w:color w:val="000000"/>
              </w:rPr>
              <w:t>Ressources informatiques et logicielles :</w:t>
            </w:r>
          </w:p>
          <w:p w:rsidR="000E7F4A" w:rsidRPr="00353B66" w:rsidRDefault="000E7F4A" w:rsidP="000E7F4A">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0E7F4A" w:rsidRPr="00353B66" w:rsidRDefault="000E7F4A" w:rsidP="000E7F4A">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0E7F4A" w:rsidRPr="00353B66" w:rsidRDefault="000E7F4A" w:rsidP="000E7F4A">
            <w:pPr>
              <w:tabs>
                <w:tab w:val="left" w:pos="290"/>
              </w:tabs>
              <w:rPr>
                <w:bCs/>
                <w:color w:val="000000"/>
              </w:rPr>
            </w:pPr>
            <w:r w:rsidRPr="00353B66">
              <w:rPr>
                <w:bCs/>
                <w:color w:val="000000"/>
              </w:rPr>
              <w:t>- Dossier technique numérique chargé sur ordinateur central</w:t>
            </w:r>
          </w:p>
          <w:p w:rsidR="000E7F4A" w:rsidRPr="00353B66" w:rsidRDefault="000E7F4A" w:rsidP="000E7F4A">
            <w:pPr>
              <w:tabs>
                <w:tab w:val="left" w:pos="290"/>
              </w:tabs>
              <w:rPr>
                <w:bCs/>
                <w:color w:val="000000"/>
              </w:rPr>
            </w:pPr>
            <w:r w:rsidRPr="00353B66">
              <w:rPr>
                <w:bCs/>
                <w:color w:val="000000"/>
              </w:rPr>
              <w:t>- Dossier ressource numérique  chargé sur ordinateur central,</w:t>
            </w:r>
          </w:p>
          <w:p w:rsidR="000E7F4A" w:rsidRPr="00353B66" w:rsidRDefault="000E7F4A" w:rsidP="000E7F4A">
            <w:pPr>
              <w:tabs>
                <w:tab w:val="left" w:pos="290"/>
              </w:tabs>
              <w:rPr>
                <w:bCs/>
                <w:color w:val="000000"/>
              </w:rPr>
            </w:pPr>
            <w:r w:rsidRPr="00353B66">
              <w:rPr>
                <w:bCs/>
                <w:color w:val="000000"/>
              </w:rPr>
              <w:t>- Notice d’utilisation….</w:t>
            </w:r>
          </w:p>
          <w:p w:rsidR="000E7F4A" w:rsidRPr="00353B66" w:rsidRDefault="000E7F4A" w:rsidP="000E7F4A">
            <w:pPr>
              <w:rPr>
                <w:b/>
                <w:bCs/>
                <w:color w:val="0000FF"/>
              </w:rPr>
            </w:pPr>
            <w:r w:rsidRPr="00353B66">
              <w:rPr>
                <w:b/>
                <w:bCs/>
                <w:color w:val="0000FF"/>
              </w:rPr>
              <w:t xml:space="preserve">2 - Pré requis </w:t>
            </w:r>
          </w:p>
          <w:p w:rsidR="000E7F4A" w:rsidRPr="00353B66" w:rsidRDefault="000E7F4A" w:rsidP="000E7F4A">
            <w:pPr>
              <w:rPr>
                <w:color w:val="000000"/>
              </w:rPr>
            </w:pPr>
          </w:p>
          <w:p w:rsidR="000E7F4A" w:rsidRPr="00353B66" w:rsidRDefault="000E7F4A" w:rsidP="000E7F4A">
            <w:pPr>
              <w:rPr>
                <w:color w:val="000000"/>
              </w:rPr>
            </w:pPr>
            <w:r w:rsidRPr="00353B66">
              <w:rPr>
                <w:color w:val="000000"/>
              </w:rPr>
              <w:t xml:space="preserve">- </w:t>
            </w:r>
          </w:p>
          <w:p w:rsidR="000E7F4A" w:rsidRPr="00353B66" w:rsidRDefault="000E7F4A" w:rsidP="000E7F4A">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0E7F4A" w:rsidRPr="00353B66" w:rsidRDefault="000E7F4A" w:rsidP="000E7F4A">
            <w:pPr>
              <w:rPr>
                <w:color w:val="000000"/>
              </w:rPr>
            </w:pPr>
            <w:r w:rsidRPr="00353B66">
              <w:rPr>
                <w:color w:val="000000"/>
              </w:rPr>
              <w:t>En présence du ……………..en état de fonctionnement, installé au sein d’un l’ilot :</w:t>
            </w:r>
          </w:p>
          <w:p w:rsidR="000E7F4A" w:rsidRPr="00353B66" w:rsidRDefault="000E7F4A" w:rsidP="000E7F4A">
            <w:pPr>
              <w:rPr>
                <w:color w:val="FF0000"/>
              </w:rPr>
            </w:pPr>
            <w:r w:rsidRPr="00353B66">
              <w:rPr>
                <w:color w:val="FF0000"/>
              </w:rPr>
              <w:t>L'équipe doit :</w:t>
            </w:r>
          </w:p>
          <w:p w:rsidR="000E7F4A" w:rsidRPr="00353B66" w:rsidRDefault="000E7F4A" w:rsidP="000E7F4A">
            <w:pPr>
              <w:rPr>
                <w:color w:val="00B050"/>
              </w:rPr>
            </w:pPr>
            <w:r w:rsidRPr="00353B66">
              <w:rPr>
                <w:color w:val="00B050"/>
              </w:rPr>
              <w:t>Décrire le travail commun à toute l’équipe et  les démarches de résolution spécifiques à chaque poste (approche matérielle, virtuelle, numérique….)</w:t>
            </w:r>
          </w:p>
          <w:p w:rsidR="000E7F4A" w:rsidRPr="00353B66" w:rsidRDefault="000E7F4A" w:rsidP="000E7F4A">
            <w:pPr>
              <w:rPr>
                <w:color w:val="FF0000"/>
              </w:rPr>
            </w:pPr>
            <w:r w:rsidRPr="00353B66">
              <w:rPr>
                <w:color w:val="FF0000"/>
              </w:rPr>
              <w:t>Les élèves du poste 1 doivent :</w:t>
            </w:r>
          </w:p>
          <w:p w:rsidR="000E7F4A" w:rsidRPr="00353B66" w:rsidRDefault="000E7F4A" w:rsidP="000E7F4A">
            <w:pPr>
              <w:rPr>
                <w:color w:val="000000"/>
              </w:rPr>
            </w:pPr>
            <w:r w:rsidRPr="00353B66">
              <w:rPr>
                <w:color w:val="000000"/>
              </w:rPr>
              <w:t>-</w:t>
            </w:r>
          </w:p>
          <w:p w:rsidR="000E7F4A" w:rsidRPr="00353B66" w:rsidRDefault="000E7F4A" w:rsidP="000E7F4A">
            <w:pPr>
              <w:rPr>
                <w:color w:val="000000"/>
              </w:rPr>
            </w:pPr>
            <w:r w:rsidRPr="00353B66">
              <w:rPr>
                <w:color w:val="000000"/>
              </w:rPr>
              <w:t>-</w:t>
            </w:r>
          </w:p>
          <w:p w:rsidR="000E7F4A" w:rsidRPr="00353B66" w:rsidRDefault="000E7F4A" w:rsidP="000E7F4A">
            <w:pPr>
              <w:rPr>
                <w:color w:val="FF0000"/>
              </w:rPr>
            </w:pPr>
            <w:r w:rsidRPr="00353B66">
              <w:rPr>
                <w:color w:val="FF0000"/>
              </w:rPr>
              <w:t>Les élèves du poste 1 doivent :</w:t>
            </w:r>
          </w:p>
          <w:p w:rsidR="000E7F4A" w:rsidRPr="00353B66" w:rsidRDefault="000E7F4A" w:rsidP="000E7F4A">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0E7F4A" w:rsidRPr="00353B66" w:rsidRDefault="000E7F4A" w:rsidP="000E7F4A">
            <w:pPr>
              <w:rPr>
                <w:color w:val="000000"/>
              </w:rPr>
            </w:pPr>
            <w:r w:rsidRPr="00353B66">
              <w:rPr>
                <w:color w:val="000000"/>
              </w:rPr>
              <w:t>-</w:t>
            </w:r>
          </w:p>
          <w:p w:rsidR="000E7F4A" w:rsidRPr="00353B66" w:rsidRDefault="000E7F4A" w:rsidP="000E7F4A">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0E7F4A" w:rsidRPr="00353B66" w:rsidRDefault="000E7F4A" w:rsidP="000E7F4A">
            <w:pPr>
              <w:tabs>
                <w:tab w:val="left" w:pos="260"/>
              </w:tabs>
              <w:rPr>
                <w:bCs/>
              </w:rPr>
            </w:pPr>
            <w:r w:rsidRPr="00353B66">
              <w:rPr>
                <w:bCs/>
              </w:rPr>
              <w:t>- Document de synthèse commun à l’équipe, mettant en œuvre les techniques de communication</w:t>
            </w:r>
          </w:p>
          <w:p w:rsidR="000E7F4A" w:rsidRPr="00353B66" w:rsidRDefault="000E7F4A" w:rsidP="000E7F4A">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0E7F4A" w:rsidRPr="00353B66" w:rsidRDefault="000E7F4A" w:rsidP="000E7F4A">
            <w:pPr>
              <w:tabs>
                <w:tab w:val="left" w:pos="305"/>
              </w:tabs>
              <w:rPr>
                <w:bCs/>
                <w:color w:val="00B050"/>
              </w:rPr>
            </w:pPr>
            <w:r w:rsidRPr="00353B66">
              <w:rPr>
                <w:bCs/>
                <w:color w:val="00B050"/>
              </w:rPr>
              <w:t>- La rigueur dans la démarche</w:t>
            </w:r>
          </w:p>
          <w:p w:rsidR="000E7F4A" w:rsidRPr="00353B66" w:rsidRDefault="000E7F4A" w:rsidP="000E7F4A">
            <w:pPr>
              <w:tabs>
                <w:tab w:val="left" w:pos="305"/>
              </w:tabs>
              <w:rPr>
                <w:bCs/>
                <w:color w:val="00B050"/>
              </w:rPr>
            </w:pPr>
            <w:r w:rsidRPr="00353B66">
              <w:rPr>
                <w:bCs/>
                <w:color w:val="00B050"/>
              </w:rPr>
              <w:t>- Le travail en équipe avec échange d'arguments pertinents</w:t>
            </w:r>
          </w:p>
          <w:p w:rsidR="000E7F4A" w:rsidRPr="00353B66" w:rsidRDefault="000E7F4A" w:rsidP="000E7F4A">
            <w:pPr>
              <w:rPr>
                <w:color w:val="00B050"/>
              </w:rPr>
            </w:pPr>
            <w:r w:rsidRPr="00353B66">
              <w:rPr>
                <w:color w:val="00B050"/>
              </w:rPr>
              <w:t>- L’identification des connaissances liées TP</w:t>
            </w:r>
          </w:p>
          <w:p w:rsidR="000E7F4A" w:rsidRPr="00353B66" w:rsidRDefault="000E7F4A" w:rsidP="000E7F4A">
            <w:pPr>
              <w:rPr>
                <w:color w:val="00B050"/>
              </w:rPr>
            </w:pPr>
            <w:r w:rsidRPr="00353B66">
              <w:rPr>
                <w:color w:val="00B050"/>
              </w:rPr>
              <w:t>- L’exactitude des résultats</w:t>
            </w:r>
          </w:p>
          <w:p w:rsidR="000E7F4A" w:rsidRPr="0091422F" w:rsidRDefault="000E7F4A" w:rsidP="000E7F4A">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0E7F4A" w:rsidRPr="0091422F" w:rsidRDefault="000E7F4A" w:rsidP="000E7F4A">
            <w:pPr>
              <w:autoSpaceDE w:val="0"/>
              <w:autoSpaceDN w:val="0"/>
              <w:adjustRightInd w:val="0"/>
              <w:jc w:val="center"/>
              <w:rPr>
                <w:rFonts w:ascii="Arial Gras" w:hAnsi="Arial Gras" w:cs="Arial Gras"/>
                <w:b/>
                <w:bCs/>
                <w:color w:val="0000FF"/>
              </w:rPr>
            </w:pPr>
          </w:p>
        </w:tc>
      </w:tr>
      <w:tr w:rsidR="000E7F4A" w:rsidRPr="0091422F" w:rsidTr="000E7F4A">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0E7F4A" w:rsidRPr="000E5097" w:rsidRDefault="000E7F4A" w:rsidP="000E7F4A">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0E7F4A" w:rsidRDefault="000E7F4A" w:rsidP="000E7F4A">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0E7F4A" w:rsidRPr="00CE06BD" w:rsidRDefault="000E7F4A" w:rsidP="000E7F4A">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0E7F4A" w:rsidRPr="0091422F" w:rsidRDefault="000E7F4A" w:rsidP="000E7F4A">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0E7F4A" w:rsidRPr="006A40A5" w:rsidTr="000E7F4A">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0E7F4A" w:rsidRDefault="000E7F4A" w:rsidP="000E7F4A">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0E7F4A" w:rsidRDefault="000E7F4A" w:rsidP="000E7F4A">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493F92">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0E7F4A" w:rsidRPr="007E3042" w:rsidRDefault="000E7F4A" w:rsidP="000E7F4A">
            <w:pPr>
              <w:autoSpaceDE w:val="0"/>
              <w:autoSpaceDN w:val="0"/>
              <w:adjustRightInd w:val="0"/>
              <w:rPr>
                <w:rFonts w:ascii="Arial Gras" w:hAnsi="Arial Gras" w:cs="Arial Gras"/>
                <w:b/>
                <w:bCs/>
                <w:color w:val="0000FF"/>
                <w:sz w:val="16"/>
                <w:szCs w:val="16"/>
              </w:rPr>
            </w:pPr>
          </w:p>
          <w:p w:rsidR="000E7F4A" w:rsidRPr="00BF37FB" w:rsidRDefault="000E7F4A" w:rsidP="000E7F4A">
            <w:pPr>
              <w:rPr>
                <w:bCs/>
                <w:sz w:val="16"/>
                <w:szCs w:val="16"/>
                <w:highlight w:val="green"/>
              </w:rPr>
            </w:pPr>
            <w:r w:rsidRPr="00BF37FB">
              <w:rPr>
                <w:bCs/>
                <w:sz w:val="16"/>
                <w:szCs w:val="16"/>
                <w:highlight w:val="green"/>
              </w:rPr>
              <w:t xml:space="preserve">- Isoler un système et justifier l’isolement </w:t>
            </w:r>
          </w:p>
          <w:p w:rsidR="000E7F4A" w:rsidRPr="00BF37FB" w:rsidRDefault="000E7F4A" w:rsidP="000E7F4A">
            <w:pPr>
              <w:rPr>
                <w:bCs/>
                <w:sz w:val="16"/>
                <w:szCs w:val="16"/>
                <w:highlight w:val="green"/>
              </w:rPr>
            </w:pPr>
            <w:r w:rsidRPr="00BF37FB">
              <w:rPr>
                <w:bCs/>
                <w:sz w:val="16"/>
                <w:szCs w:val="16"/>
                <w:highlight w:val="green"/>
              </w:rPr>
              <w:t>- Identifier les grandeurs traversant la frontière d’étude)</w:t>
            </w:r>
          </w:p>
          <w:p w:rsidR="000E7F4A" w:rsidRPr="00BF37FB" w:rsidRDefault="000E7F4A" w:rsidP="000E7F4A">
            <w:pPr>
              <w:rPr>
                <w:bCs/>
                <w:sz w:val="16"/>
                <w:szCs w:val="16"/>
                <w:highlight w:val="green"/>
              </w:rPr>
            </w:pPr>
          </w:p>
          <w:p w:rsidR="000E7F4A" w:rsidRPr="00BF37FB" w:rsidRDefault="000E7F4A" w:rsidP="000E7F4A">
            <w:pPr>
              <w:rPr>
                <w:bCs/>
                <w:sz w:val="16"/>
                <w:szCs w:val="16"/>
                <w:highlight w:val="green"/>
              </w:rPr>
            </w:pPr>
            <w:r w:rsidRPr="00BF37FB">
              <w:rPr>
                <w:bCs/>
                <w:sz w:val="16"/>
                <w:szCs w:val="16"/>
                <w:highlight w:val="green"/>
              </w:rPr>
              <w:t xml:space="preserve">- </w:t>
            </w:r>
            <w:r w:rsidR="00971D14" w:rsidRPr="00BF37FB">
              <w:rPr>
                <w:bCs/>
                <w:sz w:val="16"/>
                <w:szCs w:val="16"/>
                <w:highlight w:val="green"/>
              </w:rPr>
              <w:t>Justifier la pertinence de la modélisation plane</w:t>
            </w:r>
          </w:p>
          <w:p w:rsidR="000E7F4A" w:rsidRPr="00BF37FB" w:rsidRDefault="000E7F4A" w:rsidP="00971D14">
            <w:pPr>
              <w:rPr>
                <w:bCs/>
                <w:sz w:val="16"/>
                <w:szCs w:val="16"/>
                <w:highlight w:val="green"/>
              </w:rPr>
            </w:pPr>
            <w:r w:rsidRPr="00BF37FB">
              <w:rPr>
                <w:bCs/>
                <w:sz w:val="16"/>
                <w:szCs w:val="16"/>
                <w:highlight w:val="green"/>
              </w:rPr>
              <w:t xml:space="preserve">- </w:t>
            </w:r>
            <w:r w:rsidR="00971D14" w:rsidRPr="00BF37FB">
              <w:rPr>
                <w:bCs/>
                <w:sz w:val="16"/>
                <w:szCs w:val="16"/>
                <w:highlight w:val="green"/>
              </w:rPr>
              <w:t>Déterminer le champs des vecteurs vitesses des points d'un solide</w:t>
            </w:r>
          </w:p>
          <w:p w:rsidR="000E7F4A" w:rsidRPr="00BF37FB" w:rsidRDefault="000E7F4A" w:rsidP="000E7F4A">
            <w:pPr>
              <w:rPr>
                <w:bCs/>
                <w:sz w:val="16"/>
                <w:szCs w:val="16"/>
                <w:highlight w:val="green"/>
              </w:rPr>
            </w:pPr>
          </w:p>
          <w:p w:rsidR="000E7F4A" w:rsidRPr="003570A0" w:rsidRDefault="000E7F4A" w:rsidP="000E7F4A">
            <w:pPr>
              <w:rPr>
                <w:bCs/>
                <w:sz w:val="16"/>
                <w:szCs w:val="16"/>
              </w:rPr>
            </w:pPr>
            <w:r w:rsidRPr="00BF37FB">
              <w:rPr>
                <w:bCs/>
                <w:sz w:val="16"/>
                <w:szCs w:val="16"/>
                <w:highlight w:val="green"/>
              </w:rPr>
              <w:t>- Valider le modèle</w:t>
            </w:r>
          </w:p>
          <w:p w:rsidR="004473E2" w:rsidRDefault="004473E2" w:rsidP="000E7F4A">
            <w:pPr>
              <w:rPr>
                <w:bCs/>
                <w:i/>
                <w:sz w:val="14"/>
                <w:szCs w:val="14"/>
              </w:rPr>
            </w:pPr>
          </w:p>
          <w:p w:rsidR="004473E2" w:rsidRDefault="004473E2" w:rsidP="000E7F4A">
            <w:pPr>
              <w:rPr>
                <w:bCs/>
                <w:i/>
                <w:sz w:val="14"/>
                <w:szCs w:val="14"/>
              </w:rPr>
            </w:pPr>
          </w:p>
          <w:p w:rsidR="000E7F4A" w:rsidRPr="004473E2" w:rsidRDefault="004473E2" w:rsidP="000E7F4A">
            <w:pPr>
              <w:rPr>
                <w:bCs/>
                <w:sz w:val="16"/>
                <w:szCs w:val="16"/>
              </w:rPr>
            </w:pPr>
            <w:r w:rsidRPr="00F8269C">
              <w:rPr>
                <w:bCs/>
                <w:i/>
                <w:sz w:val="12"/>
                <w:szCs w:val="12"/>
              </w:rPr>
              <w:t xml:space="preserve"> </w:t>
            </w:r>
            <w:r w:rsidR="000E7F4A" w:rsidRPr="004473E2">
              <w:rPr>
                <w:bCs/>
                <w:i/>
                <w:sz w:val="16"/>
                <w:szCs w:val="16"/>
              </w:rPr>
              <w:t>(les capacités des compétences "communiquer" n'ont pas été reporté</w:t>
            </w:r>
            <w:r>
              <w:rPr>
                <w:bCs/>
                <w:i/>
                <w:sz w:val="16"/>
                <w:szCs w:val="16"/>
              </w:rPr>
              <w:t>es</w:t>
            </w:r>
            <w:r w:rsidR="000E7F4A" w:rsidRPr="004473E2">
              <w:rPr>
                <w:bCs/>
                <w:i/>
                <w:sz w:val="16"/>
                <w:szCs w:val="16"/>
              </w:rPr>
              <w:t xml:space="preserve"> mais doivent être prise en compte)</w:t>
            </w:r>
          </w:p>
        </w:tc>
      </w:tr>
      <w:tr w:rsidR="000E7F4A" w:rsidRPr="00CC38D2" w:rsidTr="000E7F4A">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0E7F4A" w:rsidRPr="00064358" w:rsidRDefault="000E7F4A" w:rsidP="000E7F4A">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0E7F4A" w:rsidRDefault="000E7F4A" w:rsidP="000E7F4A">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493F92">
              <w:rPr>
                <w:rFonts w:ascii="Arial Gras" w:hAnsi="Arial Gras" w:cs="Arial Gras"/>
                <w:b/>
                <w:bCs/>
                <w:color w:val="0000FF"/>
                <w:sz w:val="16"/>
                <w:szCs w:val="16"/>
              </w:rPr>
              <w:t xml:space="preserve"> abordées</w:t>
            </w:r>
          </w:p>
          <w:p w:rsidR="000E7F4A" w:rsidRPr="007E3042" w:rsidRDefault="000E7F4A" w:rsidP="000E7F4A">
            <w:pPr>
              <w:autoSpaceDE w:val="0"/>
              <w:autoSpaceDN w:val="0"/>
              <w:adjustRightInd w:val="0"/>
              <w:rPr>
                <w:rFonts w:ascii="Arial Gras" w:hAnsi="Arial Gras" w:cs="Arial Gras"/>
                <w:b/>
                <w:bCs/>
                <w:color w:val="0000FF"/>
                <w:sz w:val="16"/>
                <w:szCs w:val="16"/>
              </w:rPr>
            </w:pPr>
          </w:p>
          <w:p w:rsidR="000E7F4A" w:rsidRPr="00BF37FB" w:rsidRDefault="000E7F4A" w:rsidP="000E7F4A">
            <w:pPr>
              <w:autoSpaceDE w:val="0"/>
              <w:autoSpaceDN w:val="0"/>
              <w:adjustRightInd w:val="0"/>
              <w:rPr>
                <w:bCs/>
                <w:color w:val="000000" w:themeColor="text1"/>
                <w:sz w:val="16"/>
                <w:szCs w:val="16"/>
                <w:highlight w:val="green"/>
              </w:rPr>
            </w:pPr>
            <w:r>
              <w:rPr>
                <w:bCs/>
                <w:color w:val="000000" w:themeColor="text1"/>
                <w:sz w:val="16"/>
                <w:szCs w:val="16"/>
              </w:rPr>
              <w:t xml:space="preserve">- </w:t>
            </w:r>
            <w:r w:rsidRPr="00BF37FB">
              <w:rPr>
                <w:bCs/>
                <w:color w:val="000000" w:themeColor="text1"/>
                <w:sz w:val="16"/>
                <w:szCs w:val="16"/>
                <w:highlight w:val="green"/>
              </w:rPr>
              <w:t>Frontière d'étude</w:t>
            </w:r>
          </w:p>
          <w:p w:rsidR="000E7F4A" w:rsidRPr="00BF37FB" w:rsidRDefault="000E7F4A" w:rsidP="000E7F4A">
            <w:pPr>
              <w:autoSpaceDE w:val="0"/>
              <w:autoSpaceDN w:val="0"/>
              <w:adjustRightInd w:val="0"/>
              <w:rPr>
                <w:bCs/>
                <w:color w:val="000000" w:themeColor="text1"/>
                <w:sz w:val="16"/>
                <w:szCs w:val="16"/>
                <w:highlight w:val="green"/>
              </w:rPr>
            </w:pPr>
          </w:p>
          <w:p w:rsidR="000E7F4A" w:rsidRPr="00BF37FB" w:rsidRDefault="00971D14" w:rsidP="00971D14">
            <w:pPr>
              <w:autoSpaceDE w:val="0"/>
              <w:autoSpaceDN w:val="0"/>
              <w:adjustRightInd w:val="0"/>
              <w:rPr>
                <w:bCs/>
                <w:color w:val="000000" w:themeColor="text1"/>
                <w:sz w:val="16"/>
                <w:szCs w:val="16"/>
                <w:highlight w:val="green"/>
              </w:rPr>
            </w:pPr>
            <w:r w:rsidRPr="00BF37FB">
              <w:rPr>
                <w:bCs/>
                <w:color w:val="000000" w:themeColor="text1"/>
                <w:sz w:val="16"/>
                <w:szCs w:val="16"/>
                <w:highlight w:val="green"/>
              </w:rPr>
              <w:t>- Modélisation Plane</w:t>
            </w:r>
          </w:p>
          <w:p w:rsidR="000E7F4A" w:rsidRPr="00BF37FB" w:rsidRDefault="000E7F4A" w:rsidP="000E7F4A">
            <w:pPr>
              <w:autoSpaceDE w:val="0"/>
              <w:autoSpaceDN w:val="0"/>
              <w:adjustRightInd w:val="0"/>
              <w:rPr>
                <w:bCs/>
                <w:color w:val="000000" w:themeColor="text1"/>
                <w:sz w:val="16"/>
                <w:szCs w:val="16"/>
                <w:highlight w:val="green"/>
              </w:rPr>
            </w:pPr>
          </w:p>
          <w:p w:rsidR="000E7F4A" w:rsidRDefault="000E7F4A" w:rsidP="000E7F4A">
            <w:pPr>
              <w:autoSpaceDE w:val="0"/>
              <w:autoSpaceDN w:val="0"/>
              <w:adjustRightInd w:val="0"/>
              <w:rPr>
                <w:bCs/>
                <w:color w:val="000000" w:themeColor="text1"/>
                <w:sz w:val="16"/>
                <w:szCs w:val="16"/>
              </w:rPr>
            </w:pPr>
            <w:r w:rsidRPr="00BF37FB">
              <w:rPr>
                <w:bCs/>
                <w:color w:val="000000" w:themeColor="text1"/>
                <w:sz w:val="16"/>
                <w:szCs w:val="16"/>
                <w:highlight w:val="green"/>
              </w:rPr>
              <w:t>- Modèle de connaissance</w:t>
            </w:r>
          </w:p>
          <w:p w:rsidR="000E7F4A" w:rsidRPr="00353B66" w:rsidRDefault="000E7F4A" w:rsidP="000E7F4A">
            <w:pPr>
              <w:autoSpaceDE w:val="0"/>
              <w:autoSpaceDN w:val="0"/>
              <w:adjustRightInd w:val="0"/>
              <w:rPr>
                <w:bCs/>
                <w:color w:val="000000" w:themeColor="text1"/>
                <w:sz w:val="16"/>
                <w:szCs w:val="16"/>
              </w:rPr>
            </w:pPr>
          </w:p>
          <w:p w:rsidR="000E7F4A" w:rsidRPr="004473E2" w:rsidRDefault="000E7F4A" w:rsidP="000E7F4A">
            <w:pPr>
              <w:autoSpaceDE w:val="0"/>
              <w:autoSpaceDN w:val="0"/>
              <w:adjustRightInd w:val="0"/>
              <w:rPr>
                <w:bCs/>
                <w:color w:val="000000" w:themeColor="text1"/>
                <w:sz w:val="16"/>
                <w:szCs w:val="16"/>
              </w:rPr>
            </w:pPr>
            <w:r w:rsidRPr="004473E2">
              <w:rPr>
                <w:bCs/>
                <w:i/>
                <w:sz w:val="16"/>
                <w:szCs w:val="16"/>
              </w:rPr>
              <w:t>(les connaissances liées aux compétences "communiquer" n'ont pas été reporté mais doivent être prise en compte)</w:t>
            </w:r>
          </w:p>
        </w:tc>
      </w:tr>
    </w:tbl>
    <w:p w:rsidR="00AB264C" w:rsidRDefault="00AB264C" w:rsidP="00315612">
      <w:pPr>
        <w:rPr>
          <w:sz w:val="20"/>
          <w:szCs w:val="20"/>
        </w:rPr>
        <w:sectPr w:rsidR="00AB264C" w:rsidSect="001C668C">
          <w:pgSz w:w="11906" w:h="16838" w:code="9"/>
          <w:pgMar w:top="680" w:right="851" w:bottom="680" w:left="851" w:header="454" w:footer="454" w:gutter="0"/>
          <w:pgBorders w:offsetFrom="page">
            <w:top w:val="none" w:sz="0" w:space="7" w:color="000000"/>
            <w:left w:val="none" w:sz="0" w:space="13" w:color="000000"/>
            <w:bottom w:val="none" w:sz="138" w:space="7" w:color="000000"/>
            <w:right w:val="none" w:sz="0" w:space="0" w:color="0B0000"/>
          </w:pgBorders>
          <w:cols w:space="708"/>
          <w:docGrid w:linePitch="360"/>
        </w:sectPr>
      </w:pPr>
    </w:p>
    <w:p w:rsidR="00C42E1B" w:rsidRPr="00AB264C" w:rsidRDefault="00C42E1B" w:rsidP="00315612">
      <w:pPr>
        <w:rPr>
          <w:sz w:val="4"/>
          <w:szCs w:val="4"/>
        </w:rPr>
      </w:pPr>
    </w:p>
    <w:tbl>
      <w:tblPr>
        <w:tblStyle w:val="Grilledutableau"/>
        <w:tblW w:w="15701" w:type="dxa"/>
        <w:tblLayout w:type="fixed"/>
        <w:tblLook w:val="04A0"/>
      </w:tblPr>
      <w:tblGrid>
        <w:gridCol w:w="1656"/>
        <w:gridCol w:w="419"/>
        <w:gridCol w:w="408"/>
        <w:gridCol w:w="409"/>
        <w:gridCol w:w="453"/>
        <w:gridCol w:w="364"/>
        <w:gridCol w:w="8"/>
        <w:gridCol w:w="412"/>
        <w:gridCol w:w="413"/>
        <w:gridCol w:w="412"/>
        <w:gridCol w:w="412"/>
        <w:gridCol w:w="401"/>
        <w:gridCol w:w="424"/>
        <w:gridCol w:w="413"/>
        <w:gridCol w:w="412"/>
        <w:gridCol w:w="412"/>
        <w:gridCol w:w="407"/>
        <w:gridCol w:w="6"/>
        <w:gridCol w:w="412"/>
        <w:gridCol w:w="412"/>
        <w:gridCol w:w="8"/>
        <w:gridCol w:w="405"/>
        <w:gridCol w:w="412"/>
        <w:gridCol w:w="412"/>
        <w:gridCol w:w="413"/>
        <w:gridCol w:w="412"/>
        <w:gridCol w:w="415"/>
        <w:gridCol w:w="412"/>
        <w:gridCol w:w="412"/>
        <w:gridCol w:w="413"/>
        <w:gridCol w:w="416"/>
        <w:gridCol w:w="412"/>
        <w:gridCol w:w="418"/>
        <w:gridCol w:w="412"/>
        <w:gridCol w:w="412"/>
        <w:gridCol w:w="7"/>
        <w:gridCol w:w="406"/>
        <w:gridCol w:w="412"/>
        <w:gridCol w:w="427"/>
      </w:tblGrid>
      <w:tr w:rsidR="00AB264C" w:rsidRPr="000E6038" w:rsidTr="00CB2C32">
        <w:trPr>
          <w:trHeight w:val="217"/>
        </w:trPr>
        <w:tc>
          <w:tcPr>
            <w:tcW w:w="1656" w:type="dxa"/>
            <w:vMerge w:val="restart"/>
            <w:textDirection w:val="btLr"/>
            <w:vAlign w:val="center"/>
          </w:tcPr>
          <w:p w:rsidR="00AB264C" w:rsidRPr="003B7A41" w:rsidRDefault="00AB264C" w:rsidP="00CB2C32">
            <w:pPr>
              <w:suppressAutoHyphens w:val="0"/>
              <w:autoSpaceDE w:val="0"/>
              <w:autoSpaceDN w:val="0"/>
              <w:adjustRightInd w:val="0"/>
              <w:ind w:left="113" w:right="113"/>
              <w:jc w:val="center"/>
              <w:rPr>
                <w:b/>
                <w:sz w:val="16"/>
                <w:szCs w:val="16"/>
                <w:lang w:eastAsia="fr-FR"/>
              </w:rPr>
            </w:pPr>
            <w:r w:rsidRPr="003B7A41">
              <w:rPr>
                <w:b/>
                <w:sz w:val="16"/>
                <w:szCs w:val="16"/>
                <w:lang w:eastAsia="fr-FR"/>
              </w:rPr>
              <w:t>Centres d'intérêt</w:t>
            </w:r>
          </w:p>
        </w:tc>
        <w:tc>
          <w:tcPr>
            <w:tcW w:w="419" w:type="dxa"/>
            <w:vMerge w:val="restart"/>
            <w:textDirection w:val="btLr"/>
          </w:tcPr>
          <w:p w:rsidR="00AB264C" w:rsidRDefault="00AB264C" w:rsidP="00CB2C32">
            <w:pPr>
              <w:suppressAutoHyphens w:val="0"/>
              <w:autoSpaceDE w:val="0"/>
              <w:autoSpaceDN w:val="0"/>
              <w:adjustRightInd w:val="0"/>
              <w:ind w:left="113" w:right="113"/>
              <w:jc w:val="center"/>
              <w:rPr>
                <w:b/>
                <w:sz w:val="16"/>
                <w:szCs w:val="16"/>
                <w:lang w:eastAsia="fr-FR"/>
              </w:rPr>
            </w:pPr>
            <w:r>
              <w:rPr>
                <w:b/>
                <w:sz w:val="16"/>
                <w:szCs w:val="16"/>
                <w:lang w:eastAsia="fr-FR"/>
              </w:rPr>
              <w:t>Séquence / scéance</w:t>
            </w:r>
          </w:p>
        </w:tc>
        <w:tc>
          <w:tcPr>
            <w:tcW w:w="4941" w:type="dxa"/>
            <w:gridSpan w:val="13"/>
            <w:vAlign w:val="center"/>
          </w:tcPr>
          <w:p w:rsidR="00AB264C" w:rsidRPr="00C66F49" w:rsidRDefault="00AB264C" w:rsidP="00CB2C32">
            <w:pPr>
              <w:suppressAutoHyphens w:val="0"/>
              <w:autoSpaceDE w:val="0"/>
              <w:autoSpaceDN w:val="0"/>
              <w:adjustRightInd w:val="0"/>
              <w:jc w:val="center"/>
              <w:rPr>
                <w:b/>
                <w:sz w:val="16"/>
                <w:szCs w:val="16"/>
                <w:lang w:eastAsia="fr-FR"/>
              </w:rPr>
            </w:pPr>
            <w:r>
              <w:rPr>
                <w:b/>
                <w:sz w:val="16"/>
                <w:szCs w:val="16"/>
                <w:lang w:eastAsia="fr-FR"/>
              </w:rPr>
              <w:t>ANALYSER</w:t>
            </w:r>
          </w:p>
        </w:tc>
        <w:tc>
          <w:tcPr>
            <w:tcW w:w="4126" w:type="dxa"/>
            <w:gridSpan w:val="12"/>
            <w:vAlign w:val="center"/>
          </w:tcPr>
          <w:p w:rsidR="00AB264C" w:rsidRPr="000E6038" w:rsidRDefault="00AB264C" w:rsidP="00CB2C32">
            <w:pPr>
              <w:suppressAutoHyphens w:val="0"/>
              <w:jc w:val="center"/>
              <w:rPr>
                <w:b/>
                <w:sz w:val="16"/>
                <w:szCs w:val="16"/>
              </w:rPr>
            </w:pPr>
            <w:r>
              <w:rPr>
                <w:b/>
                <w:sz w:val="16"/>
                <w:szCs w:val="16"/>
              </w:rPr>
              <w:t>MODELISER</w:t>
            </w:r>
          </w:p>
        </w:tc>
        <w:tc>
          <w:tcPr>
            <w:tcW w:w="2483" w:type="dxa"/>
            <w:gridSpan w:val="6"/>
          </w:tcPr>
          <w:p w:rsidR="00AB264C" w:rsidRPr="000E6038" w:rsidRDefault="00AB264C" w:rsidP="00CB2C32">
            <w:pPr>
              <w:suppressAutoHyphens w:val="0"/>
              <w:jc w:val="center"/>
              <w:rPr>
                <w:b/>
                <w:sz w:val="16"/>
                <w:szCs w:val="16"/>
              </w:rPr>
            </w:pPr>
            <w:r>
              <w:rPr>
                <w:b/>
                <w:sz w:val="16"/>
                <w:szCs w:val="16"/>
              </w:rPr>
              <w:t>EXPERIMENTER</w:t>
            </w:r>
          </w:p>
        </w:tc>
        <w:tc>
          <w:tcPr>
            <w:tcW w:w="2076" w:type="dxa"/>
            <w:gridSpan w:val="6"/>
          </w:tcPr>
          <w:p w:rsidR="00AB264C" w:rsidRPr="000E6038" w:rsidRDefault="00AB264C" w:rsidP="00CB2C32">
            <w:pPr>
              <w:suppressAutoHyphens w:val="0"/>
              <w:jc w:val="center"/>
              <w:rPr>
                <w:b/>
                <w:sz w:val="16"/>
                <w:szCs w:val="16"/>
              </w:rPr>
            </w:pPr>
            <w:r>
              <w:rPr>
                <w:b/>
                <w:sz w:val="16"/>
                <w:szCs w:val="16"/>
              </w:rPr>
              <w:t>COMMUNIQUER</w:t>
            </w:r>
          </w:p>
        </w:tc>
      </w:tr>
      <w:tr w:rsidR="00AB264C" w:rsidRPr="000E6038" w:rsidTr="00CB2C32">
        <w:trPr>
          <w:trHeight w:val="814"/>
        </w:trPr>
        <w:tc>
          <w:tcPr>
            <w:tcW w:w="1656" w:type="dxa"/>
            <w:vMerge/>
          </w:tcPr>
          <w:p w:rsidR="00AB264C" w:rsidRPr="000E6038" w:rsidRDefault="00AB264C" w:rsidP="00CB2C32">
            <w:pPr>
              <w:suppressAutoHyphens w:val="0"/>
              <w:autoSpaceDE w:val="0"/>
              <w:autoSpaceDN w:val="0"/>
              <w:adjustRightInd w:val="0"/>
              <w:rPr>
                <w:sz w:val="16"/>
                <w:szCs w:val="16"/>
                <w:lang w:eastAsia="fr-FR"/>
              </w:rPr>
            </w:pPr>
          </w:p>
        </w:tc>
        <w:tc>
          <w:tcPr>
            <w:tcW w:w="419" w:type="dxa"/>
            <w:vMerge/>
          </w:tcPr>
          <w:p w:rsidR="00AB264C" w:rsidRPr="008E5156" w:rsidRDefault="00AB264C" w:rsidP="00CB2C32">
            <w:pPr>
              <w:suppressAutoHyphens w:val="0"/>
              <w:autoSpaceDE w:val="0"/>
              <w:autoSpaceDN w:val="0"/>
              <w:adjustRightInd w:val="0"/>
              <w:jc w:val="center"/>
              <w:rPr>
                <w:b/>
                <w:sz w:val="15"/>
                <w:szCs w:val="15"/>
                <w:lang w:eastAsia="fr-FR"/>
              </w:rPr>
            </w:pPr>
          </w:p>
        </w:tc>
        <w:tc>
          <w:tcPr>
            <w:tcW w:w="1634" w:type="dxa"/>
            <w:gridSpan w:val="4"/>
            <w:vAlign w:val="center"/>
          </w:tcPr>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A1 Analyser</w:t>
            </w:r>
          </w:p>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le besoin</w:t>
            </w:r>
          </w:p>
          <w:p w:rsidR="00AB264C" w:rsidRPr="001C668C" w:rsidRDefault="00AB264C" w:rsidP="00CB2C32">
            <w:pPr>
              <w:suppressAutoHyphens w:val="0"/>
              <w:autoSpaceDE w:val="0"/>
              <w:autoSpaceDN w:val="0"/>
              <w:adjustRightInd w:val="0"/>
              <w:ind w:left="-57" w:right="-57"/>
              <w:jc w:val="center"/>
              <w:rPr>
                <w:b/>
                <w:sz w:val="12"/>
                <w:szCs w:val="12"/>
                <w:lang w:eastAsia="fr-FR"/>
              </w:rPr>
            </w:pPr>
          </w:p>
        </w:tc>
        <w:tc>
          <w:tcPr>
            <w:tcW w:w="2058" w:type="dxa"/>
            <w:gridSpan w:val="6"/>
            <w:vAlign w:val="center"/>
          </w:tcPr>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A2 Analyser le système</w:t>
            </w:r>
          </w:p>
        </w:tc>
        <w:tc>
          <w:tcPr>
            <w:tcW w:w="1249" w:type="dxa"/>
            <w:gridSpan w:val="3"/>
            <w:vAlign w:val="center"/>
          </w:tcPr>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A3 Caractériser des écarts</w:t>
            </w:r>
          </w:p>
        </w:tc>
        <w:tc>
          <w:tcPr>
            <w:tcW w:w="819" w:type="dxa"/>
            <w:gridSpan w:val="2"/>
            <w:vAlign w:val="center"/>
          </w:tcPr>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B1 Identifier et caractériser les grandeurs agissant sur un système</w:t>
            </w:r>
          </w:p>
        </w:tc>
        <w:tc>
          <w:tcPr>
            <w:tcW w:w="838" w:type="dxa"/>
            <w:gridSpan w:val="4"/>
            <w:vAlign w:val="center"/>
          </w:tcPr>
          <w:p w:rsidR="00AB264C" w:rsidRPr="001C668C" w:rsidRDefault="00AB264C" w:rsidP="00CB2C32">
            <w:pPr>
              <w:suppressAutoHyphens w:val="0"/>
              <w:ind w:left="-57" w:right="-57"/>
              <w:jc w:val="center"/>
              <w:rPr>
                <w:b/>
                <w:sz w:val="12"/>
                <w:szCs w:val="12"/>
              </w:rPr>
            </w:pPr>
            <w:r w:rsidRPr="001C668C">
              <w:rPr>
                <w:b/>
                <w:sz w:val="12"/>
                <w:szCs w:val="12"/>
                <w:lang w:eastAsia="fr-FR"/>
              </w:rPr>
              <w:t>B2 Proposer ou justifier un modèle</w:t>
            </w:r>
          </w:p>
        </w:tc>
        <w:tc>
          <w:tcPr>
            <w:tcW w:w="817" w:type="dxa"/>
            <w:gridSpan w:val="2"/>
            <w:vAlign w:val="center"/>
          </w:tcPr>
          <w:p w:rsidR="00AB264C" w:rsidRPr="001C668C" w:rsidRDefault="00AB264C" w:rsidP="00CB2C32">
            <w:pPr>
              <w:suppressAutoHyphens w:val="0"/>
              <w:ind w:left="-57" w:right="-57"/>
              <w:jc w:val="center"/>
              <w:rPr>
                <w:b/>
                <w:sz w:val="12"/>
                <w:szCs w:val="12"/>
              </w:rPr>
            </w:pPr>
            <w:r w:rsidRPr="001C668C">
              <w:rPr>
                <w:b/>
                <w:sz w:val="12"/>
                <w:szCs w:val="12"/>
                <w:lang w:eastAsia="fr-FR"/>
              </w:rPr>
              <w:t>B3 Résoudre et simuler</w:t>
            </w:r>
          </w:p>
        </w:tc>
        <w:tc>
          <w:tcPr>
            <w:tcW w:w="1652" w:type="dxa"/>
            <w:gridSpan w:val="4"/>
            <w:vAlign w:val="center"/>
          </w:tcPr>
          <w:p w:rsidR="00AB264C" w:rsidRPr="001C668C" w:rsidRDefault="00AB264C" w:rsidP="00CB2C32">
            <w:pPr>
              <w:suppressAutoHyphens w:val="0"/>
              <w:ind w:left="-57" w:right="-57"/>
              <w:jc w:val="center"/>
              <w:rPr>
                <w:b/>
                <w:sz w:val="12"/>
                <w:szCs w:val="12"/>
              </w:rPr>
            </w:pPr>
            <w:r w:rsidRPr="001C668C">
              <w:rPr>
                <w:b/>
                <w:sz w:val="12"/>
                <w:szCs w:val="12"/>
                <w:lang w:eastAsia="fr-FR"/>
              </w:rPr>
              <w:t>B4 Valider un modèle</w:t>
            </w:r>
          </w:p>
        </w:tc>
        <w:tc>
          <w:tcPr>
            <w:tcW w:w="1653" w:type="dxa"/>
            <w:gridSpan w:val="4"/>
            <w:vAlign w:val="center"/>
          </w:tcPr>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C1 Justifier le choix d’un protocole expérimental</w:t>
            </w:r>
          </w:p>
        </w:tc>
        <w:tc>
          <w:tcPr>
            <w:tcW w:w="830" w:type="dxa"/>
            <w:gridSpan w:val="2"/>
            <w:vAlign w:val="center"/>
          </w:tcPr>
          <w:p w:rsidR="00AB264C" w:rsidRPr="001C668C" w:rsidRDefault="00AB264C" w:rsidP="00CB2C32">
            <w:pPr>
              <w:suppressAutoHyphens w:val="0"/>
              <w:ind w:left="-57" w:right="-57"/>
              <w:jc w:val="center"/>
              <w:rPr>
                <w:b/>
                <w:sz w:val="12"/>
                <w:szCs w:val="12"/>
              </w:rPr>
            </w:pPr>
            <w:r w:rsidRPr="001C668C">
              <w:rPr>
                <w:b/>
                <w:sz w:val="12"/>
                <w:szCs w:val="12"/>
                <w:lang w:eastAsia="fr-FR"/>
              </w:rPr>
              <w:t>C2 Mettre en œuvre un protocole expérimental</w:t>
            </w:r>
          </w:p>
        </w:tc>
        <w:tc>
          <w:tcPr>
            <w:tcW w:w="831" w:type="dxa"/>
            <w:gridSpan w:val="3"/>
            <w:vAlign w:val="center"/>
          </w:tcPr>
          <w:p w:rsidR="00AB264C" w:rsidRPr="001C668C" w:rsidRDefault="00AB264C" w:rsidP="00CB2C32">
            <w:pPr>
              <w:suppressAutoHyphens w:val="0"/>
              <w:ind w:left="-57" w:right="-57"/>
              <w:jc w:val="center"/>
              <w:rPr>
                <w:b/>
                <w:sz w:val="12"/>
                <w:szCs w:val="12"/>
              </w:rPr>
            </w:pPr>
            <w:r w:rsidRPr="001C668C">
              <w:rPr>
                <w:b/>
                <w:sz w:val="12"/>
                <w:szCs w:val="12"/>
                <w:lang w:eastAsia="fr-FR"/>
              </w:rPr>
              <w:t>D1 Rechercher et traiter des informations</w:t>
            </w:r>
          </w:p>
        </w:tc>
        <w:tc>
          <w:tcPr>
            <w:tcW w:w="1245" w:type="dxa"/>
            <w:gridSpan w:val="3"/>
            <w:vAlign w:val="center"/>
          </w:tcPr>
          <w:p w:rsidR="00AB264C" w:rsidRPr="001C668C" w:rsidRDefault="00AB264C" w:rsidP="00CB2C32">
            <w:pPr>
              <w:suppressAutoHyphens w:val="0"/>
              <w:autoSpaceDE w:val="0"/>
              <w:autoSpaceDN w:val="0"/>
              <w:adjustRightInd w:val="0"/>
              <w:ind w:left="-57" w:right="-57"/>
              <w:jc w:val="center"/>
              <w:rPr>
                <w:b/>
                <w:sz w:val="12"/>
                <w:szCs w:val="12"/>
                <w:lang w:eastAsia="fr-FR"/>
              </w:rPr>
            </w:pPr>
            <w:r w:rsidRPr="001C668C">
              <w:rPr>
                <w:b/>
                <w:sz w:val="12"/>
                <w:szCs w:val="12"/>
                <w:lang w:eastAsia="fr-FR"/>
              </w:rPr>
              <w:t>D2 Mettre en oeuvre une communication</w:t>
            </w:r>
          </w:p>
          <w:p w:rsidR="00AB264C" w:rsidRPr="001C668C" w:rsidRDefault="00AB264C" w:rsidP="00CB2C32">
            <w:pPr>
              <w:suppressAutoHyphens w:val="0"/>
              <w:ind w:left="-57" w:right="-57"/>
              <w:jc w:val="center"/>
              <w:rPr>
                <w:b/>
                <w:sz w:val="12"/>
                <w:szCs w:val="12"/>
              </w:rPr>
            </w:pPr>
          </w:p>
        </w:tc>
      </w:tr>
      <w:tr w:rsidR="00AB264C" w:rsidRPr="000E6038" w:rsidTr="004A024C">
        <w:trPr>
          <w:cantSplit/>
          <w:trHeight w:val="2343"/>
        </w:trPr>
        <w:tc>
          <w:tcPr>
            <w:tcW w:w="1656" w:type="dxa"/>
            <w:vMerge/>
          </w:tcPr>
          <w:p w:rsidR="00AB264C" w:rsidRPr="008E5156" w:rsidRDefault="00AB264C" w:rsidP="00CB2C32">
            <w:pPr>
              <w:suppressAutoHyphens w:val="0"/>
              <w:autoSpaceDE w:val="0"/>
              <w:autoSpaceDN w:val="0"/>
              <w:adjustRightInd w:val="0"/>
              <w:rPr>
                <w:sz w:val="16"/>
                <w:szCs w:val="16"/>
                <w:lang w:eastAsia="fr-FR"/>
              </w:rPr>
            </w:pPr>
          </w:p>
        </w:tc>
        <w:tc>
          <w:tcPr>
            <w:tcW w:w="419" w:type="dxa"/>
            <w:vMerge/>
            <w:textDirection w:val="btLr"/>
          </w:tcPr>
          <w:p w:rsidR="00AB264C" w:rsidRPr="003B7A41" w:rsidRDefault="00AB264C" w:rsidP="00CB2C32">
            <w:pPr>
              <w:suppressAutoHyphens w:val="0"/>
              <w:autoSpaceDE w:val="0"/>
              <w:autoSpaceDN w:val="0"/>
              <w:adjustRightInd w:val="0"/>
              <w:rPr>
                <w:sz w:val="12"/>
                <w:szCs w:val="12"/>
                <w:lang w:eastAsia="fr-FR"/>
              </w:rPr>
            </w:pPr>
          </w:p>
        </w:tc>
        <w:tc>
          <w:tcPr>
            <w:tcW w:w="408" w:type="dxa"/>
            <w:tcBorders>
              <w:bottom w:val="single" w:sz="4" w:space="0" w:color="auto"/>
            </w:tcBorders>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A11 définir le besoin</w:t>
            </w:r>
          </w:p>
        </w:tc>
        <w:tc>
          <w:tcPr>
            <w:tcW w:w="409" w:type="dxa"/>
            <w:tcBorders>
              <w:bottom w:val="single" w:sz="4" w:space="0" w:color="auto"/>
            </w:tcBorders>
            <w:textDirection w:val="btLr"/>
            <w:vAlign w:val="center"/>
          </w:tcPr>
          <w:p w:rsidR="00AB264C" w:rsidRPr="00372EB2" w:rsidRDefault="00AB264C" w:rsidP="00CB2C32">
            <w:pPr>
              <w:suppressAutoHyphens w:val="0"/>
              <w:rPr>
                <w:sz w:val="10"/>
                <w:szCs w:val="10"/>
              </w:rPr>
            </w:pPr>
            <w:r w:rsidRPr="00372EB2">
              <w:rPr>
                <w:sz w:val="10"/>
                <w:szCs w:val="10"/>
              </w:rPr>
              <w:t>A12 définir les fonctions de service</w:t>
            </w:r>
          </w:p>
        </w:tc>
        <w:tc>
          <w:tcPr>
            <w:tcW w:w="453" w:type="dxa"/>
            <w:tcBorders>
              <w:bottom w:val="single" w:sz="4" w:space="0" w:color="auto"/>
            </w:tcBorders>
            <w:textDirection w:val="btLr"/>
            <w:vAlign w:val="center"/>
          </w:tcPr>
          <w:p w:rsidR="00AB264C" w:rsidRPr="00372EB2" w:rsidRDefault="00AB264C" w:rsidP="00CB2C32">
            <w:pPr>
              <w:suppressAutoHyphens w:val="0"/>
              <w:autoSpaceDE w:val="0"/>
              <w:autoSpaceDN w:val="0"/>
              <w:adjustRightInd w:val="0"/>
              <w:rPr>
                <w:sz w:val="10"/>
                <w:szCs w:val="10"/>
              </w:rPr>
            </w:pPr>
            <w:r w:rsidRPr="00372EB2">
              <w:rPr>
                <w:sz w:val="10"/>
                <w:szCs w:val="10"/>
                <w:lang w:eastAsia="fr-FR"/>
              </w:rPr>
              <w:t>A13 identifier les contraintes</w:t>
            </w:r>
          </w:p>
        </w:tc>
        <w:tc>
          <w:tcPr>
            <w:tcW w:w="372" w:type="dxa"/>
            <w:gridSpan w:val="2"/>
            <w:tcBorders>
              <w:bottom w:val="single" w:sz="4" w:space="0" w:color="auto"/>
            </w:tcBorders>
            <w:textDirection w:val="btLr"/>
            <w:vAlign w:val="center"/>
          </w:tcPr>
          <w:p w:rsidR="00AB264C" w:rsidRPr="00372EB2" w:rsidRDefault="00AB264C" w:rsidP="00CB2C32">
            <w:pPr>
              <w:suppressAutoHyphens w:val="0"/>
              <w:autoSpaceDE w:val="0"/>
              <w:autoSpaceDN w:val="0"/>
              <w:adjustRightInd w:val="0"/>
              <w:rPr>
                <w:sz w:val="10"/>
                <w:szCs w:val="10"/>
              </w:rPr>
            </w:pPr>
            <w:r w:rsidRPr="00372EB2">
              <w:rPr>
                <w:sz w:val="10"/>
                <w:szCs w:val="10"/>
                <w:lang w:eastAsia="fr-FR"/>
              </w:rPr>
              <w:t>A14 traduire un besoin fonctionnel en problématique technique.</w:t>
            </w:r>
          </w:p>
        </w:tc>
        <w:tc>
          <w:tcPr>
            <w:tcW w:w="412" w:type="dxa"/>
            <w:tcBorders>
              <w:bottom w:val="single" w:sz="4" w:space="0" w:color="auto"/>
            </w:tcBorders>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A21 identifier et ordonner les fonctions techniques qui réalisent les fonctions de services et respectent les contraintes</w:t>
            </w:r>
          </w:p>
        </w:tc>
        <w:tc>
          <w:tcPr>
            <w:tcW w:w="413" w:type="dxa"/>
            <w:tcBorders>
              <w:bottom w:val="single" w:sz="4" w:space="0" w:color="auto"/>
            </w:tcBorders>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A22 identifier les éléments transformés et les flux</w:t>
            </w:r>
          </w:p>
        </w:tc>
        <w:tc>
          <w:tcPr>
            <w:tcW w:w="412" w:type="dxa"/>
            <w:tcBorders>
              <w:bottom w:val="single" w:sz="4" w:space="0" w:color="auto"/>
            </w:tcBorders>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 xml:space="preserve">A23 décrire les liaisons entre les blocs fonctionnels </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A24 identifier l’organisation structurelle</w:t>
            </w:r>
          </w:p>
        </w:tc>
        <w:tc>
          <w:tcPr>
            <w:tcW w:w="401" w:type="dxa"/>
            <w:textDirection w:val="btLr"/>
            <w:vAlign w:val="center"/>
          </w:tcPr>
          <w:p w:rsidR="00AB264C" w:rsidRPr="00372EB2" w:rsidRDefault="00AB264C" w:rsidP="00CB2C32">
            <w:pPr>
              <w:suppressAutoHyphens w:val="0"/>
              <w:rPr>
                <w:sz w:val="10"/>
                <w:szCs w:val="10"/>
              </w:rPr>
            </w:pPr>
            <w:r w:rsidRPr="00372EB2">
              <w:rPr>
                <w:sz w:val="10"/>
                <w:szCs w:val="10"/>
                <w:lang w:eastAsia="fr-FR"/>
              </w:rPr>
              <w:t>A25 identifier les matériaux des constituants et leurs propriétés en relation avec les fonctions et les contraintes</w:t>
            </w:r>
          </w:p>
        </w:tc>
        <w:tc>
          <w:tcPr>
            <w:tcW w:w="424" w:type="dxa"/>
            <w:textDirection w:val="btLr"/>
            <w:vAlign w:val="center"/>
          </w:tcPr>
          <w:p w:rsidR="00AB264C" w:rsidRPr="00372EB2" w:rsidRDefault="00AB264C" w:rsidP="00CB2C32">
            <w:pPr>
              <w:suppressAutoHyphens w:val="0"/>
              <w:rPr>
                <w:sz w:val="10"/>
                <w:szCs w:val="10"/>
              </w:rPr>
            </w:pPr>
            <w:r w:rsidRPr="00372EB2">
              <w:rPr>
                <w:sz w:val="10"/>
                <w:szCs w:val="10"/>
              </w:rPr>
              <w:t>A31 comparer les résultats expérimentaux avec les critères du cahier des charges et interpréter les écarts</w:t>
            </w:r>
          </w:p>
        </w:tc>
        <w:tc>
          <w:tcPr>
            <w:tcW w:w="413" w:type="dxa"/>
            <w:textDirection w:val="btLr"/>
            <w:vAlign w:val="center"/>
          </w:tcPr>
          <w:p w:rsidR="00AB264C" w:rsidRPr="00372EB2" w:rsidRDefault="00AB264C" w:rsidP="00CB2C32">
            <w:pPr>
              <w:suppressAutoHyphens w:val="0"/>
              <w:rPr>
                <w:sz w:val="10"/>
                <w:szCs w:val="10"/>
              </w:rPr>
            </w:pPr>
            <w:r w:rsidRPr="00372EB2">
              <w:rPr>
                <w:sz w:val="10"/>
                <w:szCs w:val="10"/>
              </w:rPr>
              <w:t>A32 comparer les résultats expérimentaux avec les résultats simulés et interpréter les écarts</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rPr>
              <w:t>A33 comparer les résultats simulés avec les critères du cahier des charges et interpréter les écarts.</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B11 définir, justifier la frontière de tout ou partie d’un système et répertorier les interactions</w:t>
            </w:r>
          </w:p>
        </w:tc>
        <w:tc>
          <w:tcPr>
            <w:tcW w:w="413" w:type="dxa"/>
            <w:gridSpan w:val="2"/>
            <w:textDirection w:val="btLr"/>
            <w:vAlign w:val="center"/>
          </w:tcPr>
          <w:p w:rsidR="00AB264C" w:rsidRPr="00372EB2" w:rsidRDefault="00AB264C" w:rsidP="00CB2C32">
            <w:pPr>
              <w:suppressAutoHyphens w:val="0"/>
              <w:rPr>
                <w:sz w:val="10"/>
                <w:szCs w:val="10"/>
              </w:rPr>
            </w:pPr>
            <w:r w:rsidRPr="00372EB2">
              <w:rPr>
                <w:sz w:val="10"/>
                <w:szCs w:val="10"/>
                <w:lang w:eastAsia="fr-FR"/>
              </w:rPr>
              <w:t>B12 choisir les grandeurs et les paramètres influents en vue de les modéliser.</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B21 associer un modèle à un système ou à son comportement</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B22 préciser ou justifier les limites de validité du modèle envisagé.</w:t>
            </w:r>
          </w:p>
        </w:tc>
        <w:tc>
          <w:tcPr>
            <w:tcW w:w="413" w:type="dxa"/>
            <w:gridSpan w:val="2"/>
            <w:textDirection w:val="btLr"/>
            <w:vAlign w:val="center"/>
          </w:tcPr>
          <w:p w:rsidR="00AB264C" w:rsidRPr="00372EB2" w:rsidRDefault="00AB264C" w:rsidP="00CB2C32">
            <w:pPr>
              <w:suppressAutoHyphens w:val="0"/>
              <w:rPr>
                <w:sz w:val="10"/>
                <w:szCs w:val="10"/>
              </w:rPr>
            </w:pPr>
            <w:r w:rsidRPr="00372EB2">
              <w:rPr>
                <w:sz w:val="10"/>
                <w:szCs w:val="10"/>
                <w:lang w:eastAsia="fr-FR"/>
              </w:rPr>
              <w:t>B31 choisir et mettre en oeuvre une méthode de résolution</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B32 simuler le fonctionnement de tout ou partie d’un système à l’aide d’un modèle fourni.</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B41 interpréter les résultats obtenus</w:t>
            </w:r>
          </w:p>
        </w:tc>
        <w:tc>
          <w:tcPr>
            <w:tcW w:w="413" w:type="dxa"/>
            <w:textDirection w:val="btLr"/>
            <w:vAlign w:val="center"/>
          </w:tcPr>
          <w:p w:rsidR="00AB264C" w:rsidRPr="00372EB2" w:rsidRDefault="00AB264C" w:rsidP="00CB2C32">
            <w:pPr>
              <w:suppressAutoHyphens w:val="0"/>
              <w:rPr>
                <w:sz w:val="10"/>
                <w:szCs w:val="10"/>
              </w:rPr>
            </w:pPr>
            <w:r w:rsidRPr="00372EB2">
              <w:rPr>
                <w:sz w:val="10"/>
                <w:szCs w:val="10"/>
                <w:lang w:eastAsia="fr-FR"/>
              </w:rPr>
              <w:t>B42 préciser les limites de validité du modèle utilisé</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B43 modifier les paramètres du modèle pour répondre au cahier des charges ou aux résultats expérimentaux</w:t>
            </w:r>
          </w:p>
        </w:tc>
        <w:tc>
          <w:tcPr>
            <w:tcW w:w="415" w:type="dxa"/>
            <w:textDirection w:val="btLr"/>
            <w:vAlign w:val="center"/>
          </w:tcPr>
          <w:p w:rsidR="00AB264C" w:rsidRPr="00372EB2" w:rsidRDefault="00AB264C" w:rsidP="00CB2C32">
            <w:pPr>
              <w:suppressAutoHyphens w:val="0"/>
              <w:rPr>
                <w:sz w:val="10"/>
                <w:szCs w:val="10"/>
              </w:rPr>
            </w:pPr>
            <w:r w:rsidRPr="00372EB2">
              <w:rPr>
                <w:sz w:val="10"/>
                <w:szCs w:val="10"/>
                <w:lang w:eastAsia="fr-FR"/>
              </w:rPr>
              <w:t>B44 valider un modèle optimisé fourni</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C11 identifier les grandeurs physiques à mesurer</w:t>
            </w:r>
          </w:p>
        </w:tc>
        <w:tc>
          <w:tcPr>
            <w:tcW w:w="412" w:type="dxa"/>
            <w:textDirection w:val="btLr"/>
            <w:vAlign w:val="center"/>
          </w:tcPr>
          <w:p w:rsidR="00AB264C" w:rsidRPr="00372EB2" w:rsidRDefault="00AB264C" w:rsidP="00CB2C32">
            <w:pPr>
              <w:suppressAutoHyphens w:val="0"/>
              <w:rPr>
                <w:sz w:val="10"/>
                <w:szCs w:val="10"/>
              </w:rPr>
            </w:pPr>
            <w:r w:rsidRPr="00372EB2">
              <w:rPr>
                <w:sz w:val="10"/>
                <w:szCs w:val="10"/>
                <w:lang w:eastAsia="fr-FR"/>
              </w:rPr>
              <w:t>C12 décrire une chaîne d’acquisition</w:t>
            </w:r>
          </w:p>
        </w:tc>
        <w:tc>
          <w:tcPr>
            <w:tcW w:w="413" w:type="dxa"/>
            <w:textDirection w:val="btLr"/>
            <w:vAlign w:val="center"/>
          </w:tcPr>
          <w:p w:rsidR="00AB264C" w:rsidRPr="00372EB2" w:rsidRDefault="00AB264C" w:rsidP="00CB2C32">
            <w:pPr>
              <w:suppressAutoHyphens w:val="0"/>
              <w:rPr>
                <w:sz w:val="10"/>
                <w:szCs w:val="10"/>
              </w:rPr>
            </w:pPr>
            <w:r w:rsidRPr="00372EB2">
              <w:rPr>
                <w:sz w:val="10"/>
                <w:szCs w:val="10"/>
                <w:lang w:eastAsia="fr-FR"/>
              </w:rPr>
              <w:t>C13 identifier le comportement des composants</w:t>
            </w:r>
          </w:p>
        </w:tc>
        <w:tc>
          <w:tcPr>
            <w:tcW w:w="416" w:type="dxa"/>
            <w:textDirection w:val="btLr"/>
            <w:vAlign w:val="center"/>
          </w:tcPr>
          <w:p w:rsidR="00AB264C" w:rsidRPr="00372EB2" w:rsidRDefault="00AB264C" w:rsidP="00CB2C32">
            <w:pPr>
              <w:suppressAutoHyphens w:val="0"/>
              <w:rPr>
                <w:sz w:val="10"/>
                <w:szCs w:val="10"/>
              </w:rPr>
            </w:pPr>
            <w:r w:rsidRPr="00372EB2">
              <w:rPr>
                <w:sz w:val="10"/>
                <w:szCs w:val="10"/>
                <w:lang w:eastAsia="fr-FR"/>
              </w:rPr>
              <w:t>C14 justifier le choix des essais réalisés</w:t>
            </w:r>
          </w:p>
        </w:tc>
        <w:tc>
          <w:tcPr>
            <w:tcW w:w="412" w:type="dxa"/>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 xml:space="preserve">C21 conduire les essais en respectant les consignes de sécurité à partir d’un protocole fourni </w:t>
            </w:r>
          </w:p>
        </w:tc>
        <w:tc>
          <w:tcPr>
            <w:tcW w:w="418" w:type="dxa"/>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C22 traiter les données mesurées en vue d’analyser les écarts</w:t>
            </w:r>
          </w:p>
        </w:tc>
        <w:tc>
          <w:tcPr>
            <w:tcW w:w="412" w:type="dxa"/>
            <w:tcBorders>
              <w:bottom w:val="single" w:sz="4" w:space="0" w:color="auto"/>
            </w:tcBorders>
            <w:textDirection w:val="btLr"/>
          </w:tcPr>
          <w:p w:rsidR="00AB264C" w:rsidRPr="00372EB2" w:rsidRDefault="00AB264C" w:rsidP="00CB2C32">
            <w:pPr>
              <w:suppressAutoHyphens w:val="0"/>
              <w:rPr>
                <w:sz w:val="10"/>
                <w:szCs w:val="10"/>
              </w:rPr>
            </w:pPr>
            <w:r w:rsidRPr="00372EB2">
              <w:rPr>
                <w:sz w:val="10"/>
                <w:szCs w:val="10"/>
                <w:lang w:eastAsia="fr-FR"/>
              </w:rPr>
              <w:t>D11 rechercher des informations</w:t>
            </w:r>
          </w:p>
        </w:tc>
        <w:tc>
          <w:tcPr>
            <w:tcW w:w="412" w:type="dxa"/>
            <w:textDirection w:val="btLr"/>
          </w:tcPr>
          <w:p w:rsidR="00AB264C" w:rsidRPr="00372EB2" w:rsidRDefault="00AB264C" w:rsidP="00CB2C32">
            <w:pPr>
              <w:suppressAutoHyphens w:val="0"/>
              <w:rPr>
                <w:sz w:val="10"/>
                <w:szCs w:val="10"/>
              </w:rPr>
            </w:pPr>
            <w:r w:rsidRPr="00372EB2">
              <w:rPr>
                <w:sz w:val="10"/>
                <w:szCs w:val="10"/>
                <w:lang w:eastAsia="fr-FR"/>
              </w:rPr>
              <w:t>D12 analyser, choisir et classer des informations</w:t>
            </w:r>
          </w:p>
        </w:tc>
        <w:tc>
          <w:tcPr>
            <w:tcW w:w="413" w:type="dxa"/>
            <w:gridSpan w:val="2"/>
            <w:textDirection w:val="btLr"/>
          </w:tcPr>
          <w:p w:rsidR="00AB264C" w:rsidRPr="00372EB2" w:rsidRDefault="00AB264C" w:rsidP="00CB2C32">
            <w:pPr>
              <w:suppressAutoHyphens w:val="0"/>
              <w:rPr>
                <w:sz w:val="10"/>
                <w:szCs w:val="10"/>
              </w:rPr>
            </w:pPr>
            <w:r w:rsidRPr="00372EB2">
              <w:rPr>
                <w:sz w:val="10"/>
                <w:szCs w:val="10"/>
                <w:lang w:eastAsia="fr-FR"/>
              </w:rPr>
              <w:t>D21 choisir un support de communication et un média adapté, argumenter</w:t>
            </w:r>
          </w:p>
        </w:tc>
        <w:tc>
          <w:tcPr>
            <w:tcW w:w="412" w:type="dxa"/>
            <w:textDirection w:val="btLr"/>
          </w:tcPr>
          <w:p w:rsidR="00AB264C" w:rsidRPr="00372EB2" w:rsidRDefault="00AB264C" w:rsidP="00CB2C32">
            <w:pPr>
              <w:suppressAutoHyphens w:val="0"/>
              <w:rPr>
                <w:sz w:val="10"/>
                <w:szCs w:val="10"/>
              </w:rPr>
            </w:pPr>
            <w:r w:rsidRPr="00372EB2">
              <w:rPr>
                <w:sz w:val="10"/>
                <w:szCs w:val="10"/>
                <w:lang w:eastAsia="fr-FR"/>
              </w:rPr>
              <w:t>D22 produire un support de communication</w:t>
            </w:r>
          </w:p>
        </w:tc>
        <w:tc>
          <w:tcPr>
            <w:tcW w:w="427" w:type="dxa"/>
            <w:textDirection w:val="btLr"/>
            <w:vAlign w:val="center"/>
          </w:tcPr>
          <w:p w:rsidR="00AB264C" w:rsidRPr="00372EB2" w:rsidRDefault="00AB264C" w:rsidP="00CB2C32">
            <w:pPr>
              <w:suppressAutoHyphens w:val="0"/>
              <w:autoSpaceDE w:val="0"/>
              <w:autoSpaceDN w:val="0"/>
              <w:adjustRightInd w:val="0"/>
              <w:rPr>
                <w:sz w:val="10"/>
                <w:szCs w:val="10"/>
                <w:lang w:eastAsia="fr-FR"/>
              </w:rPr>
            </w:pPr>
            <w:r w:rsidRPr="00372EB2">
              <w:rPr>
                <w:sz w:val="10"/>
                <w:szCs w:val="10"/>
                <w:lang w:eastAsia="fr-FR"/>
              </w:rPr>
              <w:t>D23 adapter sa stratégie de communication au contexte</w:t>
            </w:r>
          </w:p>
        </w:tc>
      </w:tr>
      <w:tr w:rsidR="00B12A4E" w:rsidRPr="000E6038" w:rsidTr="00372EB2">
        <w:trPr>
          <w:trHeight w:val="198"/>
        </w:trPr>
        <w:tc>
          <w:tcPr>
            <w:tcW w:w="1656" w:type="dxa"/>
            <w:vMerge w:val="restart"/>
          </w:tcPr>
          <w:p w:rsidR="00B12A4E" w:rsidRPr="008322FC" w:rsidRDefault="00B12A4E" w:rsidP="00CB2C32">
            <w:pPr>
              <w:ind w:left="-57" w:right="-57"/>
              <w:rPr>
                <w:sz w:val="12"/>
                <w:szCs w:val="12"/>
              </w:rPr>
            </w:pPr>
            <w:r w:rsidRPr="008322FC">
              <w:rPr>
                <w:sz w:val="12"/>
                <w:szCs w:val="12"/>
              </w:rPr>
              <w:t xml:space="preserve">CI1 : </w:t>
            </w:r>
            <w:r w:rsidRPr="008322FC">
              <w:rPr>
                <w:sz w:val="12"/>
                <w:szCs w:val="12"/>
                <w:highlight w:val="yellow"/>
              </w:rPr>
              <w:t>Analyser un système</w:t>
            </w:r>
            <w:r w:rsidRPr="008322FC">
              <w:rPr>
                <w:sz w:val="12"/>
                <w:szCs w:val="12"/>
              </w:rPr>
              <w:t xml:space="preserve"> fonctionnellement et structurellement</w:t>
            </w:r>
          </w:p>
        </w:tc>
        <w:tc>
          <w:tcPr>
            <w:tcW w:w="419" w:type="dxa"/>
            <w:vAlign w:val="center"/>
          </w:tcPr>
          <w:p w:rsidR="00B12A4E" w:rsidRPr="008322FC" w:rsidRDefault="00B12A4E" w:rsidP="00CB2C32">
            <w:pPr>
              <w:suppressAutoHyphens w:val="0"/>
              <w:jc w:val="center"/>
              <w:rPr>
                <w:sz w:val="12"/>
                <w:szCs w:val="12"/>
              </w:rPr>
            </w:pPr>
            <w:r>
              <w:rPr>
                <w:sz w:val="12"/>
                <w:szCs w:val="12"/>
              </w:rPr>
              <w:t>5</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01"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auto"/>
            <w:vAlign w:val="center"/>
          </w:tcPr>
          <w:p w:rsidR="00B12A4E" w:rsidRPr="008322FC" w:rsidRDefault="00B12A4E" w:rsidP="00CB2C32">
            <w:pPr>
              <w:suppressAutoHyphens w:val="0"/>
              <w:ind w:left="-57" w:right="-57"/>
              <w:jc w:val="center"/>
              <w:rPr>
                <w:sz w:val="10"/>
                <w:szCs w:val="10"/>
              </w:rPr>
            </w:pP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Pr="008322FC" w:rsidRDefault="00B12A4E" w:rsidP="00CB2C32">
            <w:pPr>
              <w:suppressAutoHyphens w:val="0"/>
              <w:jc w:val="center"/>
              <w:rPr>
                <w:sz w:val="12"/>
                <w:szCs w:val="12"/>
              </w:rPr>
            </w:pPr>
            <w:r>
              <w:rPr>
                <w:sz w:val="12"/>
                <w:szCs w:val="12"/>
              </w:rPr>
              <w:t>6</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01"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auto"/>
            <w:vAlign w:val="center"/>
          </w:tcPr>
          <w:p w:rsidR="00B12A4E" w:rsidRPr="008322FC" w:rsidRDefault="00B12A4E" w:rsidP="00CB2C32">
            <w:pPr>
              <w:suppressAutoHyphens w:val="0"/>
              <w:ind w:left="-57" w:right="-57"/>
              <w:jc w:val="center"/>
              <w:rPr>
                <w:sz w:val="10"/>
                <w:szCs w:val="10"/>
              </w:rPr>
            </w:pP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Default="00B12A4E" w:rsidP="00CB2C32">
            <w:pPr>
              <w:suppressAutoHyphens w:val="0"/>
              <w:jc w:val="center"/>
              <w:rPr>
                <w:sz w:val="12"/>
                <w:szCs w:val="12"/>
              </w:rPr>
            </w:pPr>
            <w:r>
              <w:rPr>
                <w:sz w:val="12"/>
                <w:szCs w:val="12"/>
              </w:rPr>
              <w:t>7</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33933">
            <w:pPr>
              <w:suppressAutoHyphens w:val="0"/>
              <w:ind w:left="-57" w:right="-57"/>
              <w:jc w:val="center"/>
              <w:rPr>
                <w:sz w:val="10"/>
                <w:szCs w:val="10"/>
              </w:rPr>
            </w:pPr>
            <w:r>
              <w:rPr>
                <w:sz w:val="10"/>
                <w:szCs w:val="10"/>
              </w:rPr>
              <w:t>Ter</w:t>
            </w:r>
          </w:p>
        </w:tc>
        <w:tc>
          <w:tcPr>
            <w:tcW w:w="413" w:type="dxa"/>
            <w:shd w:val="clear" w:color="auto" w:fill="FFC000"/>
            <w:vAlign w:val="center"/>
          </w:tcPr>
          <w:p w:rsidR="00B12A4E" w:rsidRPr="008322FC" w:rsidRDefault="00B12A4E" w:rsidP="00C33933">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33933">
            <w:pPr>
              <w:suppressAutoHyphens w:val="0"/>
              <w:ind w:left="-57" w:right="-57"/>
              <w:jc w:val="center"/>
              <w:rPr>
                <w:sz w:val="10"/>
                <w:szCs w:val="10"/>
              </w:rPr>
            </w:pPr>
            <w:r>
              <w:rPr>
                <w:sz w:val="10"/>
                <w:szCs w:val="10"/>
              </w:rPr>
              <w:t>Ter</w:t>
            </w:r>
          </w:p>
        </w:tc>
        <w:tc>
          <w:tcPr>
            <w:tcW w:w="412" w:type="dxa"/>
            <w:shd w:val="clear" w:color="auto" w:fill="auto"/>
            <w:vAlign w:val="center"/>
          </w:tcPr>
          <w:p w:rsidR="00B12A4E" w:rsidRDefault="00B12A4E" w:rsidP="00CB2C32">
            <w:pPr>
              <w:suppressAutoHyphens w:val="0"/>
              <w:ind w:left="-57" w:right="-57"/>
              <w:jc w:val="center"/>
              <w:rPr>
                <w:sz w:val="10"/>
                <w:szCs w:val="10"/>
              </w:rPr>
            </w:pPr>
          </w:p>
        </w:tc>
        <w:tc>
          <w:tcPr>
            <w:tcW w:w="401" w:type="dxa"/>
            <w:shd w:val="clear" w:color="auto" w:fill="FFFFFF" w:themeFill="background1"/>
            <w:vAlign w:val="center"/>
          </w:tcPr>
          <w:p w:rsidR="00B12A4E"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Default="00B12A4E" w:rsidP="00CB2C32">
            <w:pPr>
              <w:suppressAutoHyphens w:val="0"/>
              <w:ind w:left="-57" w:right="-57"/>
              <w:jc w:val="center"/>
              <w:rPr>
                <w:sz w:val="10"/>
                <w:szCs w:val="10"/>
              </w:rPr>
            </w:pPr>
          </w:p>
        </w:tc>
        <w:tc>
          <w:tcPr>
            <w:tcW w:w="412" w:type="dxa"/>
            <w:shd w:val="clear" w:color="auto" w:fill="00B0F0"/>
            <w:vAlign w:val="center"/>
          </w:tcPr>
          <w:p w:rsidR="00B12A4E"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Default="00B12A4E" w:rsidP="00CB2C32">
            <w:pPr>
              <w:suppressAutoHyphens w:val="0"/>
              <w:ind w:left="-57" w:right="-57"/>
              <w:jc w:val="center"/>
              <w:rPr>
                <w:sz w:val="10"/>
                <w:szCs w:val="10"/>
              </w:rPr>
            </w:pPr>
          </w:p>
        </w:tc>
        <w:tc>
          <w:tcPr>
            <w:tcW w:w="427" w:type="dxa"/>
            <w:shd w:val="clear" w:color="auto" w:fill="auto"/>
            <w:vAlign w:val="center"/>
          </w:tcPr>
          <w:p w:rsidR="00B12A4E" w:rsidRPr="008322FC" w:rsidRDefault="00B12A4E" w:rsidP="00CB2C32">
            <w:pPr>
              <w:suppressAutoHyphens w:val="0"/>
              <w:ind w:left="-57" w:right="-57"/>
              <w:jc w:val="center"/>
              <w:rPr>
                <w:sz w:val="10"/>
                <w:szCs w:val="10"/>
              </w:rPr>
            </w:pP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Default="00B12A4E" w:rsidP="00CB2C32">
            <w:pPr>
              <w:suppressAutoHyphens w:val="0"/>
              <w:jc w:val="center"/>
              <w:rPr>
                <w:sz w:val="12"/>
                <w:szCs w:val="12"/>
              </w:rPr>
            </w:pPr>
            <w:r>
              <w:rPr>
                <w:sz w:val="12"/>
                <w:szCs w:val="12"/>
              </w:rPr>
              <w:t>8</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33933">
            <w:pPr>
              <w:suppressAutoHyphens w:val="0"/>
              <w:ind w:left="-57" w:right="-57"/>
              <w:jc w:val="center"/>
              <w:rPr>
                <w:sz w:val="10"/>
                <w:szCs w:val="10"/>
              </w:rPr>
            </w:pPr>
            <w:r>
              <w:rPr>
                <w:sz w:val="10"/>
                <w:szCs w:val="10"/>
              </w:rPr>
              <w:t>Ter</w:t>
            </w:r>
          </w:p>
        </w:tc>
        <w:tc>
          <w:tcPr>
            <w:tcW w:w="413" w:type="dxa"/>
            <w:shd w:val="clear" w:color="auto" w:fill="FFC000"/>
            <w:vAlign w:val="center"/>
          </w:tcPr>
          <w:p w:rsidR="00B12A4E" w:rsidRPr="008322FC" w:rsidRDefault="00B12A4E" w:rsidP="00C33933">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33933">
            <w:pPr>
              <w:suppressAutoHyphens w:val="0"/>
              <w:ind w:left="-57" w:right="-57"/>
              <w:jc w:val="center"/>
              <w:rPr>
                <w:sz w:val="10"/>
                <w:szCs w:val="10"/>
              </w:rPr>
            </w:pPr>
            <w:r>
              <w:rPr>
                <w:sz w:val="10"/>
                <w:szCs w:val="10"/>
              </w:rPr>
              <w:t>Ter</w:t>
            </w:r>
          </w:p>
        </w:tc>
        <w:tc>
          <w:tcPr>
            <w:tcW w:w="412" w:type="dxa"/>
            <w:shd w:val="clear" w:color="auto" w:fill="auto"/>
            <w:vAlign w:val="center"/>
          </w:tcPr>
          <w:p w:rsidR="00B12A4E" w:rsidRDefault="00B12A4E" w:rsidP="00CB2C32">
            <w:pPr>
              <w:suppressAutoHyphens w:val="0"/>
              <w:ind w:left="-57" w:right="-57"/>
              <w:jc w:val="center"/>
              <w:rPr>
                <w:sz w:val="10"/>
                <w:szCs w:val="10"/>
              </w:rPr>
            </w:pPr>
          </w:p>
        </w:tc>
        <w:tc>
          <w:tcPr>
            <w:tcW w:w="401" w:type="dxa"/>
            <w:shd w:val="clear" w:color="auto" w:fill="FFFFFF" w:themeFill="background1"/>
            <w:vAlign w:val="center"/>
          </w:tcPr>
          <w:p w:rsidR="00B12A4E"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Default="00B12A4E" w:rsidP="00CB2C32">
            <w:pPr>
              <w:suppressAutoHyphens w:val="0"/>
              <w:ind w:left="-57" w:right="-57"/>
              <w:jc w:val="center"/>
              <w:rPr>
                <w:sz w:val="10"/>
                <w:szCs w:val="10"/>
              </w:rPr>
            </w:pPr>
          </w:p>
        </w:tc>
        <w:tc>
          <w:tcPr>
            <w:tcW w:w="412" w:type="dxa"/>
            <w:shd w:val="clear" w:color="auto" w:fill="00B0F0"/>
            <w:vAlign w:val="center"/>
          </w:tcPr>
          <w:p w:rsidR="00B12A4E"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Default="00B12A4E" w:rsidP="00CB2C32">
            <w:pPr>
              <w:suppressAutoHyphens w:val="0"/>
              <w:ind w:left="-57" w:right="-57"/>
              <w:jc w:val="center"/>
              <w:rPr>
                <w:sz w:val="10"/>
                <w:szCs w:val="10"/>
              </w:rPr>
            </w:pPr>
          </w:p>
        </w:tc>
        <w:tc>
          <w:tcPr>
            <w:tcW w:w="427" w:type="dxa"/>
            <w:shd w:val="clear" w:color="auto" w:fill="auto"/>
            <w:vAlign w:val="center"/>
          </w:tcPr>
          <w:p w:rsidR="00B12A4E" w:rsidRPr="008322FC" w:rsidRDefault="00B12A4E" w:rsidP="00CB2C32">
            <w:pPr>
              <w:suppressAutoHyphens w:val="0"/>
              <w:ind w:left="-57" w:right="-57"/>
              <w:jc w:val="center"/>
              <w:rPr>
                <w:sz w:val="10"/>
                <w:szCs w:val="10"/>
              </w:rPr>
            </w:pPr>
          </w:p>
        </w:tc>
      </w:tr>
      <w:tr w:rsidR="00B12A4E" w:rsidRPr="000E6038" w:rsidTr="00372EB2">
        <w:trPr>
          <w:trHeight w:val="198"/>
        </w:trPr>
        <w:tc>
          <w:tcPr>
            <w:tcW w:w="1656" w:type="dxa"/>
            <w:vMerge w:val="restart"/>
          </w:tcPr>
          <w:p w:rsidR="00B12A4E" w:rsidRPr="008322FC" w:rsidRDefault="00B12A4E" w:rsidP="00CB2C32">
            <w:pPr>
              <w:suppressAutoHyphens w:val="0"/>
              <w:ind w:left="-57" w:right="-57"/>
              <w:rPr>
                <w:sz w:val="12"/>
                <w:szCs w:val="12"/>
              </w:rPr>
            </w:pPr>
            <w:r w:rsidRPr="008322FC">
              <w:rPr>
                <w:sz w:val="12"/>
                <w:szCs w:val="12"/>
              </w:rPr>
              <w:t xml:space="preserve">CI2 : </w:t>
            </w:r>
            <w:r w:rsidRPr="008322FC">
              <w:rPr>
                <w:sz w:val="12"/>
                <w:szCs w:val="12"/>
                <w:highlight w:val="yellow"/>
              </w:rPr>
              <w:t>Expérimenter et mesurer</w:t>
            </w:r>
            <w:r w:rsidRPr="008322FC">
              <w:rPr>
                <w:sz w:val="12"/>
                <w:szCs w:val="12"/>
              </w:rPr>
              <w:t xml:space="preserve"> sur un système réel pour évaluer ses performances</w:t>
            </w:r>
          </w:p>
        </w:tc>
        <w:tc>
          <w:tcPr>
            <w:tcW w:w="419" w:type="dxa"/>
            <w:vAlign w:val="center"/>
          </w:tcPr>
          <w:p w:rsidR="00B12A4E" w:rsidRPr="008322FC" w:rsidRDefault="00B12A4E" w:rsidP="00CB2C32">
            <w:pPr>
              <w:suppressAutoHyphens w:val="0"/>
              <w:jc w:val="center"/>
              <w:rPr>
                <w:sz w:val="12"/>
                <w:szCs w:val="12"/>
              </w:rPr>
            </w:pPr>
            <w:r>
              <w:rPr>
                <w:sz w:val="12"/>
                <w:szCs w:val="12"/>
              </w:rPr>
              <w:t>1</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5" w:type="dxa"/>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tcBorders>
              <w:bottom w:val="single" w:sz="4" w:space="0" w:color="auto"/>
            </w:tcBorders>
            <w:shd w:val="clear" w:color="auto" w:fill="FFFFFF" w:themeFill="background1"/>
            <w:vAlign w:val="center"/>
          </w:tcPr>
          <w:p w:rsidR="00B12A4E" w:rsidRPr="008322FC" w:rsidRDefault="00B12A4E" w:rsidP="00CB2C32">
            <w:pPr>
              <w:suppressAutoHyphens w:val="0"/>
              <w:ind w:left="-57" w:right="-57"/>
              <w:jc w:val="center"/>
              <w:rPr>
                <w:sz w:val="10"/>
                <w:szCs w:val="10"/>
              </w:rPr>
            </w:pPr>
          </w:p>
        </w:tc>
        <w:tc>
          <w:tcPr>
            <w:tcW w:w="416" w:type="dxa"/>
            <w:tcBorders>
              <w:bottom w:val="single" w:sz="4" w:space="0" w:color="auto"/>
            </w:tcBorders>
            <w:shd w:val="clear" w:color="auto" w:fill="FFFFFF" w:themeFill="background1"/>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8"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27" w:type="dxa"/>
            <w:vAlign w:val="center"/>
          </w:tcPr>
          <w:p w:rsidR="00B12A4E" w:rsidRPr="008322FC" w:rsidRDefault="00B12A4E" w:rsidP="00CB2C32">
            <w:pPr>
              <w:suppressAutoHyphens w:val="0"/>
              <w:ind w:left="-57" w:right="-57"/>
              <w:jc w:val="center"/>
              <w:rPr>
                <w:sz w:val="10"/>
                <w:szCs w:val="10"/>
              </w:rPr>
            </w:pP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Pr="008322FC" w:rsidRDefault="00B12A4E" w:rsidP="00CB2C32">
            <w:pPr>
              <w:suppressAutoHyphens w:val="0"/>
              <w:jc w:val="center"/>
              <w:rPr>
                <w:sz w:val="12"/>
                <w:szCs w:val="12"/>
              </w:rPr>
            </w:pPr>
            <w:r>
              <w:rPr>
                <w:sz w:val="12"/>
                <w:szCs w:val="12"/>
              </w:rPr>
              <w:t>2</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5" w:type="dxa"/>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FFFF" w:themeFill="background1"/>
            <w:vAlign w:val="center"/>
          </w:tcPr>
          <w:p w:rsidR="00B12A4E" w:rsidRPr="008322FC" w:rsidRDefault="00B12A4E" w:rsidP="00CB2C32">
            <w:pPr>
              <w:suppressAutoHyphens w:val="0"/>
              <w:ind w:left="-57" w:right="-57"/>
              <w:jc w:val="center"/>
              <w:rPr>
                <w:sz w:val="10"/>
                <w:szCs w:val="10"/>
              </w:rPr>
            </w:pPr>
          </w:p>
        </w:tc>
        <w:tc>
          <w:tcPr>
            <w:tcW w:w="413"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6"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8"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27" w:type="dxa"/>
            <w:vAlign w:val="center"/>
          </w:tcPr>
          <w:p w:rsidR="00B12A4E" w:rsidRPr="008322FC" w:rsidRDefault="00B12A4E" w:rsidP="00CB2C32">
            <w:pPr>
              <w:suppressAutoHyphens w:val="0"/>
              <w:ind w:left="-57" w:right="-57"/>
              <w:jc w:val="center"/>
              <w:rPr>
                <w:sz w:val="10"/>
                <w:szCs w:val="10"/>
              </w:rPr>
            </w:pPr>
          </w:p>
        </w:tc>
      </w:tr>
      <w:tr w:rsidR="00B12A4E" w:rsidRPr="000E6038" w:rsidTr="00372EB2">
        <w:trPr>
          <w:trHeight w:val="198"/>
        </w:trPr>
        <w:tc>
          <w:tcPr>
            <w:tcW w:w="1656" w:type="dxa"/>
            <w:vMerge w:val="restart"/>
          </w:tcPr>
          <w:p w:rsidR="00B12A4E" w:rsidRPr="008322FC" w:rsidRDefault="00B12A4E" w:rsidP="00CB2C32">
            <w:pPr>
              <w:ind w:left="-57" w:right="-57"/>
              <w:rPr>
                <w:sz w:val="12"/>
                <w:szCs w:val="12"/>
              </w:rPr>
            </w:pPr>
            <w:r w:rsidRPr="008322FC">
              <w:rPr>
                <w:sz w:val="12"/>
                <w:szCs w:val="12"/>
              </w:rPr>
              <w:t xml:space="preserve">CI3 </w:t>
            </w:r>
            <w:r w:rsidRPr="009248F4">
              <w:rPr>
                <w:sz w:val="12"/>
                <w:szCs w:val="12"/>
                <w:highlight w:val="yellow"/>
              </w:rPr>
              <w:t>: Analyser des constituants</w:t>
            </w:r>
            <w:r w:rsidRPr="008322FC">
              <w:rPr>
                <w:sz w:val="12"/>
                <w:szCs w:val="12"/>
              </w:rPr>
              <w:t xml:space="preserve"> d’un système réel d’un point de vue structurel et comportemental.</w:t>
            </w:r>
          </w:p>
        </w:tc>
        <w:tc>
          <w:tcPr>
            <w:tcW w:w="419" w:type="dxa"/>
            <w:shd w:val="clear" w:color="auto" w:fill="auto"/>
            <w:vAlign w:val="center"/>
          </w:tcPr>
          <w:p w:rsidR="00B12A4E" w:rsidRDefault="00B12A4E" w:rsidP="00CB2C32">
            <w:pPr>
              <w:suppressAutoHyphens w:val="0"/>
              <w:jc w:val="center"/>
              <w:rPr>
                <w:sz w:val="12"/>
                <w:szCs w:val="12"/>
              </w:rPr>
            </w:pPr>
            <w:r>
              <w:rPr>
                <w:sz w:val="12"/>
                <w:szCs w:val="12"/>
              </w:rPr>
              <w:t>4</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01" w:type="dxa"/>
            <w:shd w:val="clear" w:color="auto" w:fill="auto"/>
            <w:vAlign w:val="center"/>
          </w:tcPr>
          <w:p w:rsidR="00B12A4E" w:rsidRPr="008322FC"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shd w:val="clear" w:color="auto" w:fill="auto"/>
            <w:vAlign w:val="center"/>
          </w:tcPr>
          <w:p w:rsidR="00B12A4E" w:rsidRDefault="00B12A4E" w:rsidP="00CB2C32">
            <w:pPr>
              <w:suppressAutoHyphens w:val="0"/>
              <w:jc w:val="center"/>
              <w:rPr>
                <w:sz w:val="12"/>
                <w:szCs w:val="12"/>
              </w:rPr>
            </w:pPr>
            <w:r>
              <w:rPr>
                <w:sz w:val="12"/>
                <w:szCs w:val="12"/>
              </w:rPr>
              <w:t>5</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01" w:type="dxa"/>
            <w:shd w:val="clear" w:color="auto" w:fill="auto"/>
            <w:vAlign w:val="center"/>
          </w:tcPr>
          <w:p w:rsidR="00B12A4E" w:rsidRPr="008322FC"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shd w:val="clear" w:color="auto" w:fill="auto"/>
            <w:vAlign w:val="center"/>
          </w:tcPr>
          <w:p w:rsidR="00B12A4E" w:rsidRDefault="00B12A4E" w:rsidP="00CB2C32">
            <w:pPr>
              <w:suppressAutoHyphens w:val="0"/>
              <w:jc w:val="center"/>
              <w:rPr>
                <w:sz w:val="12"/>
                <w:szCs w:val="12"/>
              </w:rPr>
            </w:pPr>
            <w:r>
              <w:rPr>
                <w:sz w:val="12"/>
                <w:szCs w:val="12"/>
              </w:rPr>
              <w:t>6</w:t>
            </w:r>
          </w:p>
        </w:tc>
        <w:tc>
          <w:tcPr>
            <w:tcW w:w="408" w:type="dxa"/>
            <w:shd w:val="clear" w:color="auto" w:fill="auto"/>
            <w:vAlign w:val="center"/>
          </w:tcPr>
          <w:p w:rsidR="00B12A4E" w:rsidRPr="008322FC" w:rsidRDefault="00B12A4E" w:rsidP="00CB2C32">
            <w:pPr>
              <w:suppressAutoHyphens w:val="0"/>
              <w:ind w:left="-57" w:right="-57"/>
              <w:jc w:val="center"/>
              <w:rPr>
                <w:sz w:val="10"/>
                <w:szCs w:val="10"/>
              </w:rPr>
            </w:pPr>
          </w:p>
        </w:tc>
        <w:tc>
          <w:tcPr>
            <w:tcW w:w="409" w:type="dxa"/>
            <w:shd w:val="clear" w:color="auto" w:fill="auto"/>
            <w:vAlign w:val="center"/>
          </w:tcPr>
          <w:p w:rsidR="00B12A4E" w:rsidRPr="008322FC" w:rsidRDefault="00B12A4E" w:rsidP="00CB2C32">
            <w:pPr>
              <w:suppressAutoHyphens w:val="0"/>
              <w:ind w:left="-57" w:right="-57"/>
              <w:jc w:val="center"/>
              <w:rPr>
                <w:sz w:val="10"/>
                <w:szCs w:val="10"/>
              </w:rPr>
            </w:pPr>
          </w:p>
        </w:tc>
        <w:tc>
          <w:tcPr>
            <w:tcW w:w="453" w:type="dxa"/>
            <w:shd w:val="clear" w:color="auto" w:fill="auto"/>
            <w:vAlign w:val="center"/>
          </w:tcPr>
          <w:p w:rsidR="00B12A4E" w:rsidRPr="008322FC" w:rsidRDefault="00B12A4E" w:rsidP="00CB2C32">
            <w:pPr>
              <w:suppressAutoHyphens w:val="0"/>
              <w:ind w:left="-57" w:right="-57"/>
              <w:jc w:val="center"/>
              <w:rPr>
                <w:sz w:val="10"/>
                <w:szCs w:val="10"/>
              </w:rPr>
            </w:pPr>
          </w:p>
        </w:tc>
        <w:tc>
          <w:tcPr>
            <w:tcW w:w="372"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01" w:type="dxa"/>
            <w:shd w:val="clear" w:color="auto" w:fill="auto"/>
            <w:vAlign w:val="center"/>
          </w:tcPr>
          <w:p w:rsidR="00B12A4E" w:rsidRPr="008322FC" w:rsidRDefault="00B12A4E" w:rsidP="00CB2C32">
            <w:pPr>
              <w:suppressAutoHyphens w:val="0"/>
              <w:ind w:left="-57" w:right="-57"/>
              <w:jc w:val="center"/>
              <w:rPr>
                <w:sz w:val="10"/>
                <w:szCs w:val="10"/>
              </w:rPr>
            </w:pPr>
          </w:p>
        </w:tc>
        <w:tc>
          <w:tcPr>
            <w:tcW w:w="424"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val="restart"/>
          </w:tcPr>
          <w:p w:rsidR="00B12A4E" w:rsidRPr="008322FC" w:rsidRDefault="00B12A4E" w:rsidP="00CB2C32">
            <w:pPr>
              <w:suppressAutoHyphens w:val="0"/>
              <w:ind w:left="-57" w:right="-57"/>
              <w:rPr>
                <w:sz w:val="12"/>
                <w:szCs w:val="12"/>
              </w:rPr>
            </w:pPr>
            <w:r w:rsidRPr="008322FC">
              <w:rPr>
                <w:sz w:val="12"/>
                <w:szCs w:val="12"/>
              </w:rPr>
              <w:t xml:space="preserve">CI4 : </w:t>
            </w:r>
            <w:r w:rsidRPr="009E5D63">
              <w:rPr>
                <w:sz w:val="12"/>
                <w:szCs w:val="12"/>
                <w:highlight w:val="yellow"/>
              </w:rPr>
              <w:t>Concevoir et utiliser un modèle</w:t>
            </w:r>
            <w:r w:rsidRPr="008322FC">
              <w:rPr>
                <w:sz w:val="12"/>
                <w:szCs w:val="12"/>
              </w:rPr>
              <w:t xml:space="preserve"> relatif à un système en vue d’évaluer les performances de la </w:t>
            </w:r>
            <w:r w:rsidRPr="009E5D63">
              <w:rPr>
                <w:sz w:val="12"/>
                <w:szCs w:val="12"/>
                <w:highlight w:val="yellow"/>
              </w:rPr>
              <w:t>chaîne d’information.</w:t>
            </w:r>
          </w:p>
        </w:tc>
        <w:tc>
          <w:tcPr>
            <w:tcW w:w="419" w:type="dxa"/>
            <w:vAlign w:val="center"/>
          </w:tcPr>
          <w:p w:rsidR="00B12A4E" w:rsidRPr="008322FC" w:rsidRDefault="00B12A4E" w:rsidP="00CB2C32">
            <w:pPr>
              <w:suppressAutoHyphens w:val="0"/>
              <w:jc w:val="center"/>
              <w:rPr>
                <w:sz w:val="12"/>
                <w:szCs w:val="12"/>
              </w:rPr>
            </w:pPr>
            <w:r>
              <w:rPr>
                <w:sz w:val="12"/>
                <w:szCs w:val="12"/>
              </w:rPr>
              <w:t>1</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6"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Pr="008322FC" w:rsidRDefault="00B12A4E" w:rsidP="00CB2C32">
            <w:pPr>
              <w:suppressAutoHyphens w:val="0"/>
              <w:jc w:val="center"/>
              <w:rPr>
                <w:sz w:val="12"/>
                <w:szCs w:val="12"/>
              </w:rPr>
            </w:pPr>
            <w:r w:rsidRPr="008322FC">
              <w:rPr>
                <w:sz w:val="12"/>
                <w:szCs w:val="12"/>
              </w:rPr>
              <w:t>2</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Pr="008322FC" w:rsidRDefault="00B12A4E" w:rsidP="00CB2C32">
            <w:pPr>
              <w:suppressAutoHyphens w:val="0"/>
              <w:jc w:val="center"/>
              <w:rPr>
                <w:sz w:val="12"/>
                <w:szCs w:val="12"/>
              </w:rPr>
            </w:pPr>
            <w:r w:rsidRPr="008322FC">
              <w:rPr>
                <w:sz w:val="12"/>
                <w:szCs w:val="12"/>
              </w:rPr>
              <w:t>3</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8"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8322FC" w:rsidRDefault="00B12A4E" w:rsidP="00CB2C32">
            <w:pPr>
              <w:suppressAutoHyphens w:val="0"/>
              <w:ind w:left="-57" w:right="-57"/>
              <w:rPr>
                <w:sz w:val="12"/>
                <w:szCs w:val="12"/>
              </w:rPr>
            </w:pPr>
          </w:p>
        </w:tc>
        <w:tc>
          <w:tcPr>
            <w:tcW w:w="419" w:type="dxa"/>
            <w:vAlign w:val="center"/>
          </w:tcPr>
          <w:p w:rsidR="00B12A4E" w:rsidRPr="008322FC" w:rsidRDefault="00B12A4E" w:rsidP="00CB2C32">
            <w:pPr>
              <w:suppressAutoHyphens w:val="0"/>
              <w:jc w:val="center"/>
              <w:rPr>
                <w:sz w:val="12"/>
                <w:szCs w:val="12"/>
              </w:rPr>
            </w:pPr>
            <w:r w:rsidRPr="008322FC">
              <w:rPr>
                <w:sz w:val="12"/>
                <w:szCs w:val="12"/>
              </w:rPr>
              <w:t>4</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5"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8"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val="restart"/>
          </w:tcPr>
          <w:p w:rsidR="00B12A4E" w:rsidRPr="008322FC" w:rsidRDefault="00B12A4E" w:rsidP="00CB2C32">
            <w:pPr>
              <w:suppressAutoHyphens w:val="0"/>
              <w:ind w:left="-57" w:right="-57"/>
              <w:rPr>
                <w:sz w:val="12"/>
                <w:szCs w:val="12"/>
              </w:rPr>
            </w:pPr>
            <w:r w:rsidRPr="008322FC">
              <w:rPr>
                <w:sz w:val="12"/>
                <w:szCs w:val="12"/>
              </w:rPr>
              <w:t xml:space="preserve">CI5 : </w:t>
            </w:r>
            <w:r w:rsidRPr="00164BDD">
              <w:rPr>
                <w:sz w:val="12"/>
                <w:szCs w:val="12"/>
                <w:highlight w:val="yellow"/>
              </w:rPr>
              <w:t>Concevoir et utiliser un modèle</w:t>
            </w:r>
            <w:r w:rsidRPr="008322FC">
              <w:rPr>
                <w:sz w:val="12"/>
                <w:szCs w:val="12"/>
              </w:rPr>
              <w:t xml:space="preserve"> relatif à un système en vue d’évaluer</w:t>
            </w:r>
          </w:p>
          <w:p w:rsidR="00B12A4E" w:rsidRPr="000E6038" w:rsidRDefault="00B12A4E" w:rsidP="00CB2C32">
            <w:pPr>
              <w:ind w:left="-57" w:right="-57"/>
              <w:rPr>
                <w:sz w:val="16"/>
                <w:szCs w:val="16"/>
              </w:rPr>
            </w:pPr>
            <w:r w:rsidRPr="008322FC">
              <w:rPr>
                <w:sz w:val="12"/>
                <w:szCs w:val="12"/>
              </w:rPr>
              <w:t xml:space="preserve">les performances de la </w:t>
            </w:r>
            <w:r w:rsidRPr="00164BDD">
              <w:rPr>
                <w:sz w:val="12"/>
                <w:szCs w:val="12"/>
                <w:highlight w:val="yellow"/>
              </w:rPr>
              <w:t>chaîne d’énergie</w:t>
            </w:r>
          </w:p>
        </w:tc>
        <w:tc>
          <w:tcPr>
            <w:tcW w:w="419" w:type="dxa"/>
            <w:vAlign w:val="center"/>
          </w:tcPr>
          <w:p w:rsidR="00B12A4E" w:rsidRPr="008322FC" w:rsidRDefault="00B12A4E" w:rsidP="00CB2C32">
            <w:pPr>
              <w:suppressAutoHyphens w:val="0"/>
              <w:jc w:val="center"/>
              <w:rPr>
                <w:sz w:val="12"/>
                <w:szCs w:val="12"/>
              </w:rPr>
            </w:pPr>
            <w:r>
              <w:rPr>
                <w:sz w:val="12"/>
                <w:szCs w:val="12"/>
              </w:rPr>
              <w:t>5</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0E6038" w:rsidRDefault="00B12A4E" w:rsidP="00CB2C32">
            <w:pPr>
              <w:suppressAutoHyphens w:val="0"/>
              <w:ind w:left="-57" w:right="-57"/>
              <w:rPr>
                <w:sz w:val="16"/>
                <w:szCs w:val="16"/>
              </w:rPr>
            </w:pPr>
          </w:p>
        </w:tc>
        <w:tc>
          <w:tcPr>
            <w:tcW w:w="419" w:type="dxa"/>
            <w:vAlign w:val="center"/>
          </w:tcPr>
          <w:p w:rsidR="00B12A4E" w:rsidRPr="008322FC" w:rsidRDefault="00B12A4E" w:rsidP="00CB2C32">
            <w:pPr>
              <w:suppressAutoHyphens w:val="0"/>
              <w:jc w:val="center"/>
              <w:rPr>
                <w:sz w:val="12"/>
                <w:szCs w:val="12"/>
              </w:rPr>
            </w:pPr>
            <w:r>
              <w:rPr>
                <w:sz w:val="12"/>
                <w:szCs w:val="12"/>
              </w:rPr>
              <w:t>6</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0E6038" w:rsidRDefault="00B12A4E" w:rsidP="00CB2C32">
            <w:pPr>
              <w:suppressAutoHyphens w:val="0"/>
              <w:ind w:left="-57" w:right="-57"/>
              <w:rPr>
                <w:sz w:val="16"/>
                <w:szCs w:val="16"/>
              </w:rPr>
            </w:pPr>
          </w:p>
        </w:tc>
        <w:tc>
          <w:tcPr>
            <w:tcW w:w="419" w:type="dxa"/>
            <w:vAlign w:val="center"/>
          </w:tcPr>
          <w:p w:rsidR="00B12A4E" w:rsidRPr="008322FC" w:rsidRDefault="00B12A4E" w:rsidP="00CB2C32">
            <w:pPr>
              <w:suppressAutoHyphens w:val="0"/>
              <w:jc w:val="center"/>
              <w:rPr>
                <w:sz w:val="12"/>
                <w:szCs w:val="12"/>
              </w:rPr>
            </w:pPr>
            <w:r>
              <w:rPr>
                <w:sz w:val="12"/>
                <w:szCs w:val="12"/>
              </w:rPr>
              <w:t>7</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gridSpan w:val="2"/>
            <w:tcBorders>
              <w:bottom w:val="single" w:sz="4" w:space="0" w:color="auto"/>
            </w:tcBorders>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0E6038" w:rsidRDefault="00B12A4E" w:rsidP="00CB2C32">
            <w:pPr>
              <w:suppressAutoHyphens w:val="0"/>
              <w:ind w:left="-57" w:right="-57"/>
              <w:rPr>
                <w:sz w:val="16"/>
                <w:szCs w:val="16"/>
              </w:rPr>
            </w:pPr>
          </w:p>
        </w:tc>
        <w:tc>
          <w:tcPr>
            <w:tcW w:w="419" w:type="dxa"/>
            <w:vAlign w:val="center"/>
          </w:tcPr>
          <w:p w:rsidR="00B12A4E" w:rsidRPr="008322FC" w:rsidRDefault="00B12A4E" w:rsidP="00CB2C32">
            <w:pPr>
              <w:suppressAutoHyphens w:val="0"/>
              <w:jc w:val="center"/>
              <w:rPr>
                <w:sz w:val="12"/>
                <w:szCs w:val="12"/>
              </w:rPr>
            </w:pPr>
            <w:r>
              <w:rPr>
                <w:sz w:val="12"/>
                <w:szCs w:val="12"/>
              </w:rPr>
              <w:t>8</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tcBorders>
              <w:bottom w:val="single" w:sz="4" w:space="0" w:color="auto"/>
            </w:tcBorders>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0E6038" w:rsidRDefault="00B12A4E" w:rsidP="00CB2C32">
            <w:pPr>
              <w:suppressAutoHyphens w:val="0"/>
              <w:ind w:left="-57" w:right="-57"/>
              <w:rPr>
                <w:sz w:val="16"/>
                <w:szCs w:val="16"/>
              </w:rPr>
            </w:pPr>
          </w:p>
        </w:tc>
        <w:tc>
          <w:tcPr>
            <w:tcW w:w="419" w:type="dxa"/>
            <w:vAlign w:val="center"/>
          </w:tcPr>
          <w:p w:rsidR="00B12A4E" w:rsidRPr="008322FC" w:rsidRDefault="00B12A4E" w:rsidP="00CB2C32">
            <w:pPr>
              <w:suppressAutoHyphens w:val="0"/>
              <w:jc w:val="center"/>
              <w:rPr>
                <w:sz w:val="12"/>
                <w:szCs w:val="12"/>
              </w:rPr>
            </w:pPr>
            <w:r>
              <w:rPr>
                <w:sz w:val="12"/>
                <w:szCs w:val="12"/>
              </w:rPr>
              <w:t>9</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FFC000"/>
            <w:vAlign w:val="center"/>
          </w:tcPr>
          <w:p w:rsidR="00B12A4E" w:rsidRPr="008322FC" w:rsidRDefault="00514A84"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514A84" w:rsidP="00CB2C32">
            <w:pPr>
              <w:suppressAutoHyphens w:val="0"/>
              <w:ind w:left="-57" w:right="-57"/>
              <w:jc w:val="center"/>
              <w:rPr>
                <w:sz w:val="10"/>
                <w:szCs w:val="10"/>
              </w:rPr>
            </w:pPr>
            <w:r>
              <w:rPr>
                <w:sz w:val="10"/>
                <w:szCs w:val="10"/>
              </w:rPr>
              <w:t>Ter</w:t>
            </w:r>
          </w:p>
        </w:tc>
        <w:tc>
          <w:tcPr>
            <w:tcW w:w="413" w:type="dxa"/>
            <w:gridSpan w:val="2"/>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tcBorders>
              <w:bottom w:val="single" w:sz="4" w:space="0" w:color="auto"/>
            </w:tcBorders>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0E6038" w:rsidRDefault="00B12A4E" w:rsidP="00CB2C32">
            <w:pPr>
              <w:suppressAutoHyphens w:val="0"/>
              <w:ind w:left="-57" w:right="-57"/>
              <w:rPr>
                <w:sz w:val="16"/>
                <w:szCs w:val="16"/>
              </w:rPr>
            </w:pPr>
          </w:p>
        </w:tc>
        <w:tc>
          <w:tcPr>
            <w:tcW w:w="419" w:type="dxa"/>
            <w:vAlign w:val="center"/>
          </w:tcPr>
          <w:p w:rsidR="00B12A4E" w:rsidRPr="008322FC" w:rsidRDefault="00B12A4E" w:rsidP="00CB2C32">
            <w:pPr>
              <w:suppressAutoHyphens w:val="0"/>
              <w:jc w:val="center"/>
              <w:rPr>
                <w:sz w:val="12"/>
                <w:szCs w:val="12"/>
              </w:rPr>
            </w:pPr>
            <w:r>
              <w:rPr>
                <w:sz w:val="12"/>
                <w:szCs w:val="12"/>
              </w:rPr>
              <w:t>10</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r w:rsidR="00B12A4E" w:rsidRPr="000E6038" w:rsidTr="00372EB2">
        <w:trPr>
          <w:trHeight w:val="198"/>
        </w:trPr>
        <w:tc>
          <w:tcPr>
            <w:tcW w:w="1656" w:type="dxa"/>
            <w:vMerge/>
          </w:tcPr>
          <w:p w:rsidR="00B12A4E" w:rsidRPr="000E6038" w:rsidRDefault="00B12A4E" w:rsidP="00CB2C32">
            <w:pPr>
              <w:suppressAutoHyphens w:val="0"/>
              <w:ind w:left="-57" w:right="-57"/>
              <w:rPr>
                <w:sz w:val="16"/>
                <w:szCs w:val="16"/>
              </w:rPr>
            </w:pPr>
          </w:p>
        </w:tc>
        <w:tc>
          <w:tcPr>
            <w:tcW w:w="419" w:type="dxa"/>
            <w:vAlign w:val="center"/>
          </w:tcPr>
          <w:p w:rsidR="00B12A4E" w:rsidRPr="008322FC" w:rsidRDefault="00B12A4E" w:rsidP="00CB2C32">
            <w:pPr>
              <w:suppressAutoHyphens w:val="0"/>
              <w:jc w:val="center"/>
              <w:rPr>
                <w:sz w:val="12"/>
                <w:szCs w:val="12"/>
              </w:rPr>
            </w:pPr>
            <w:r>
              <w:rPr>
                <w:sz w:val="12"/>
                <w:szCs w:val="12"/>
              </w:rPr>
              <w:t>11</w:t>
            </w:r>
          </w:p>
        </w:tc>
        <w:tc>
          <w:tcPr>
            <w:tcW w:w="408" w:type="dxa"/>
            <w:vAlign w:val="center"/>
          </w:tcPr>
          <w:p w:rsidR="00B12A4E" w:rsidRPr="008322FC" w:rsidRDefault="00B12A4E" w:rsidP="00CB2C32">
            <w:pPr>
              <w:suppressAutoHyphens w:val="0"/>
              <w:ind w:left="-57" w:right="-57"/>
              <w:jc w:val="center"/>
              <w:rPr>
                <w:sz w:val="10"/>
                <w:szCs w:val="10"/>
              </w:rPr>
            </w:pPr>
          </w:p>
        </w:tc>
        <w:tc>
          <w:tcPr>
            <w:tcW w:w="409" w:type="dxa"/>
            <w:vAlign w:val="center"/>
          </w:tcPr>
          <w:p w:rsidR="00B12A4E" w:rsidRPr="008322FC" w:rsidRDefault="00B12A4E" w:rsidP="00CB2C32">
            <w:pPr>
              <w:suppressAutoHyphens w:val="0"/>
              <w:ind w:left="-57" w:right="-57"/>
              <w:jc w:val="center"/>
              <w:rPr>
                <w:sz w:val="10"/>
                <w:szCs w:val="10"/>
              </w:rPr>
            </w:pPr>
          </w:p>
        </w:tc>
        <w:tc>
          <w:tcPr>
            <w:tcW w:w="453" w:type="dxa"/>
            <w:vAlign w:val="center"/>
          </w:tcPr>
          <w:p w:rsidR="00B12A4E" w:rsidRPr="008322FC" w:rsidRDefault="00B12A4E" w:rsidP="00CB2C32">
            <w:pPr>
              <w:suppressAutoHyphens w:val="0"/>
              <w:ind w:left="-57" w:right="-57"/>
              <w:jc w:val="center"/>
              <w:rPr>
                <w:sz w:val="10"/>
                <w:szCs w:val="10"/>
              </w:rPr>
            </w:pPr>
          </w:p>
        </w:tc>
        <w:tc>
          <w:tcPr>
            <w:tcW w:w="372" w:type="dxa"/>
            <w:gridSpan w:val="2"/>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3"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12" w:type="dxa"/>
            <w:vAlign w:val="center"/>
          </w:tcPr>
          <w:p w:rsidR="00B12A4E" w:rsidRPr="008322FC" w:rsidRDefault="00B12A4E" w:rsidP="00CB2C32">
            <w:pPr>
              <w:suppressAutoHyphens w:val="0"/>
              <w:ind w:left="-57" w:right="-57"/>
              <w:jc w:val="center"/>
              <w:rPr>
                <w:sz w:val="10"/>
                <w:szCs w:val="10"/>
              </w:rPr>
            </w:pPr>
          </w:p>
        </w:tc>
        <w:tc>
          <w:tcPr>
            <w:tcW w:w="401" w:type="dxa"/>
            <w:vAlign w:val="center"/>
          </w:tcPr>
          <w:p w:rsidR="00B12A4E" w:rsidRPr="008322FC" w:rsidRDefault="00B12A4E" w:rsidP="00CB2C32">
            <w:pPr>
              <w:suppressAutoHyphens w:val="0"/>
              <w:ind w:left="-57" w:right="-57"/>
              <w:jc w:val="center"/>
              <w:rPr>
                <w:sz w:val="10"/>
                <w:szCs w:val="10"/>
              </w:rPr>
            </w:pPr>
          </w:p>
        </w:tc>
        <w:tc>
          <w:tcPr>
            <w:tcW w:w="424"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3"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5" w:type="dxa"/>
            <w:shd w:val="clear" w:color="auto" w:fill="FFC00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shd w:val="clear" w:color="auto" w:fill="auto"/>
            <w:vAlign w:val="center"/>
          </w:tcPr>
          <w:p w:rsidR="00B12A4E" w:rsidRPr="008322FC" w:rsidRDefault="00B12A4E" w:rsidP="00CB2C32">
            <w:pPr>
              <w:suppressAutoHyphens w:val="0"/>
              <w:ind w:left="-57" w:right="-57"/>
              <w:jc w:val="center"/>
              <w:rPr>
                <w:sz w:val="10"/>
                <w:szCs w:val="10"/>
              </w:rPr>
            </w:pPr>
          </w:p>
        </w:tc>
        <w:tc>
          <w:tcPr>
            <w:tcW w:w="416"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8"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auto"/>
            <w:vAlign w:val="center"/>
          </w:tcPr>
          <w:p w:rsidR="00B12A4E" w:rsidRPr="008322FC" w:rsidRDefault="00B12A4E" w:rsidP="00CB2C32">
            <w:pPr>
              <w:suppressAutoHyphens w:val="0"/>
              <w:ind w:left="-57" w:right="-57"/>
              <w:jc w:val="center"/>
              <w:rPr>
                <w:sz w:val="10"/>
                <w:szCs w:val="10"/>
              </w:rPr>
            </w:pPr>
          </w:p>
        </w:tc>
        <w:tc>
          <w:tcPr>
            <w:tcW w:w="413" w:type="dxa"/>
            <w:gridSpan w:val="2"/>
            <w:shd w:val="clear" w:color="auto" w:fill="auto"/>
            <w:vAlign w:val="center"/>
          </w:tcPr>
          <w:p w:rsidR="00B12A4E" w:rsidRPr="008322FC" w:rsidRDefault="00B12A4E" w:rsidP="00CB2C32">
            <w:pPr>
              <w:suppressAutoHyphens w:val="0"/>
              <w:ind w:left="-57" w:right="-57"/>
              <w:jc w:val="center"/>
              <w:rPr>
                <w:sz w:val="10"/>
                <w:szCs w:val="10"/>
              </w:rPr>
            </w:pPr>
          </w:p>
        </w:tc>
        <w:tc>
          <w:tcPr>
            <w:tcW w:w="412"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c>
          <w:tcPr>
            <w:tcW w:w="427" w:type="dxa"/>
            <w:shd w:val="clear" w:color="auto" w:fill="00B0F0"/>
            <w:vAlign w:val="center"/>
          </w:tcPr>
          <w:p w:rsidR="00B12A4E" w:rsidRPr="008322FC" w:rsidRDefault="00B12A4E" w:rsidP="00CB2C32">
            <w:pPr>
              <w:suppressAutoHyphens w:val="0"/>
              <w:ind w:left="-57" w:right="-57"/>
              <w:jc w:val="center"/>
              <w:rPr>
                <w:sz w:val="10"/>
                <w:szCs w:val="10"/>
              </w:rPr>
            </w:pPr>
            <w:r>
              <w:rPr>
                <w:sz w:val="10"/>
                <w:szCs w:val="10"/>
              </w:rPr>
              <w:t>Ter</w:t>
            </w:r>
          </w:p>
        </w:tc>
      </w:tr>
    </w:tbl>
    <w:p w:rsidR="00C42E1B" w:rsidRPr="00AB264C" w:rsidRDefault="00C42E1B" w:rsidP="00315612">
      <w:pPr>
        <w:rPr>
          <w:sz w:val="4"/>
          <w:szCs w:val="4"/>
        </w:rPr>
      </w:pPr>
    </w:p>
    <w:p w:rsidR="00372EB2" w:rsidRPr="00AB264C" w:rsidRDefault="00372EB2" w:rsidP="00372EB2">
      <w:pPr>
        <w:rPr>
          <w:sz w:val="12"/>
          <w:szCs w:val="12"/>
          <w:u w:val="single"/>
        </w:rPr>
      </w:pPr>
      <w:r w:rsidRPr="00AB264C">
        <w:rPr>
          <w:sz w:val="12"/>
          <w:szCs w:val="12"/>
          <w:u w:val="single"/>
        </w:rPr>
        <w:t xml:space="preserve">Légende : </w:t>
      </w:r>
    </w:p>
    <w:p w:rsidR="00372EB2" w:rsidRPr="00971D14" w:rsidRDefault="004E25A8" w:rsidP="00372EB2">
      <w:pPr>
        <w:rPr>
          <w:sz w:val="12"/>
          <w:szCs w:val="12"/>
        </w:rPr>
      </w:pPr>
      <w:r w:rsidRPr="004E25A8">
        <w:rPr>
          <w:noProof/>
          <w:sz w:val="22"/>
          <w:szCs w:val="22"/>
          <w:lang w:eastAsia="fr-FR"/>
        </w:rPr>
        <w:pict>
          <v:rect id="_x0000_s1030" style="position:absolute;margin-left:9.65pt;margin-top:19.9pt;width:19.85pt;height:11.35pt;z-index:251684352;v-text-anchor:middle" fillcolor="#8db3e2 [1311]" strokecolor="black [3213]" strokeweight=".5pt">
            <v:textbox inset="0,0,0,0">
              <w:txbxContent>
                <w:p w:rsidR="00291071" w:rsidRPr="00971D14" w:rsidRDefault="00291071" w:rsidP="00372EB2">
                  <w:pPr>
                    <w:jc w:val="center"/>
                    <w:rPr>
                      <w:sz w:val="12"/>
                      <w:szCs w:val="12"/>
                    </w:rPr>
                  </w:pPr>
                  <w:r w:rsidRPr="00971D14">
                    <w:rPr>
                      <w:sz w:val="12"/>
                      <w:szCs w:val="12"/>
                    </w:rPr>
                    <w:t>1</w:t>
                  </w:r>
                  <w:r w:rsidRPr="00971D14">
                    <w:rPr>
                      <w:sz w:val="12"/>
                      <w:szCs w:val="12"/>
                      <w:vertAlign w:val="superscript"/>
                    </w:rPr>
                    <w:t>ère</w:t>
                  </w:r>
                </w:p>
              </w:txbxContent>
            </v:textbox>
          </v:rect>
        </w:pict>
      </w:r>
      <w:r w:rsidRPr="004E25A8">
        <w:rPr>
          <w:noProof/>
          <w:sz w:val="22"/>
          <w:szCs w:val="22"/>
          <w:lang w:eastAsia="fr-FR"/>
        </w:rPr>
        <w:pict>
          <v:rect id="_x0000_s1029" style="position:absolute;margin-left:9.5pt;margin-top:2.9pt;width:19.85pt;height:11.35pt;z-index:251683328;v-text-anchor:middle" fillcolor="#ffc000" strokecolor="black [3213]" strokeweight=".5pt">
            <v:textbox inset="0,0,0,0">
              <w:txbxContent>
                <w:p w:rsidR="00291071" w:rsidRPr="00971D14" w:rsidRDefault="00291071" w:rsidP="00372EB2">
                  <w:pPr>
                    <w:jc w:val="center"/>
                    <w:rPr>
                      <w:sz w:val="12"/>
                      <w:szCs w:val="12"/>
                    </w:rPr>
                  </w:pPr>
                  <w:r w:rsidRPr="00971D14">
                    <w:rPr>
                      <w:sz w:val="12"/>
                      <w:szCs w:val="12"/>
                    </w:rPr>
                    <w:t>1</w:t>
                  </w:r>
                  <w:r w:rsidRPr="00971D14">
                    <w:rPr>
                      <w:sz w:val="12"/>
                      <w:szCs w:val="12"/>
                      <w:vertAlign w:val="superscript"/>
                    </w:rPr>
                    <w:t>ère</w:t>
                  </w:r>
                </w:p>
              </w:txbxContent>
            </v:textbox>
          </v:rect>
        </w:pict>
      </w:r>
    </w:p>
    <w:p w:rsidR="00372EB2" w:rsidRPr="00971D14" w:rsidRDefault="00372EB2" w:rsidP="00372EB2">
      <w:pPr>
        <w:rPr>
          <w:sz w:val="12"/>
          <w:szCs w:val="12"/>
        </w:rPr>
      </w:pPr>
      <w:r>
        <w:rPr>
          <w:sz w:val="12"/>
          <w:szCs w:val="12"/>
        </w:rPr>
        <w:tab/>
        <w:t>: Capacités liées à des connaissances particulières</w:t>
      </w:r>
    </w:p>
    <w:p w:rsidR="00372EB2" w:rsidRDefault="00372EB2" w:rsidP="00372EB2">
      <w:pPr>
        <w:rPr>
          <w:sz w:val="12"/>
          <w:szCs w:val="12"/>
        </w:rPr>
      </w:pPr>
    </w:p>
    <w:p w:rsidR="00372EB2" w:rsidRDefault="00372EB2" w:rsidP="00372EB2">
      <w:pPr>
        <w:rPr>
          <w:sz w:val="12"/>
          <w:szCs w:val="12"/>
        </w:rPr>
      </w:pPr>
      <w:r>
        <w:rPr>
          <w:sz w:val="12"/>
          <w:szCs w:val="12"/>
        </w:rPr>
        <w:tab/>
        <w:t>: Capacités transversales aux connaissances</w:t>
      </w:r>
    </w:p>
    <w:p w:rsidR="00AB264C" w:rsidRDefault="00AB264C" w:rsidP="00315612">
      <w:pPr>
        <w:rPr>
          <w:sz w:val="4"/>
          <w:szCs w:val="4"/>
        </w:rPr>
      </w:pPr>
    </w:p>
    <w:p w:rsidR="00372EB2" w:rsidRDefault="00372EB2" w:rsidP="00315612">
      <w:pPr>
        <w:rPr>
          <w:sz w:val="4"/>
          <w:szCs w:val="4"/>
        </w:rPr>
      </w:pPr>
    </w:p>
    <w:p w:rsidR="004A024C" w:rsidRDefault="004A024C" w:rsidP="00315612">
      <w:pPr>
        <w:rPr>
          <w:sz w:val="4"/>
          <w:szCs w:val="4"/>
        </w:rPr>
      </w:pPr>
    </w:p>
    <w:p w:rsidR="004A024C" w:rsidRPr="007432FF" w:rsidRDefault="004A024C" w:rsidP="004A024C">
      <w:pPr>
        <w:rPr>
          <w:b/>
          <w:sz w:val="12"/>
          <w:szCs w:val="12"/>
        </w:rPr>
      </w:pPr>
      <w:r w:rsidRPr="007432FF">
        <w:rPr>
          <w:b/>
          <w:sz w:val="12"/>
          <w:szCs w:val="12"/>
          <w:u w:val="single"/>
        </w:rPr>
        <w:t>Identification des Fiches</w:t>
      </w:r>
      <w:r w:rsidRPr="007432FF">
        <w:rPr>
          <w:b/>
          <w:sz w:val="12"/>
          <w:szCs w:val="12"/>
        </w:rPr>
        <w:t xml:space="preserve"> : TP (Travaux Pratiques) - SSI (1 pour Première ou T pour Terminale) - CI suivi de son numéro (1,2,3,4 ou 5 ) - S pour séquence (suivi de son numéro) comprenant plusieurs séances (n)</w:t>
      </w:r>
    </w:p>
    <w:p w:rsidR="00372EB2" w:rsidRDefault="00372EB2" w:rsidP="00315612">
      <w:pPr>
        <w:rPr>
          <w:sz w:val="4"/>
          <w:szCs w:val="4"/>
        </w:rPr>
      </w:pPr>
    </w:p>
    <w:p w:rsidR="00372EB2" w:rsidRDefault="00372EB2" w:rsidP="00315612">
      <w:pPr>
        <w:rPr>
          <w:sz w:val="4"/>
          <w:szCs w:val="4"/>
        </w:rPr>
        <w:sectPr w:rsidR="00372EB2" w:rsidSect="00AB264C">
          <w:pgSz w:w="16838" w:h="11906" w:orient="landscape" w:code="9"/>
          <w:pgMar w:top="851" w:right="680" w:bottom="851" w:left="680" w:header="454" w:footer="454" w:gutter="0"/>
          <w:pgBorders w:offsetFrom="page">
            <w:top w:val="none" w:sz="0" w:space="7" w:color="000000"/>
            <w:left w:val="none" w:sz="0" w:space="13" w:color="000000"/>
            <w:bottom w:val="none" w:sz="138" w:space="7" w:color="000000"/>
            <w:right w:val="none" w:sz="0" w:space="0" w:color="0B0000"/>
          </w:pgBorders>
          <w:cols w:space="708"/>
          <w:docGrid w:linePitch="360"/>
        </w:sectPr>
      </w:pPr>
    </w:p>
    <w:p w:rsidR="009E6FA7" w:rsidRPr="00AB264C" w:rsidRDefault="009E6FA7" w:rsidP="00315612">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AB264C"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AB264C" w:rsidRPr="00EC41DE" w:rsidRDefault="00AB264C" w:rsidP="00CB2C32">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AB264C" w:rsidRPr="00EC41DE" w:rsidRDefault="00AB264C" w:rsidP="00CB2C32">
            <w:pPr>
              <w:pStyle w:val="Titre3"/>
              <w:spacing w:before="0" w:after="0"/>
              <w:jc w:val="center"/>
              <w:rPr>
                <w:color w:val="000000" w:themeColor="text1"/>
                <w:sz w:val="24"/>
                <w:szCs w:val="24"/>
              </w:rPr>
            </w:pPr>
            <w:r>
              <w:rPr>
                <w:color w:val="000000" w:themeColor="text1"/>
                <w:sz w:val="24"/>
                <w:szCs w:val="24"/>
              </w:rPr>
              <w:t>SCIENCES DE L'INGENIEUR</w:t>
            </w:r>
          </w:p>
          <w:p w:rsidR="00AB264C" w:rsidRDefault="00AB264C" w:rsidP="00CB2C32">
            <w:pPr>
              <w:pStyle w:val="Titre3"/>
              <w:spacing w:before="0" w:after="0"/>
              <w:jc w:val="center"/>
              <w:rPr>
                <w:sz w:val="24"/>
                <w:szCs w:val="24"/>
              </w:rPr>
            </w:pPr>
          </w:p>
          <w:p w:rsidR="00AB264C" w:rsidRPr="007209B9" w:rsidRDefault="00AB264C" w:rsidP="00CB2C32">
            <w:pPr>
              <w:pStyle w:val="Titre3"/>
              <w:spacing w:before="0" w:after="0"/>
              <w:ind w:left="0" w:firstLine="0"/>
            </w:pPr>
            <w:r>
              <w:rPr>
                <w:color w:val="0070C0"/>
              </w:rPr>
              <w:t xml:space="preserve">Centre d'intérêt n° </w:t>
            </w:r>
            <w:r w:rsidR="001B6C22">
              <w:rPr>
                <w:color w:val="0070C0"/>
              </w:rPr>
              <w:t>1</w:t>
            </w:r>
            <w:r w:rsidRPr="007209B9">
              <w:t xml:space="preserve"> : </w:t>
            </w:r>
            <w:r>
              <w:t>Analyser un système fonctionnellement et structurellement</w:t>
            </w:r>
          </w:p>
          <w:p w:rsidR="00AB264C" w:rsidRPr="00445FCB" w:rsidRDefault="00AB264C" w:rsidP="004F46D6">
            <w:pPr>
              <w:rPr>
                <w:b/>
              </w:rPr>
            </w:pPr>
            <w:r>
              <w:rPr>
                <w:b/>
                <w:color w:val="0070C0"/>
                <w:sz w:val="22"/>
                <w:szCs w:val="22"/>
              </w:rPr>
              <w:t>Séquence 5</w:t>
            </w:r>
            <w:r w:rsidRPr="007209B9">
              <w:rPr>
                <w:b/>
                <w:color w:val="0070C0"/>
                <w:sz w:val="22"/>
                <w:szCs w:val="22"/>
              </w:rPr>
              <w:t xml:space="preserve"> :</w:t>
            </w:r>
            <w:r w:rsidRPr="007209B9">
              <w:rPr>
                <w:b/>
                <w:sz w:val="22"/>
                <w:szCs w:val="22"/>
              </w:rPr>
              <w:t xml:space="preserve"> </w:t>
            </w:r>
            <w:r>
              <w:rPr>
                <w:b/>
                <w:sz w:val="22"/>
                <w:szCs w:val="22"/>
              </w:rPr>
              <w:t xml:space="preserve">analyser, identifier </w:t>
            </w:r>
            <w:r w:rsidR="004F46D6">
              <w:rPr>
                <w:b/>
                <w:sz w:val="22"/>
                <w:szCs w:val="22"/>
              </w:rPr>
              <w:t>les architecture</w:t>
            </w:r>
            <w:r w:rsidR="006B4C9E">
              <w:rPr>
                <w:b/>
                <w:sz w:val="22"/>
                <w:szCs w:val="22"/>
              </w:rPr>
              <w:t>s</w:t>
            </w:r>
            <w:r w:rsidR="004F46D6">
              <w:rPr>
                <w:b/>
                <w:sz w:val="22"/>
                <w:szCs w:val="22"/>
              </w:rPr>
              <w:t xml:space="preserve"> fonctionnelle et matérielle</w:t>
            </w:r>
            <w:r>
              <w:rPr>
                <w:b/>
                <w:sz w:val="22"/>
                <w:szCs w:val="22"/>
              </w:rPr>
              <w:t xml:space="preserve"> </w:t>
            </w:r>
            <w:r w:rsidR="004F46D6">
              <w:rPr>
                <w:b/>
                <w:sz w:val="22"/>
                <w:szCs w:val="22"/>
              </w:rPr>
              <w:t>d’un réseau</w:t>
            </w:r>
            <w:r w:rsidR="00C81874">
              <w:rPr>
                <w:b/>
                <w:sz w:val="22"/>
                <w:szCs w:val="22"/>
              </w:rPr>
              <w:t xml:space="preserve"> </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AB264C" w:rsidRPr="00CE06BD" w:rsidRDefault="00AB264C" w:rsidP="00AB264C">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1 S5</w:t>
            </w:r>
            <w:r w:rsidR="00E75020">
              <w:rPr>
                <w:b/>
                <w:noProof/>
                <w:sz w:val="20"/>
                <w:szCs w:val="20"/>
                <w:lang w:eastAsia="fr-FR"/>
              </w:rPr>
              <w:t>-</w:t>
            </w:r>
            <w:r w:rsidR="00E75020" w:rsidRPr="008A454D">
              <w:rPr>
                <w:b/>
                <w:noProof/>
                <w:color w:val="000000" w:themeColor="text1"/>
                <w:sz w:val="20"/>
                <w:szCs w:val="20"/>
                <w:lang w:eastAsia="fr-FR"/>
              </w:rPr>
              <w:t>n</w:t>
            </w:r>
          </w:p>
        </w:tc>
      </w:tr>
      <w:tr w:rsidR="00AB264C"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AB264C" w:rsidRPr="00EC41DE" w:rsidRDefault="00AB264C" w:rsidP="00CB2C32">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AB264C" w:rsidRPr="00CE06BD" w:rsidRDefault="00AB264C" w:rsidP="00CB2C32">
            <w:pPr>
              <w:jc w:val="center"/>
              <w:rPr>
                <w:b/>
                <w:sz w:val="20"/>
                <w:szCs w:val="20"/>
              </w:rPr>
            </w:pPr>
            <w:r w:rsidRPr="00CE06BD">
              <w:rPr>
                <w:b/>
                <w:sz w:val="20"/>
                <w:szCs w:val="20"/>
              </w:rPr>
              <w:t>NIVEAU</w:t>
            </w:r>
          </w:p>
          <w:p w:rsidR="00AB264C" w:rsidRPr="00EC41DE" w:rsidRDefault="00AB264C" w:rsidP="00CB2C32">
            <w:pPr>
              <w:jc w:val="center"/>
              <w:rPr>
                <w:b/>
                <w:sz w:val="22"/>
                <w:szCs w:val="22"/>
              </w:rPr>
            </w:pPr>
            <w:r>
              <w:rPr>
                <w:b/>
                <w:sz w:val="20"/>
                <w:szCs w:val="20"/>
              </w:rPr>
              <w:t>Terminale</w:t>
            </w:r>
          </w:p>
        </w:tc>
      </w:tr>
      <w:tr w:rsidR="00AB264C"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AB264C" w:rsidRPr="00EC41DE" w:rsidRDefault="00AB264C" w:rsidP="00CB2C32">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AB264C" w:rsidRPr="00CE06BD" w:rsidRDefault="004A024C" w:rsidP="004A024C">
            <w:pPr>
              <w:jc w:val="center"/>
              <w:rPr>
                <w:b/>
                <w:sz w:val="20"/>
                <w:szCs w:val="20"/>
              </w:rPr>
            </w:pPr>
            <w:r>
              <w:rPr>
                <w:b/>
                <w:sz w:val="20"/>
                <w:szCs w:val="20"/>
              </w:rPr>
              <w:t>de 2 heures</w:t>
            </w:r>
          </w:p>
        </w:tc>
      </w:tr>
      <w:tr w:rsidR="00AB264C" w:rsidRPr="0080379B" w:rsidTr="00CB2C32">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AB264C" w:rsidRPr="000E5097" w:rsidRDefault="00AB264C" w:rsidP="00CB2C32">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AB264C" w:rsidRPr="0080379B" w:rsidRDefault="00AB264C" w:rsidP="00CB2C32">
            <w:pPr>
              <w:jc w:val="center"/>
              <w:rPr>
                <w:b/>
              </w:rPr>
            </w:pPr>
            <w:r w:rsidRPr="0080379B">
              <w:rPr>
                <w:b/>
              </w:rPr>
              <w:t xml:space="preserve">Photo </w:t>
            </w:r>
            <w:r>
              <w:rPr>
                <w:b/>
              </w:rPr>
              <w:t>de l'îlot</w:t>
            </w:r>
          </w:p>
        </w:tc>
      </w:tr>
      <w:tr w:rsidR="00AB264C" w:rsidRPr="00574DFF" w:rsidTr="00CB2C32">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AB264C" w:rsidRPr="001C1B34" w:rsidRDefault="00AB264C" w:rsidP="00CB2C32">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AB264C" w:rsidRDefault="00AB264C" w:rsidP="00CB2C32">
            <w:pPr>
              <w:rPr>
                <w:b/>
                <w:color w:val="000000" w:themeColor="text1"/>
              </w:rPr>
            </w:pPr>
            <w:r>
              <w:rPr>
                <w:b/>
                <w:color w:val="000000" w:themeColor="text1"/>
              </w:rPr>
              <w:t>- A21 : Identifier et ordonner les fonctions techniques qui réalisent les fonctions de services et respectent les contraintes</w:t>
            </w:r>
          </w:p>
          <w:p w:rsidR="00AB264C" w:rsidRDefault="00AB264C" w:rsidP="00CB2C32">
            <w:pPr>
              <w:rPr>
                <w:b/>
                <w:color w:val="000000" w:themeColor="text1"/>
              </w:rPr>
            </w:pPr>
            <w:r>
              <w:rPr>
                <w:b/>
                <w:color w:val="000000" w:themeColor="text1"/>
              </w:rPr>
              <w:t>- A22 : Identifier les éléments transformés et les flux</w:t>
            </w:r>
          </w:p>
          <w:p w:rsidR="00AB264C" w:rsidRDefault="00AB264C" w:rsidP="00CB2C32">
            <w:pPr>
              <w:rPr>
                <w:b/>
                <w:color w:val="000000" w:themeColor="text1"/>
              </w:rPr>
            </w:pPr>
            <w:r>
              <w:rPr>
                <w:b/>
                <w:color w:val="000000" w:themeColor="text1"/>
              </w:rPr>
              <w:t>- A23 : Décrire les liaisons entre les blocs fonctionnels</w:t>
            </w:r>
          </w:p>
          <w:p w:rsidR="00AB264C" w:rsidRDefault="00AB264C" w:rsidP="00CB2C32">
            <w:pPr>
              <w:rPr>
                <w:b/>
                <w:bCs/>
              </w:rPr>
            </w:pPr>
            <w:r>
              <w:rPr>
                <w:b/>
                <w:bCs/>
              </w:rPr>
              <w:t xml:space="preserve">- </w:t>
            </w:r>
            <w:r w:rsidRPr="00CE06BD">
              <w:rPr>
                <w:b/>
                <w:bCs/>
              </w:rPr>
              <w:t>D</w:t>
            </w:r>
            <w:r>
              <w:rPr>
                <w:b/>
                <w:bCs/>
              </w:rPr>
              <w:t>11</w:t>
            </w:r>
            <w:r w:rsidRPr="00CE06BD">
              <w:rPr>
                <w:b/>
                <w:bCs/>
              </w:rPr>
              <w:t xml:space="preserve"> : </w:t>
            </w:r>
            <w:r>
              <w:rPr>
                <w:b/>
                <w:bCs/>
              </w:rPr>
              <w:t>Rechercher des informations</w:t>
            </w:r>
          </w:p>
          <w:p w:rsidR="00AB264C" w:rsidRDefault="00AB264C" w:rsidP="00CB2C32">
            <w:pPr>
              <w:rPr>
                <w:b/>
                <w:bCs/>
              </w:rPr>
            </w:pPr>
            <w:r>
              <w:rPr>
                <w:b/>
                <w:bCs/>
              </w:rPr>
              <w:t>- D12 : Analyser, choisir et classer des informations</w:t>
            </w:r>
          </w:p>
          <w:p w:rsidR="00AB264C" w:rsidRPr="00791CA5" w:rsidRDefault="00AB264C" w:rsidP="00AB264C">
            <w:pPr>
              <w:rPr>
                <w:b/>
                <w:bCs/>
              </w:rPr>
            </w:pPr>
            <w:r>
              <w:rPr>
                <w:b/>
                <w:bCs/>
              </w:rPr>
              <w:t>- D22 : Produire un support de communication</w:t>
            </w:r>
          </w:p>
        </w:tc>
        <w:tc>
          <w:tcPr>
            <w:tcW w:w="3481" w:type="dxa"/>
            <w:gridSpan w:val="2"/>
            <w:vMerge w:val="restart"/>
            <w:tcBorders>
              <w:top w:val="single" w:sz="18" w:space="0" w:color="auto"/>
              <w:left w:val="nil"/>
              <w:right w:val="single" w:sz="18" w:space="0" w:color="auto"/>
            </w:tcBorders>
            <w:shd w:val="clear" w:color="auto" w:fill="auto"/>
            <w:vAlign w:val="center"/>
          </w:tcPr>
          <w:p w:rsidR="00AB264C" w:rsidRDefault="00AB264C" w:rsidP="00CB2C32">
            <w:pPr>
              <w:autoSpaceDE w:val="0"/>
              <w:autoSpaceDN w:val="0"/>
              <w:adjustRightInd w:val="0"/>
              <w:jc w:val="center"/>
              <w:rPr>
                <w:b/>
                <w:bCs/>
                <w:color w:val="FF0000"/>
                <w:sz w:val="22"/>
                <w:szCs w:val="22"/>
              </w:rPr>
            </w:pPr>
            <w:r>
              <w:rPr>
                <w:b/>
                <w:bCs/>
                <w:color w:val="FF0000"/>
                <w:sz w:val="22"/>
                <w:szCs w:val="22"/>
              </w:rPr>
              <w:t>Photo de l’ilot</w:t>
            </w:r>
          </w:p>
          <w:p w:rsidR="00AB264C" w:rsidRDefault="00AB264C" w:rsidP="00CB2C32">
            <w:pPr>
              <w:autoSpaceDE w:val="0"/>
              <w:autoSpaceDN w:val="0"/>
              <w:adjustRightInd w:val="0"/>
              <w:jc w:val="center"/>
              <w:rPr>
                <w:b/>
                <w:bCs/>
                <w:color w:val="FF0000"/>
                <w:sz w:val="22"/>
                <w:szCs w:val="22"/>
              </w:rPr>
            </w:pPr>
          </w:p>
          <w:p w:rsidR="00AB264C" w:rsidRDefault="00AB264C" w:rsidP="00CB2C32">
            <w:pPr>
              <w:autoSpaceDE w:val="0"/>
              <w:autoSpaceDN w:val="0"/>
              <w:adjustRightInd w:val="0"/>
              <w:jc w:val="center"/>
              <w:rPr>
                <w:b/>
                <w:bCs/>
                <w:color w:val="FF0000"/>
                <w:sz w:val="22"/>
                <w:szCs w:val="22"/>
              </w:rPr>
            </w:pPr>
          </w:p>
          <w:p w:rsidR="00AB264C" w:rsidRPr="00BE7FC2" w:rsidRDefault="00AC2894" w:rsidP="00CB2C32">
            <w:r>
              <w:t>Système</w:t>
            </w:r>
            <w:r w:rsidR="00AB264C">
              <w:t xml:space="preserve"> installé en Ilot</w:t>
            </w:r>
            <w:r w:rsidR="00493F92">
              <w:t xml:space="preserve"> </w:t>
            </w:r>
            <w:r w:rsidR="00AB264C">
              <w:t>connecté à 1 ordinateur central communicant avec les ordinateurs de l’ilot.</w:t>
            </w:r>
          </w:p>
          <w:p w:rsidR="00AB264C" w:rsidRPr="0080379B" w:rsidRDefault="00AB264C" w:rsidP="00CB2C32">
            <w:pPr>
              <w:autoSpaceDE w:val="0"/>
              <w:autoSpaceDN w:val="0"/>
              <w:adjustRightInd w:val="0"/>
              <w:jc w:val="center"/>
              <w:rPr>
                <w:b/>
                <w:bCs/>
                <w:color w:val="FF0000"/>
                <w:sz w:val="22"/>
                <w:szCs w:val="22"/>
              </w:rPr>
            </w:pPr>
          </w:p>
        </w:tc>
      </w:tr>
      <w:tr w:rsidR="00AB264C" w:rsidRPr="00574DFF" w:rsidTr="00CB2C32">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AB264C" w:rsidRDefault="00AB264C" w:rsidP="00CB2C32">
            <w:pPr>
              <w:rPr>
                <w:bCs/>
                <w:color w:val="00B050"/>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AB264C" w:rsidRPr="000E5097" w:rsidRDefault="001A1804" w:rsidP="009B5650">
            <w:pPr>
              <w:rPr>
                <w:b/>
                <w:bCs/>
                <w:color w:val="0000FF"/>
                <w:sz w:val="22"/>
                <w:szCs w:val="22"/>
              </w:rPr>
            </w:pPr>
            <w:r>
              <w:rPr>
                <w:bCs/>
                <w:color w:val="00B050"/>
              </w:rPr>
              <w:t xml:space="preserve">Présenter l’architecture fonctionnelle et matérielle d’un réseau et décrire les principaux  protocoles  et paramètres de configuration </w:t>
            </w:r>
            <w:r w:rsidR="004F46D6">
              <w:rPr>
                <w:bCs/>
                <w:color w:val="00B050"/>
              </w:rPr>
              <w:t xml:space="preserve"> </w:t>
            </w:r>
            <w:r w:rsidR="009B5650">
              <w:rPr>
                <w:bCs/>
                <w:color w:val="00B050"/>
              </w:rPr>
              <w:t>et simuler</w:t>
            </w:r>
          </w:p>
        </w:tc>
        <w:tc>
          <w:tcPr>
            <w:tcW w:w="3481" w:type="dxa"/>
            <w:gridSpan w:val="2"/>
            <w:vMerge/>
            <w:tcBorders>
              <w:top w:val="single" w:sz="18" w:space="0" w:color="auto"/>
              <w:left w:val="nil"/>
              <w:right w:val="single" w:sz="18" w:space="0" w:color="auto"/>
            </w:tcBorders>
            <w:shd w:val="clear" w:color="auto" w:fill="auto"/>
            <w:vAlign w:val="center"/>
          </w:tcPr>
          <w:p w:rsidR="00AB264C" w:rsidRPr="0080379B" w:rsidRDefault="00AB264C" w:rsidP="00CB2C32">
            <w:pPr>
              <w:jc w:val="center"/>
              <w:rPr>
                <w:b/>
                <w:bCs/>
                <w:color w:val="0000FF"/>
                <w:sz w:val="22"/>
                <w:szCs w:val="22"/>
              </w:rPr>
            </w:pPr>
          </w:p>
        </w:tc>
      </w:tr>
      <w:tr w:rsidR="00AB264C" w:rsidRPr="0091422F" w:rsidTr="00CB2C32">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AB264C" w:rsidRPr="00353B66" w:rsidRDefault="00AB264C" w:rsidP="00CB2C32">
            <w:pPr>
              <w:tabs>
                <w:tab w:val="left" w:pos="290"/>
              </w:tabs>
              <w:rPr>
                <w:b/>
                <w:bCs/>
                <w:color w:val="0000FF"/>
              </w:rPr>
            </w:pPr>
            <w:r w:rsidRPr="00353B66">
              <w:rPr>
                <w:b/>
                <w:bCs/>
                <w:color w:val="0000FF"/>
              </w:rPr>
              <w:t>1 - Conditions générales</w:t>
            </w:r>
          </w:p>
          <w:p w:rsidR="00AB264C" w:rsidRPr="00353B66" w:rsidRDefault="00AB264C" w:rsidP="00CB2C32">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AB264C" w:rsidRPr="00353B66" w:rsidRDefault="00AB264C" w:rsidP="00CB2C32">
            <w:pPr>
              <w:tabs>
                <w:tab w:val="left" w:pos="290"/>
              </w:tabs>
              <w:rPr>
                <w:b/>
                <w:bCs/>
                <w:color w:val="000000"/>
              </w:rPr>
            </w:pPr>
            <w:r w:rsidRPr="00353B66">
              <w:rPr>
                <w:b/>
                <w:bCs/>
                <w:color w:val="000000"/>
              </w:rPr>
              <w:t>Ressources informatiques et logicielles :</w:t>
            </w:r>
          </w:p>
          <w:p w:rsidR="00AB264C" w:rsidRPr="00353B66" w:rsidRDefault="00AB264C" w:rsidP="00CB2C32">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AB264C" w:rsidRPr="00353B66" w:rsidRDefault="00AB264C" w:rsidP="00CB2C32">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AB264C" w:rsidRPr="00353B66" w:rsidRDefault="00AB264C" w:rsidP="00CB2C32">
            <w:pPr>
              <w:tabs>
                <w:tab w:val="left" w:pos="290"/>
              </w:tabs>
              <w:rPr>
                <w:bCs/>
                <w:color w:val="000000"/>
              </w:rPr>
            </w:pPr>
            <w:r w:rsidRPr="00353B66">
              <w:rPr>
                <w:bCs/>
                <w:color w:val="000000"/>
              </w:rPr>
              <w:t>- Dossier technique numérique chargé sur ordinateur central</w:t>
            </w:r>
          </w:p>
          <w:p w:rsidR="00AB264C" w:rsidRPr="00353B66" w:rsidRDefault="00AB264C" w:rsidP="00CB2C32">
            <w:pPr>
              <w:tabs>
                <w:tab w:val="left" w:pos="290"/>
              </w:tabs>
              <w:rPr>
                <w:bCs/>
                <w:color w:val="000000"/>
              </w:rPr>
            </w:pPr>
            <w:r w:rsidRPr="00353B66">
              <w:rPr>
                <w:bCs/>
                <w:color w:val="000000"/>
              </w:rPr>
              <w:t>- Dossier ressource numérique  chargé sur ordinateur central,</w:t>
            </w:r>
          </w:p>
          <w:p w:rsidR="00AB264C" w:rsidRPr="00353B66" w:rsidRDefault="00AB264C" w:rsidP="00CB2C32">
            <w:pPr>
              <w:tabs>
                <w:tab w:val="left" w:pos="290"/>
              </w:tabs>
              <w:rPr>
                <w:bCs/>
                <w:color w:val="000000"/>
              </w:rPr>
            </w:pPr>
            <w:r w:rsidRPr="00353B66">
              <w:rPr>
                <w:bCs/>
                <w:color w:val="000000"/>
              </w:rPr>
              <w:t>- Notice d’utilisation….</w:t>
            </w:r>
          </w:p>
          <w:p w:rsidR="00AB264C" w:rsidRPr="00353B66" w:rsidRDefault="00AB264C" w:rsidP="00CB2C32">
            <w:pPr>
              <w:rPr>
                <w:b/>
                <w:bCs/>
                <w:color w:val="0000FF"/>
              </w:rPr>
            </w:pPr>
            <w:r w:rsidRPr="00353B66">
              <w:rPr>
                <w:b/>
                <w:bCs/>
                <w:color w:val="0000FF"/>
              </w:rPr>
              <w:t xml:space="preserve">2 - Pré requis </w:t>
            </w:r>
          </w:p>
          <w:p w:rsidR="00AB264C" w:rsidRPr="00353B66" w:rsidRDefault="00AB264C" w:rsidP="00CB2C32">
            <w:pPr>
              <w:rPr>
                <w:color w:val="000000"/>
              </w:rPr>
            </w:pPr>
          </w:p>
          <w:p w:rsidR="00AB264C" w:rsidRPr="00353B66" w:rsidRDefault="00AB264C" w:rsidP="00CB2C32">
            <w:pPr>
              <w:rPr>
                <w:color w:val="000000"/>
              </w:rPr>
            </w:pPr>
            <w:r w:rsidRPr="00353B66">
              <w:rPr>
                <w:color w:val="000000"/>
              </w:rPr>
              <w:t xml:space="preserve">- </w:t>
            </w:r>
          </w:p>
          <w:p w:rsidR="00AB264C" w:rsidRPr="00353B66" w:rsidRDefault="00AB264C" w:rsidP="00CB2C32">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AB264C" w:rsidRPr="00353B66" w:rsidRDefault="00AB264C" w:rsidP="00CB2C32">
            <w:pPr>
              <w:rPr>
                <w:color w:val="000000"/>
              </w:rPr>
            </w:pPr>
            <w:r w:rsidRPr="00353B66">
              <w:rPr>
                <w:color w:val="000000"/>
              </w:rPr>
              <w:t>En présence du ……………..en état de fonctionnement, installé au sein d’un l’ilot :</w:t>
            </w:r>
          </w:p>
          <w:p w:rsidR="00AB264C" w:rsidRPr="00353B66" w:rsidRDefault="00AB264C" w:rsidP="00CB2C32">
            <w:pPr>
              <w:rPr>
                <w:color w:val="FF0000"/>
              </w:rPr>
            </w:pPr>
            <w:r w:rsidRPr="00353B66">
              <w:rPr>
                <w:color w:val="FF0000"/>
              </w:rPr>
              <w:t>L'équipe doit :</w:t>
            </w:r>
          </w:p>
          <w:p w:rsidR="00AB264C" w:rsidRPr="00353B66" w:rsidRDefault="00AB264C" w:rsidP="00CB2C32">
            <w:pPr>
              <w:rPr>
                <w:color w:val="00B050"/>
              </w:rPr>
            </w:pPr>
            <w:r w:rsidRPr="00353B66">
              <w:rPr>
                <w:color w:val="00B050"/>
              </w:rPr>
              <w:t>Décrire le travail commun à toute l’équipe et  les démarches de résolution spécifiques à chaque poste (approche matérielle, virtuelle, numérique….)</w:t>
            </w:r>
          </w:p>
          <w:p w:rsidR="00AB264C" w:rsidRPr="00353B66" w:rsidRDefault="00AB264C" w:rsidP="00CB2C32">
            <w:pPr>
              <w:rPr>
                <w:color w:val="FF0000"/>
              </w:rPr>
            </w:pPr>
            <w:r w:rsidRPr="00353B66">
              <w:rPr>
                <w:color w:val="FF0000"/>
              </w:rPr>
              <w:t>Les élèves du poste 1 doivent :</w:t>
            </w:r>
          </w:p>
          <w:p w:rsidR="00AB264C" w:rsidRPr="00353B66" w:rsidRDefault="00AB264C" w:rsidP="00CB2C32">
            <w:pPr>
              <w:rPr>
                <w:color w:val="000000"/>
              </w:rPr>
            </w:pPr>
            <w:r w:rsidRPr="00353B66">
              <w:rPr>
                <w:color w:val="000000"/>
              </w:rPr>
              <w:t>-</w:t>
            </w:r>
          </w:p>
          <w:p w:rsidR="00AB264C" w:rsidRPr="00353B66" w:rsidRDefault="00AB264C" w:rsidP="00CB2C32">
            <w:pPr>
              <w:rPr>
                <w:color w:val="000000"/>
              </w:rPr>
            </w:pPr>
            <w:r w:rsidRPr="00353B66">
              <w:rPr>
                <w:color w:val="000000"/>
              </w:rPr>
              <w:t>-</w:t>
            </w:r>
          </w:p>
          <w:p w:rsidR="00AB264C" w:rsidRDefault="00AB264C" w:rsidP="00CB2C32">
            <w:pPr>
              <w:rPr>
                <w:color w:val="FF0000"/>
              </w:rPr>
            </w:pPr>
            <w:r w:rsidRPr="00353B66">
              <w:rPr>
                <w:color w:val="FF0000"/>
              </w:rPr>
              <w:t>Les élèves du poste 1 doivent :</w:t>
            </w:r>
          </w:p>
          <w:p w:rsidR="001A1804" w:rsidRPr="001A1804" w:rsidRDefault="001A1804" w:rsidP="00CB2C32">
            <w:pPr>
              <w:rPr>
                <w:color w:val="FF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AB264C" w:rsidRPr="0076177F"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AB264C" w:rsidRPr="00353B66" w:rsidRDefault="00AB264C" w:rsidP="00CB2C32">
            <w:pPr>
              <w:rPr>
                <w:color w:val="000000"/>
              </w:rPr>
            </w:pPr>
            <w:r w:rsidRPr="00353B66">
              <w:rPr>
                <w:color w:val="000000"/>
              </w:rPr>
              <w:t>-</w:t>
            </w:r>
          </w:p>
          <w:p w:rsidR="00AB264C" w:rsidRPr="00353B66" w:rsidRDefault="00AB264C" w:rsidP="00CB2C32">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AB264C" w:rsidRPr="00353B66" w:rsidRDefault="00AB264C" w:rsidP="00CB2C32">
            <w:pPr>
              <w:tabs>
                <w:tab w:val="left" w:pos="260"/>
              </w:tabs>
              <w:rPr>
                <w:bCs/>
              </w:rPr>
            </w:pPr>
            <w:r w:rsidRPr="00353B66">
              <w:rPr>
                <w:bCs/>
              </w:rPr>
              <w:t>- Document de synthèse commun à l’équipe, mettant en œuvre les techniques de communication</w:t>
            </w:r>
          </w:p>
          <w:p w:rsidR="00AB264C" w:rsidRPr="00353B66" w:rsidRDefault="00AB264C" w:rsidP="00CB2C32">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AB264C" w:rsidRPr="00353B66" w:rsidRDefault="00AB264C" w:rsidP="00CB2C32">
            <w:pPr>
              <w:tabs>
                <w:tab w:val="left" w:pos="305"/>
              </w:tabs>
              <w:rPr>
                <w:bCs/>
                <w:color w:val="00B050"/>
              </w:rPr>
            </w:pPr>
            <w:r w:rsidRPr="00353B66">
              <w:rPr>
                <w:bCs/>
                <w:color w:val="00B050"/>
              </w:rPr>
              <w:t>- La rigueur dans la démarche</w:t>
            </w:r>
          </w:p>
          <w:p w:rsidR="00AB264C" w:rsidRPr="00353B66" w:rsidRDefault="00AB264C" w:rsidP="00CB2C32">
            <w:pPr>
              <w:tabs>
                <w:tab w:val="left" w:pos="305"/>
              </w:tabs>
              <w:rPr>
                <w:bCs/>
                <w:color w:val="00B050"/>
              </w:rPr>
            </w:pPr>
            <w:r w:rsidRPr="00353B66">
              <w:rPr>
                <w:bCs/>
                <w:color w:val="00B050"/>
              </w:rPr>
              <w:t>- Le travail en équipe avec échange d'arguments pertinents</w:t>
            </w:r>
          </w:p>
          <w:p w:rsidR="00AB264C" w:rsidRPr="00353B66" w:rsidRDefault="00AB264C" w:rsidP="00CB2C32">
            <w:pPr>
              <w:rPr>
                <w:color w:val="00B050"/>
              </w:rPr>
            </w:pPr>
            <w:r w:rsidRPr="00353B66">
              <w:rPr>
                <w:color w:val="00B050"/>
              </w:rPr>
              <w:t>- L’identification des connaissances liées TP</w:t>
            </w:r>
          </w:p>
          <w:p w:rsidR="00AB264C" w:rsidRPr="00353B66" w:rsidRDefault="00AB264C" w:rsidP="00CB2C32">
            <w:pPr>
              <w:rPr>
                <w:color w:val="00B050"/>
              </w:rPr>
            </w:pPr>
            <w:r w:rsidRPr="00353B66">
              <w:rPr>
                <w:color w:val="00B050"/>
              </w:rPr>
              <w:t>- L’exactitude des résultats</w:t>
            </w:r>
          </w:p>
          <w:p w:rsidR="00AB264C" w:rsidRPr="0091422F" w:rsidRDefault="00AB264C" w:rsidP="00CB2C32">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AB264C" w:rsidRPr="0091422F" w:rsidRDefault="00AB264C" w:rsidP="00CB2C32">
            <w:pPr>
              <w:autoSpaceDE w:val="0"/>
              <w:autoSpaceDN w:val="0"/>
              <w:adjustRightInd w:val="0"/>
              <w:jc w:val="center"/>
              <w:rPr>
                <w:rFonts w:ascii="Arial Gras" w:hAnsi="Arial Gras" w:cs="Arial Gras"/>
                <w:b/>
                <w:bCs/>
                <w:color w:val="0000FF"/>
              </w:rPr>
            </w:pPr>
          </w:p>
        </w:tc>
      </w:tr>
      <w:tr w:rsidR="00AB264C" w:rsidRPr="0091422F" w:rsidTr="00CB2C32">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AB264C" w:rsidRPr="000E5097" w:rsidRDefault="00AB264C" w:rsidP="00CB2C32">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AB264C" w:rsidRDefault="00AB264C" w:rsidP="00CB2C32">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AB264C" w:rsidRPr="00CE06BD" w:rsidRDefault="00AB264C" w:rsidP="00CB2C32">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AB264C" w:rsidRPr="0091422F" w:rsidRDefault="00AB264C" w:rsidP="00CB2C32">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AB264C" w:rsidRPr="006A40A5" w:rsidTr="00CB2C32">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AB264C" w:rsidRDefault="00AB264C" w:rsidP="00CB2C32">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AB264C" w:rsidRDefault="00AC2894" w:rsidP="00CB2C32">
            <w:pPr>
              <w:autoSpaceDE w:val="0"/>
              <w:autoSpaceDN w:val="0"/>
              <w:adjustRightInd w:val="0"/>
              <w:jc w:val="center"/>
              <w:rPr>
                <w:rFonts w:ascii="Arial Gras" w:hAnsi="Arial Gras" w:cs="Arial Gras"/>
                <w:b/>
                <w:bCs/>
                <w:color w:val="0000FF"/>
                <w:sz w:val="16"/>
                <w:szCs w:val="16"/>
              </w:rPr>
            </w:pPr>
            <w:r>
              <w:rPr>
                <w:rFonts w:ascii="Arial Gras" w:hAnsi="Arial Gras" w:cs="Arial Gras"/>
                <w:b/>
                <w:bCs/>
                <w:color w:val="0000FF"/>
                <w:sz w:val="16"/>
                <w:szCs w:val="16"/>
              </w:rPr>
              <w:t>Capacités visées</w:t>
            </w:r>
          </w:p>
          <w:p w:rsidR="00AB264C" w:rsidRPr="007E3042" w:rsidRDefault="00AB264C" w:rsidP="00CB2C32">
            <w:pPr>
              <w:autoSpaceDE w:val="0"/>
              <w:autoSpaceDN w:val="0"/>
              <w:adjustRightInd w:val="0"/>
              <w:rPr>
                <w:rFonts w:ascii="Arial Gras" w:hAnsi="Arial Gras" w:cs="Arial Gras"/>
                <w:b/>
                <w:bCs/>
                <w:color w:val="0000FF"/>
                <w:sz w:val="16"/>
                <w:szCs w:val="16"/>
              </w:rPr>
            </w:pPr>
          </w:p>
          <w:p w:rsidR="00C81874" w:rsidRPr="00BF37FB" w:rsidRDefault="00AB264C" w:rsidP="00CB2C32">
            <w:pPr>
              <w:rPr>
                <w:bCs/>
                <w:sz w:val="16"/>
                <w:szCs w:val="16"/>
                <w:highlight w:val="cyan"/>
              </w:rPr>
            </w:pPr>
            <w:r>
              <w:rPr>
                <w:bCs/>
                <w:sz w:val="16"/>
                <w:szCs w:val="16"/>
              </w:rPr>
              <w:t xml:space="preserve">- </w:t>
            </w:r>
            <w:r w:rsidR="00C81874" w:rsidRPr="00BF37FB">
              <w:rPr>
                <w:bCs/>
                <w:sz w:val="16"/>
                <w:szCs w:val="16"/>
                <w:highlight w:val="cyan"/>
              </w:rPr>
              <w:t>Décrire l'organisation des principaux protocoles</w:t>
            </w:r>
          </w:p>
          <w:p w:rsidR="00C81874" w:rsidRPr="00BF37FB" w:rsidRDefault="00C81874" w:rsidP="00CB2C32">
            <w:pPr>
              <w:rPr>
                <w:bCs/>
                <w:sz w:val="16"/>
                <w:szCs w:val="16"/>
                <w:highlight w:val="cyan"/>
              </w:rPr>
            </w:pPr>
          </w:p>
          <w:p w:rsidR="00AB264C" w:rsidRPr="00BF37FB" w:rsidRDefault="00C81874" w:rsidP="00CB2C32">
            <w:pPr>
              <w:rPr>
                <w:bCs/>
                <w:sz w:val="16"/>
                <w:szCs w:val="16"/>
                <w:highlight w:val="cyan"/>
              </w:rPr>
            </w:pPr>
            <w:r w:rsidRPr="00BF37FB">
              <w:rPr>
                <w:bCs/>
                <w:sz w:val="16"/>
                <w:szCs w:val="16"/>
                <w:highlight w:val="cyan"/>
              </w:rPr>
              <w:t>- Analyser les formats</w:t>
            </w:r>
            <w:r w:rsidR="00AB264C" w:rsidRPr="00BF37FB">
              <w:rPr>
                <w:bCs/>
                <w:sz w:val="16"/>
                <w:szCs w:val="16"/>
                <w:highlight w:val="cyan"/>
              </w:rPr>
              <w:t xml:space="preserve"> </w:t>
            </w:r>
            <w:r w:rsidRPr="00BF37FB">
              <w:rPr>
                <w:bCs/>
                <w:sz w:val="16"/>
                <w:szCs w:val="16"/>
                <w:highlight w:val="cyan"/>
              </w:rPr>
              <w:t>et les flux d'information</w:t>
            </w:r>
          </w:p>
          <w:p w:rsidR="00C81874" w:rsidRPr="00BF37FB" w:rsidRDefault="00C81874" w:rsidP="00CB2C32">
            <w:pPr>
              <w:rPr>
                <w:bCs/>
                <w:sz w:val="16"/>
                <w:szCs w:val="16"/>
                <w:highlight w:val="cyan"/>
              </w:rPr>
            </w:pPr>
            <w:r w:rsidRPr="00BF37FB">
              <w:rPr>
                <w:bCs/>
                <w:sz w:val="16"/>
                <w:szCs w:val="16"/>
                <w:highlight w:val="cyan"/>
              </w:rPr>
              <w:t>- Identifier les architectures fonctionnelles</w:t>
            </w:r>
          </w:p>
          <w:p w:rsidR="00C81874" w:rsidRPr="00BF37FB" w:rsidRDefault="00C81874" w:rsidP="00CB2C32">
            <w:pPr>
              <w:rPr>
                <w:bCs/>
                <w:sz w:val="16"/>
                <w:szCs w:val="16"/>
                <w:highlight w:val="cyan"/>
              </w:rPr>
            </w:pPr>
            <w:r w:rsidRPr="00BF37FB">
              <w:rPr>
                <w:bCs/>
                <w:sz w:val="16"/>
                <w:szCs w:val="16"/>
                <w:highlight w:val="cyan"/>
              </w:rPr>
              <w:t>- Identifier et analyser le message transmis, notion de protocole, paramètres de configuration</w:t>
            </w:r>
          </w:p>
          <w:p w:rsidR="00C81874" w:rsidRPr="00BF37FB" w:rsidRDefault="00C81874" w:rsidP="00CB2C32">
            <w:pPr>
              <w:rPr>
                <w:bCs/>
                <w:sz w:val="16"/>
                <w:szCs w:val="16"/>
                <w:highlight w:val="cyan"/>
              </w:rPr>
            </w:pPr>
          </w:p>
          <w:p w:rsidR="00AB264C" w:rsidRPr="003570A0" w:rsidRDefault="00C81874" w:rsidP="00CB2C32">
            <w:pPr>
              <w:rPr>
                <w:bCs/>
                <w:sz w:val="16"/>
                <w:szCs w:val="16"/>
              </w:rPr>
            </w:pPr>
            <w:r w:rsidRPr="00BF37FB">
              <w:rPr>
                <w:bCs/>
                <w:sz w:val="16"/>
                <w:szCs w:val="16"/>
                <w:highlight w:val="cyan"/>
              </w:rPr>
              <w:t>- Identifier les architectures fonctionnelles d'un réseau.</w:t>
            </w:r>
          </w:p>
          <w:p w:rsidR="00C81874" w:rsidRDefault="00C81874" w:rsidP="00CB2C32">
            <w:pPr>
              <w:rPr>
                <w:bCs/>
                <w:i/>
                <w:sz w:val="14"/>
                <w:szCs w:val="14"/>
              </w:rPr>
            </w:pPr>
          </w:p>
          <w:p w:rsidR="00AB264C" w:rsidRPr="00F8269C" w:rsidRDefault="00AB264C" w:rsidP="00CB2C32">
            <w:pPr>
              <w:rPr>
                <w:bCs/>
                <w:sz w:val="12"/>
                <w:szCs w:val="12"/>
              </w:rPr>
            </w:pPr>
            <w:r w:rsidRPr="00F8269C">
              <w:rPr>
                <w:bCs/>
                <w:i/>
                <w:sz w:val="12"/>
                <w:szCs w:val="12"/>
              </w:rPr>
              <w:t>(</w:t>
            </w:r>
            <w:r w:rsidRPr="001A1804">
              <w:rPr>
                <w:bCs/>
                <w:i/>
                <w:sz w:val="16"/>
                <w:szCs w:val="16"/>
              </w:rPr>
              <w:t>les capacités des compétences "co</w:t>
            </w:r>
            <w:r w:rsidR="001A1804">
              <w:rPr>
                <w:bCs/>
                <w:i/>
                <w:sz w:val="16"/>
                <w:szCs w:val="16"/>
              </w:rPr>
              <w:t xml:space="preserve">mmuniquer" n'ont pas été reportées </w:t>
            </w:r>
            <w:r w:rsidRPr="001A1804">
              <w:rPr>
                <w:bCs/>
                <w:i/>
                <w:sz w:val="16"/>
                <w:szCs w:val="16"/>
              </w:rPr>
              <w:t xml:space="preserve"> mais doivent être prise en compte)</w:t>
            </w:r>
          </w:p>
        </w:tc>
      </w:tr>
      <w:tr w:rsidR="00AB264C" w:rsidRPr="00CC38D2" w:rsidTr="00CB2C32">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AB264C" w:rsidRPr="00064358" w:rsidRDefault="00AB264C" w:rsidP="00CB2C32">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AB264C" w:rsidRDefault="00AB264C" w:rsidP="00CB2C32">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AC2894">
              <w:rPr>
                <w:rFonts w:ascii="Arial Gras" w:hAnsi="Arial Gras" w:cs="Arial Gras"/>
                <w:b/>
                <w:bCs/>
                <w:color w:val="0000FF"/>
                <w:sz w:val="16"/>
                <w:szCs w:val="16"/>
              </w:rPr>
              <w:t xml:space="preserve"> abordées</w:t>
            </w:r>
          </w:p>
          <w:p w:rsidR="00AB264C" w:rsidRPr="007E3042" w:rsidRDefault="00AB264C" w:rsidP="00CB2C32">
            <w:pPr>
              <w:autoSpaceDE w:val="0"/>
              <w:autoSpaceDN w:val="0"/>
              <w:adjustRightInd w:val="0"/>
              <w:rPr>
                <w:rFonts w:ascii="Arial Gras" w:hAnsi="Arial Gras" w:cs="Arial Gras"/>
                <w:b/>
                <w:bCs/>
                <w:color w:val="0000FF"/>
                <w:sz w:val="16"/>
                <w:szCs w:val="16"/>
              </w:rPr>
            </w:pPr>
          </w:p>
          <w:p w:rsidR="00AB264C" w:rsidRDefault="00AB264C" w:rsidP="00CB2C32">
            <w:pPr>
              <w:autoSpaceDE w:val="0"/>
              <w:autoSpaceDN w:val="0"/>
              <w:adjustRightInd w:val="0"/>
              <w:rPr>
                <w:bCs/>
                <w:color w:val="000000" w:themeColor="text1"/>
                <w:sz w:val="16"/>
                <w:szCs w:val="16"/>
              </w:rPr>
            </w:pPr>
            <w:r>
              <w:rPr>
                <w:bCs/>
                <w:color w:val="000000" w:themeColor="text1"/>
                <w:sz w:val="16"/>
                <w:szCs w:val="16"/>
              </w:rPr>
              <w:t>- Modèle OSI</w:t>
            </w:r>
          </w:p>
          <w:p w:rsidR="00AB264C" w:rsidRDefault="00AB264C" w:rsidP="00CB2C32">
            <w:pPr>
              <w:autoSpaceDE w:val="0"/>
              <w:autoSpaceDN w:val="0"/>
              <w:adjustRightInd w:val="0"/>
              <w:rPr>
                <w:bCs/>
                <w:color w:val="000000" w:themeColor="text1"/>
                <w:sz w:val="16"/>
                <w:szCs w:val="16"/>
              </w:rPr>
            </w:pPr>
          </w:p>
          <w:p w:rsidR="00AB264C" w:rsidRPr="00BF37FB" w:rsidRDefault="00AB264C" w:rsidP="00CB2C32">
            <w:pPr>
              <w:autoSpaceDE w:val="0"/>
              <w:autoSpaceDN w:val="0"/>
              <w:adjustRightInd w:val="0"/>
              <w:rPr>
                <w:bCs/>
                <w:color w:val="000000" w:themeColor="text1"/>
                <w:sz w:val="16"/>
                <w:szCs w:val="16"/>
                <w:highlight w:val="cyan"/>
              </w:rPr>
            </w:pPr>
            <w:r>
              <w:rPr>
                <w:bCs/>
                <w:color w:val="000000" w:themeColor="text1"/>
                <w:sz w:val="16"/>
                <w:szCs w:val="16"/>
              </w:rPr>
              <w:t xml:space="preserve">- </w:t>
            </w:r>
            <w:r w:rsidRPr="00BF37FB">
              <w:rPr>
                <w:bCs/>
                <w:color w:val="000000" w:themeColor="text1"/>
                <w:sz w:val="16"/>
                <w:szCs w:val="16"/>
                <w:highlight w:val="cyan"/>
              </w:rPr>
              <w:t>Réseaux de communication, support de communication, notion de protocole</w:t>
            </w:r>
            <w:r w:rsidR="00C81874" w:rsidRPr="00BF37FB">
              <w:rPr>
                <w:bCs/>
                <w:color w:val="000000" w:themeColor="text1"/>
                <w:sz w:val="16"/>
                <w:szCs w:val="16"/>
                <w:highlight w:val="cyan"/>
              </w:rPr>
              <w:t>, paramètre de configuration, notion de trame, liaisons séries et parallèle</w:t>
            </w:r>
          </w:p>
          <w:p w:rsidR="00AB264C" w:rsidRPr="00BF37FB" w:rsidRDefault="00AB264C" w:rsidP="00CB2C32">
            <w:pPr>
              <w:autoSpaceDE w:val="0"/>
              <w:autoSpaceDN w:val="0"/>
              <w:adjustRightInd w:val="0"/>
              <w:rPr>
                <w:bCs/>
                <w:color w:val="000000" w:themeColor="text1"/>
                <w:sz w:val="16"/>
                <w:szCs w:val="16"/>
                <w:highlight w:val="cyan"/>
              </w:rPr>
            </w:pPr>
          </w:p>
          <w:p w:rsidR="00AB264C" w:rsidRDefault="00AB264C" w:rsidP="00CB2C32">
            <w:pPr>
              <w:autoSpaceDE w:val="0"/>
              <w:autoSpaceDN w:val="0"/>
              <w:adjustRightInd w:val="0"/>
              <w:rPr>
                <w:bCs/>
                <w:color w:val="000000" w:themeColor="text1"/>
                <w:sz w:val="16"/>
                <w:szCs w:val="16"/>
              </w:rPr>
            </w:pPr>
            <w:r w:rsidRPr="00BF37FB">
              <w:rPr>
                <w:bCs/>
                <w:color w:val="000000" w:themeColor="text1"/>
                <w:sz w:val="16"/>
                <w:szCs w:val="16"/>
                <w:highlight w:val="cyan"/>
              </w:rPr>
              <w:t xml:space="preserve">- </w:t>
            </w:r>
            <w:r w:rsidR="00C81874" w:rsidRPr="00BF37FB">
              <w:rPr>
                <w:bCs/>
                <w:color w:val="000000" w:themeColor="text1"/>
                <w:sz w:val="16"/>
                <w:szCs w:val="16"/>
                <w:highlight w:val="cyan"/>
              </w:rPr>
              <w:t>Architecture d'un réseau (topologie, mode de communication, type de transmission, méthode d'accès au support, technique</w:t>
            </w:r>
            <w:r w:rsidR="001A1804" w:rsidRPr="00BF37FB">
              <w:rPr>
                <w:bCs/>
                <w:color w:val="000000" w:themeColor="text1"/>
                <w:sz w:val="16"/>
                <w:szCs w:val="16"/>
                <w:highlight w:val="cyan"/>
              </w:rPr>
              <w:t xml:space="preserve">  </w:t>
            </w:r>
            <w:r w:rsidR="00C81874" w:rsidRPr="00BF37FB">
              <w:rPr>
                <w:bCs/>
                <w:color w:val="000000" w:themeColor="text1"/>
                <w:sz w:val="16"/>
                <w:szCs w:val="16"/>
                <w:highlight w:val="cyan"/>
              </w:rPr>
              <w:t>de communication.</w:t>
            </w:r>
          </w:p>
          <w:p w:rsidR="00AB264C" w:rsidRPr="00353B66" w:rsidRDefault="00AB264C" w:rsidP="00CB2C32">
            <w:pPr>
              <w:autoSpaceDE w:val="0"/>
              <w:autoSpaceDN w:val="0"/>
              <w:adjustRightInd w:val="0"/>
              <w:rPr>
                <w:bCs/>
                <w:color w:val="000000" w:themeColor="text1"/>
                <w:sz w:val="16"/>
                <w:szCs w:val="16"/>
              </w:rPr>
            </w:pPr>
          </w:p>
          <w:p w:rsidR="00AB264C" w:rsidRPr="001A1804" w:rsidRDefault="00AB264C" w:rsidP="00CB2C32">
            <w:pPr>
              <w:autoSpaceDE w:val="0"/>
              <w:autoSpaceDN w:val="0"/>
              <w:adjustRightInd w:val="0"/>
              <w:rPr>
                <w:bCs/>
                <w:color w:val="000000" w:themeColor="text1"/>
                <w:sz w:val="16"/>
                <w:szCs w:val="16"/>
              </w:rPr>
            </w:pPr>
            <w:r w:rsidRPr="001A1804">
              <w:rPr>
                <w:bCs/>
                <w:i/>
                <w:sz w:val="16"/>
                <w:szCs w:val="16"/>
              </w:rPr>
              <w:t>(les connaissances liées aux compétences "communiquer" n'ont pas été report</w:t>
            </w:r>
            <w:r w:rsidR="00CB2C32" w:rsidRPr="001A1804">
              <w:rPr>
                <w:bCs/>
                <w:i/>
                <w:sz w:val="16"/>
                <w:szCs w:val="16"/>
              </w:rPr>
              <w:t>ées</w:t>
            </w:r>
            <w:r w:rsidRPr="001A1804">
              <w:rPr>
                <w:bCs/>
                <w:i/>
                <w:sz w:val="16"/>
                <w:szCs w:val="16"/>
              </w:rPr>
              <w:t xml:space="preserve"> mais doivent être prise en compte)</w:t>
            </w:r>
          </w:p>
        </w:tc>
      </w:tr>
    </w:tbl>
    <w:p w:rsidR="00CB2C32" w:rsidRPr="001A1804" w:rsidRDefault="00CB2C32" w:rsidP="00CB2C32">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CB2C32"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CB2C32" w:rsidRPr="00EC41DE" w:rsidRDefault="00CB2C32" w:rsidP="00CB2C32">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CB2C32" w:rsidRPr="00EC41DE" w:rsidRDefault="00CB2C32" w:rsidP="00CB2C32">
            <w:pPr>
              <w:pStyle w:val="Titre3"/>
              <w:spacing w:before="0" w:after="0"/>
              <w:jc w:val="center"/>
              <w:rPr>
                <w:color w:val="000000" w:themeColor="text1"/>
                <w:sz w:val="24"/>
                <w:szCs w:val="24"/>
              </w:rPr>
            </w:pPr>
            <w:r>
              <w:rPr>
                <w:color w:val="000000" w:themeColor="text1"/>
                <w:sz w:val="24"/>
                <w:szCs w:val="24"/>
              </w:rPr>
              <w:t>SCIENCES DE L'INGENIEUR</w:t>
            </w:r>
          </w:p>
          <w:p w:rsidR="00CB2C32" w:rsidRDefault="00CB2C32" w:rsidP="00CB2C32">
            <w:pPr>
              <w:pStyle w:val="Titre3"/>
              <w:spacing w:before="0" w:after="0"/>
              <w:jc w:val="center"/>
              <w:rPr>
                <w:sz w:val="24"/>
                <w:szCs w:val="24"/>
              </w:rPr>
            </w:pPr>
          </w:p>
          <w:p w:rsidR="00CB2C32" w:rsidRPr="007209B9" w:rsidRDefault="00CB2C32" w:rsidP="00CB2C32">
            <w:pPr>
              <w:pStyle w:val="Titre3"/>
              <w:spacing w:before="0" w:after="0"/>
              <w:ind w:left="0" w:firstLine="0"/>
            </w:pPr>
            <w:r>
              <w:rPr>
                <w:color w:val="0070C0"/>
              </w:rPr>
              <w:t xml:space="preserve">Centre d'intérêt n° </w:t>
            </w:r>
            <w:r w:rsidR="001B6C22">
              <w:rPr>
                <w:color w:val="0070C0"/>
              </w:rPr>
              <w:t>1</w:t>
            </w:r>
            <w:r w:rsidRPr="007209B9">
              <w:t xml:space="preserve"> : </w:t>
            </w:r>
            <w:r>
              <w:t>Analyser un système fonctionnellement et structurellement</w:t>
            </w:r>
          </w:p>
          <w:p w:rsidR="00CB2C32" w:rsidRPr="00445FCB" w:rsidRDefault="00CB2C32" w:rsidP="001B6C22">
            <w:pPr>
              <w:rPr>
                <w:b/>
              </w:rPr>
            </w:pPr>
            <w:r>
              <w:rPr>
                <w:b/>
                <w:color w:val="0070C0"/>
                <w:sz w:val="22"/>
                <w:szCs w:val="22"/>
              </w:rPr>
              <w:t>Séquence 6</w:t>
            </w:r>
            <w:r w:rsidRPr="007209B9">
              <w:rPr>
                <w:b/>
                <w:color w:val="0070C0"/>
                <w:sz w:val="22"/>
                <w:szCs w:val="22"/>
              </w:rPr>
              <w:t xml:space="preserve"> :</w:t>
            </w:r>
            <w:r w:rsidRPr="007209B9">
              <w:rPr>
                <w:b/>
                <w:sz w:val="22"/>
                <w:szCs w:val="22"/>
              </w:rPr>
              <w:t xml:space="preserve"> </w:t>
            </w:r>
            <w:r w:rsidR="001B6C22">
              <w:rPr>
                <w:b/>
                <w:sz w:val="22"/>
                <w:szCs w:val="22"/>
              </w:rPr>
              <w:t>A</w:t>
            </w:r>
            <w:r>
              <w:rPr>
                <w:b/>
                <w:sz w:val="22"/>
                <w:szCs w:val="22"/>
              </w:rPr>
              <w:t>nalyser les sollicitations, les déformations et les contraintes mécaniques dans les composants</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CB2C32" w:rsidRPr="00CE06BD" w:rsidRDefault="00CB2C32" w:rsidP="00CB2C32">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1 S6</w:t>
            </w:r>
            <w:r w:rsidR="00E75020">
              <w:rPr>
                <w:b/>
                <w:noProof/>
                <w:sz w:val="20"/>
                <w:szCs w:val="20"/>
                <w:lang w:eastAsia="fr-FR"/>
              </w:rPr>
              <w:t>-</w:t>
            </w:r>
            <w:r w:rsidR="00E75020" w:rsidRPr="008A454D">
              <w:rPr>
                <w:b/>
                <w:noProof/>
                <w:color w:val="000000" w:themeColor="text1"/>
                <w:sz w:val="20"/>
                <w:szCs w:val="20"/>
                <w:lang w:eastAsia="fr-FR"/>
              </w:rPr>
              <w:t>n</w:t>
            </w:r>
          </w:p>
        </w:tc>
      </w:tr>
      <w:tr w:rsidR="00CB2C32"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CB2C32" w:rsidRPr="00EC41DE" w:rsidRDefault="00CB2C32" w:rsidP="00CB2C32">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CB2C32" w:rsidRPr="00CE06BD" w:rsidRDefault="00CB2C32" w:rsidP="00CB2C32">
            <w:pPr>
              <w:jc w:val="center"/>
              <w:rPr>
                <w:b/>
                <w:sz w:val="20"/>
                <w:szCs w:val="20"/>
              </w:rPr>
            </w:pPr>
            <w:r w:rsidRPr="00CE06BD">
              <w:rPr>
                <w:b/>
                <w:sz w:val="20"/>
                <w:szCs w:val="20"/>
              </w:rPr>
              <w:t>NIVEAU</w:t>
            </w:r>
          </w:p>
          <w:p w:rsidR="00CB2C32" w:rsidRPr="00EC41DE" w:rsidRDefault="00CB2C32" w:rsidP="00CB2C32">
            <w:pPr>
              <w:jc w:val="center"/>
              <w:rPr>
                <w:b/>
                <w:sz w:val="22"/>
                <w:szCs w:val="22"/>
              </w:rPr>
            </w:pPr>
            <w:r>
              <w:rPr>
                <w:b/>
                <w:sz w:val="20"/>
                <w:szCs w:val="20"/>
              </w:rPr>
              <w:t>Terminale</w:t>
            </w:r>
          </w:p>
        </w:tc>
      </w:tr>
      <w:tr w:rsidR="00CB2C32"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CB2C32" w:rsidRPr="00EC41DE" w:rsidRDefault="00CB2C32" w:rsidP="00CB2C32">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CB2C32" w:rsidRPr="00CE06BD" w:rsidRDefault="004A024C" w:rsidP="004A024C">
            <w:pPr>
              <w:jc w:val="center"/>
              <w:rPr>
                <w:b/>
                <w:sz w:val="20"/>
                <w:szCs w:val="20"/>
              </w:rPr>
            </w:pPr>
            <w:r>
              <w:rPr>
                <w:b/>
                <w:sz w:val="20"/>
                <w:szCs w:val="20"/>
              </w:rPr>
              <w:t>de 2 heures</w:t>
            </w:r>
          </w:p>
        </w:tc>
      </w:tr>
      <w:tr w:rsidR="00CB2C32" w:rsidRPr="0080379B" w:rsidTr="00CB2C32">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CB2C32" w:rsidRPr="000E5097" w:rsidRDefault="00CB2C32" w:rsidP="00CB2C32">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CB2C32" w:rsidRPr="0080379B" w:rsidRDefault="00CB2C32" w:rsidP="00CB2C32">
            <w:pPr>
              <w:jc w:val="center"/>
              <w:rPr>
                <w:b/>
              </w:rPr>
            </w:pPr>
            <w:r w:rsidRPr="0080379B">
              <w:rPr>
                <w:b/>
              </w:rPr>
              <w:t xml:space="preserve">Photo </w:t>
            </w:r>
            <w:r>
              <w:rPr>
                <w:b/>
              </w:rPr>
              <w:t>de l'îlot</w:t>
            </w:r>
          </w:p>
        </w:tc>
      </w:tr>
      <w:tr w:rsidR="00CB2C32" w:rsidRPr="00574DFF" w:rsidTr="00CB2C32">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CB2C32" w:rsidRPr="001C1B34" w:rsidRDefault="00CB2C32" w:rsidP="00CB2C32">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CB2C32" w:rsidRDefault="00CB2C32" w:rsidP="00CB2C32">
            <w:pPr>
              <w:rPr>
                <w:b/>
                <w:color w:val="000000" w:themeColor="text1"/>
              </w:rPr>
            </w:pPr>
            <w:r>
              <w:rPr>
                <w:b/>
                <w:color w:val="000000" w:themeColor="text1"/>
              </w:rPr>
              <w:t>- A21 : Identifier et ordonner les fonctions techniques qui réalisent les fonctions de services et respectent les contraintes</w:t>
            </w:r>
          </w:p>
          <w:p w:rsidR="00CB2C32" w:rsidRDefault="00CB2C32" w:rsidP="00CB2C32">
            <w:pPr>
              <w:rPr>
                <w:b/>
                <w:color w:val="000000" w:themeColor="text1"/>
              </w:rPr>
            </w:pPr>
            <w:r>
              <w:rPr>
                <w:b/>
                <w:color w:val="000000" w:themeColor="text1"/>
              </w:rPr>
              <w:t>- A22 : Identifier les éléments transformés et les flux</w:t>
            </w:r>
          </w:p>
          <w:p w:rsidR="00CB2C32" w:rsidRDefault="00CB2C32" w:rsidP="00CB2C32">
            <w:pPr>
              <w:rPr>
                <w:b/>
                <w:color w:val="000000" w:themeColor="text1"/>
              </w:rPr>
            </w:pPr>
            <w:r>
              <w:rPr>
                <w:b/>
                <w:color w:val="000000" w:themeColor="text1"/>
              </w:rPr>
              <w:t>- A23 : Décrire les liaisons entre les blocs fonctionnels</w:t>
            </w:r>
          </w:p>
          <w:p w:rsidR="00CB2C32" w:rsidRDefault="00CB2C32" w:rsidP="00CB2C32">
            <w:pPr>
              <w:rPr>
                <w:b/>
                <w:color w:val="000000" w:themeColor="text1"/>
              </w:rPr>
            </w:pPr>
            <w:r>
              <w:rPr>
                <w:b/>
                <w:color w:val="000000" w:themeColor="text1"/>
              </w:rPr>
              <w:t>- A24 : Identifier l'organisation structurelle</w:t>
            </w:r>
          </w:p>
          <w:p w:rsidR="00CB2C32" w:rsidRDefault="00CB2C32" w:rsidP="00CB2C32">
            <w:pPr>
              <w:rPr>
                <w:b/>
                <w:bCs/>
              </w:rPr>
            </w:pPr>
            <w:r>
              <w:rPr>
                <w:b/>
                <w:bCs/>
              </w:rPr>
              <w:t xml:space="preserve">- </w:t>
            </w:r>
            <w:r w:rsidRPr="00CE06BD">
              <w:rPr>
                <w:b/>
                <w:bCs/>
              </w:rPr>
              <w:t>D</w:t>
            </w:r>
            <w:r>
              <w:rPr>
                <w:b/>
                <w:bCs/>
              </w:rPr>
              <w:t>11</w:t>
            </w:r>
            <w:r w:rsidRPr="00CE06BD">
              <w:rPr>
                <w:b/>
                <w:bCs/>
              </w:rPr>
              <w:t xml:space="preserve"> : </w:t>
            </w:r>
            <w:r>
              <w:rPr>
                <w:b/>
                <w:bCs/>
              </w:rPr>
              <w:t>Rechercher des informations</w:t>
            </w:r>
          </w:p>
          <w:p w:rsidR="00CB2C32" w:rsidRDefault="00CB2C32" w:rsidP="00CB2C32">
            <w:pPr>
              <w:rPr>
                <w:b/>
                <w:bCs/>
              </w:rPr>
            </w:pPr>
            <w:r>
              <w:rPr>
                <w:b/>
                <w:bCs/>
              </w:rPr>
              <w:t>- D12 : Analyser, choisir et classer des informations</w:t>
            </w:r>
          </w:p>
          <w:p w:rsidR="00784C4E" w:rsidRPr="00791CA5" w:rsidRDefault="00784C4E" w:rsidP="00CB2C32">
            <w:pPr>
              <w:rPr>
                <w:b/>
                <w:bCs/>
              </w:rPr>
            </w:pPr>
            <w:r>
              <w:rPr>
                <w:b/>
                <w:bCs/>
              </w:rPr>
              <w:t>- D22 : Produire un support de communication</w:t>
            </w:r>
          </w:p>
        </w:tc>
        <w:tc>
          <w:tcPr>
            <w:tcW w:w="3481" w:type="dxa"/>
            <w:gridSpan w:val="2"/>
            <w:vMerge w:val="restart"/>
            <w:tcBorders>
              <w:top w:val="single" w:sz="18" w:space="0" w:color="auto"/>
              <w:left w:val="nil"/>
              <w:right w:val="single" w:sz="18" w:space="0" w:color="auto"/>
            </w:tcBorders>
            <w:shd w:val="clear" w:color="auto" w:fill="auto"/>
            <w:vAlign w:val="center"/>
          </w:tcPr>
          <w:p w:rsidR="00A47034" w:rsidRDefault="00A47034" w:rsidP="00A47034">
            <w:pPr>
              <w:autoSpaceDE w:val="0"/>
              <w:autoSpaceDN w:val="0"/>
              <w:adjustRightInd w:val="0"/>
              <w:jc w:val="center"/>
              <w:rPr>
                <w:b/>
                <w:bCs/>
                <w:color w:val="FF0000"/>
                <w:sz w:val="22"/>
                <w:szCs w:val="22"/>
              </w:rPr>
            </w:pPr>
            <w:r>
              <w:rPr>
                <w:b/>
                <w:bCs/>
                <w:color w:val="FF0000"/>
                <w:sz w:val="22"/>
                <w:szCs w:val="22"/>
              </w:rPr>
              <w:t>Photo de l’ilot</w:t>
            </w:r>
          </w:p>
          <w:p w:rsidR="00A47034" w:rsidRDefault="00A47034" w:rsidP="00A47034">
            <w:pPr>
              <w:autoSpaceDE w:val="0"/>
              <w:autoSpaceDN w:val="0"/>
              <w:adjustRightInd w:val="0"/>
              <w:jc w:val="center"/>
              <w:rPr>
                <w:b/>
                <w:bCs/>
                <w:color w:val="FF0000"/>
                <w:sz w:val="22"/>
                <w:szCs w:val="22"/>
              </w:rPr>
            </w:pPr>
          </w:p>
          <w:p w:rsidR="00A47034" w:rsidRDefault="00A47034" w:rsidP="00A47034">
            <w:pPr>
              <w:autoSpaceDE w:val="0"/>
              <w:autoSpaceDN w:val="0"/>
              <w:adjustRightInd w:val="0"/>
              <w:jc w:val="center"/>
              <w:rPr>
                <w:b/>
                <w:bCs/>
                <w:color w:val="FF0000"/>
                <w:sz w:val="22"/>
                <w:szCs w:val="22"/>
              </w:rPr>
            </w:pPr>
          </w:p>
          <w:p w:rsidR="00A47034" w:rsidRPr="00BE7FC2" w:rsidRDefault="00A47034" w:rsidP="00A47034">
            <w:r>
              <w:t>Système installé en Ilot connecté à 1 ordinateur central communicant avec les ordinateurs de l’ilot.</w:t>
            </w:r>
          </w:p>
          <w:p w:rsidR="00CB2C32" w:rsidRPr="00BE7FC2" w:rsidRDefault="00CB2C32" w:rsidP="00CB2C32"/>
          <w:p w:rsidR="00CB2C32" w:rsidRPr="0080379B" w:rsidRDefault="00CB2C32" w:rsidP="00CB2C32">
            <w:pPr>
              <w:autoSpaceDE w:val="0"/>
              <w:autoSpaceDN w:val="0"/>
              <w:adjustRightInd w:val="0"/>
              <w:jc w:val="center"/>
              <w:rPr>
                <w:b/>
                <w:bCs/>
                <w:color w:val="FF0000"/>
                <w:sz w:val="22"/>
                <w:szCs w:val="22"/>
              </w:rPr>
            </w:pPr>
          </w:p>
        </w:tc>
      </w:tr>
      <w:tr w:rsidR="00CB2C32" w:rsidRPr="00574DFF" w:rsidTr="00CB2C32">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CB2C32" w:rsidRPr="000E5097" w:rsidRDefault="00CB2C32" w:rsidP="00CB2C32">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CB2C32" w:rsidRPr="00A47034" w:rsidRDefault="00A47034" w:rsidP="00A47034">
            <w:pPr>
              <w:rPr>
                <w:bCs/>
                <w:color w:val="00B050"/>
              </w:rPr>
            </w:pPr>
            <w:r w:rsidRPr="00A47034">
              <w:rPr>
                <w:bCs/>
                <w:color w:val="00B050"/>
              </w:rPr>
              <w:t>Présenter le résultat d’une simulation numérique illustrant les contraintes</w:t>
            </w:r>
            <w:r>
              <w:rPr>
                <w:bCs/>
                <w:color w:val="00B050"/>
              </w:rPr>
              <w:t xml:space="preserve">  dans un composant   en vue d’optimiser  le choix des matériaux et les formes.</w:t>
            </w:r>
          </w:p>
        </w:tc>
        <w:tc>
          <w:tcPr>
            <w:tcW w:w="3481" w:type="dxa"/>
            <w:gridSpan w:val="2"/>
            <w:vMerge/>
            <w:tcBorders>
              <w:top w:val="single" w:sz="18" w:space="0" w:color="auto"/>
              <w:left w:val="nil"/>
              <w:right w:val="single" w:sz="18" w:space="0" w:color="auto"/>
            </w:tcBorders>
            <w:shd w:val="clear" w:color="auto" w:fill="auto"/>
            <w:vAlign w:val="center"/>
          </w:tcPr>
          <w:p w:rsidR="00CB2C32" w:rsidRPr="0080379B" w:rsidRDefault="00CB2C32" w:rsidP="00CB2C32">
            <w:pPr>
              <w:jc w:val="center"/>
              <w:rPr>
                <w:b/>
                <w:bCs/>
                <w:color w:val="0000FF"/>
                <w:sz w:val="22"/>
                <w:szCs w:val="22"/>
              </w:rPr>
            </w:pPr>
          </w:p>
        </w:tc>
      </w:tr>
      <w:tr w:rsidR="00CB2C32" w:rsidRPr="0091422F" w:rsidTr="00CB2C32">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CB2C32" w:rsidRPr="00353B66" w:rsidRDefault="00CB2C32" w:rsidP="00CB2C32">
            <w:pPr>
              <w:tabs>
                <w:tab w:val="left" w:pos="290"/>
              </w:tabs>
              <w:rPr>
                <w:b/>
                <w:bCs/>
                <w:color w:val="0000FF"/>
              </w:rPr>
            </w:pPr>
            <w:r w:rsidRPr="00353B66">
              <w:rPr>
                <w:b/>
                <w:bCs/>
                <w:color w:val="0000FF"/>
              </w:rPr>
              <w:t>1 - Conditions générales</w:t>
            </w:r>
          </w:p>
          <w:p w:rsidR="00CB2C32" w:rsidRPr="00353B66" w:rsidRDefault="00CB2C32" w:rsidP="00CB2C32">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 </w:t>
            </w:r>
            <w:r>
              <w:rPr>
                <w:bCs/>
              </w:rPr>
              <w:t>déclinaisons, dispositifs expérimentaux</w:t>
            </w:r>
          </w:p>
          <w:p w:rsidR="00CB2C32" w:rsidRPr="00353B66" w:rsidRDefault="00CB2C32" w:rsidP="00CB2C32">
            <w:pPr>
              <w:tabs>
                <w:tab w:val="left" w:pos="290"/>
              </w:tabs>
              <w:rPr>
                <w:b/>
                <w:bCs/>
                <w:color w:val="000000"/>
              </w:rPr>
            </w:pPr>
            <w:r w:rsidRPr="00353B66">
              <w:rPr>
                <w:b/>
                <w:bCs/>
                <w:color w:val="000000"/>
              </w:rPr>
              <w:t>Ressources informatiques et logicielles :</w:t>
            </w:r>
          </w:p>
          <w:p w:rsidR="00CB2C32" w:rsidRPr="00353B66" w:rsidRDefault="00CB2C32" w:rsidP="00CB2C32">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CB2C32" w:rsidRPr="00353B66" w:rsidRDefault="00CB2C32" w:rsidP="00CB2C32">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CB2C32" w:rsidRPr="00353B66" w:rsidRDefault="00CB2C32" w:rsidP="00CB2C32">
            <w:pPr>
              <w:tabs>
                <w:tab w:val="left" w:pos="290"/>
              </w:tabs>
              <w:rPr>
                <w:bCs/>
                <w:color w:val="000000"/>
              </w:rPr>
            </w:pPr>
            <w:r w:rsidRPr="00353B66">
              <w:rPr>
                <w:bCs/>
                <w:color w:val="000000"/>
              </w:rPr>
              <w:t>- Dossier technique numérique chargé sur ordinateur central</w:t>
            </w:r>
          </w:p>
          <w:p w:rsidR="00CB2C32" w:rsidRPr="00353B66" w:rsidRDefault="00CB2C32" w:rsidP="00CB2C32">
            <w:pPr>
              <w:tabs>
                <w:tab w:val="left" w:pos="290"/>
              </w:tabs>
              <w:rPr>
                <w:bCs/>
                <w:color w:val="000000"/>
              </w:rPr>
            </w:pPr>
            <w:r w:rsidRPr="00353B66">
              <w:rPr>
                <w:bCs/>
                <w:color w:val="000000"/>
              </w:rPr>
              <w:t>- Dossier ressource numérique  chargé sur ordinateur central,</w:t>
            </w:r>
          </w:p>
          <w:p w:rsidR="00CB2C32" w:rsidRPr="00353B66" w:rsidRDefault="00CB2C32" w:rsidP="00CB2C32">
            <w:pPr>
              <w:tabs>
                <w:tab w:val="left" w:pos="290"/>
              </w:tabs>
              <w:rPr>
                <w:bCs/>
                <w:color w:val="000000"/>
              </w:rPr>
            </w:pPr>
            <w:r w:rsidRPr="00353B66">
              <w:rPr>
                <w:bCs/>
                <w:color w:val="000000"/>
              </w:rPr>
              <w:t>- Notice d’utilisation….</w:t>
            </w:r>
          </w:p>
          <w:p w:rsidR="00CB2C32" w:rsidRPr="00353B66" w:rsidRDefault="00CB2C32" w:rsidP="00CB2C32">
            <w:pPr>
              <w:rPr>
                <w:b/>
                <w:bCs/>
                <w:color w:val="0000FF"/>
              </w:rPr>
            </w:pPr>
            <w:r w:rsidRPr="00353B66">
              <w:rPr>
                <w:b/>
                <w:bCs/>
                <w:color w:val="0000FF"/>
              </w:rPr>
              <w:t xml:space="preserve">2 - Pré requis </w:t>
            </w:r>
          </w:p>
          <w:p w:rsidR="00CB2C32" w:rsidRPr="00353B66" w:rsidRDefault="00CB2C32" w:rsidP="00CB2C32">
            <w:pPr>
              <w:rPr>
                <w:color w:val="000000"/>
              </w:rPr>
            </w:pPr>
            <w:r w:rsidRPr="00353B66">
              <w:rPr>
                <w:color w:val="000000"/>
              </w:rPr>
              <w:t xml:space="preserve">- </w:t>
            </w:r>
          </w:p>
          <w:p w:rsidR="00CB2C32" w:rsidRPr="00353B66" w:rsidRDefault="00CB2C32" w:rsidP="00CB2C32">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CB2C32" w:rsidRPr="00353B66" w:rsidRDefault="00CB2C32" w:rsidP="00CB2C32">
            <w:pPr>
              <w:rPr>
                <w:color w:val="000000"/>
              </w:rPr>
            </w:pPr>
            <w:r w:rsidRPr="00353B66">
              <w:rPr>
                <w:color w:val="000000"/>
              </w:rPr>
              <w:t>En présence du ……………..en état de fonctionnement, installé au sein d’un l’ilot :</w:t>
            </w:r>
          </w:p>
          <w:p w:rsidR="00CB2C32" w:rsidRPr="00353B66" w:rsidRDefault="00CB2C32" w:rsidP="00CB2C32">
            <w:pPr>
              <w:rPr>
                <w:color w:val="FF0000"/>
              </w:rPr>
            </w:pPr>
            <w:r w:rsidRPr="00353B66">
              <w:rPr>
                <w:color w:val="FF0000"/>
              </w:rPr>
              <w:t>L'équipe doit :</w:t>
            </w:r>
          </w:p>
          <w:p w:rsidR="00CB2C32" w:rsidRPr="00353B66" w:rsidRDefault="00CB2C32" w:rsidP="00CB2C32">
            <w:pPr>
              <w:rPr>
                <w:color w:val="00B050"/>
              </w:rPr>
            </w:pPr>
            <w:r w:rsidRPr="00353B66">
              <w:rPr>
                <w:color w:val="00B050"/>
              </w:rPr>
              <w:t>Décrire le travail commun à toute l’équipe et  les démarches de résolution spécifiques à chaque poste (approche matérielle, virtuelle, numérique….)</w:t>
            </w:r>
          </w:p>
          <w:p w:rsidR="00CB2C32" w:rsidRPr="00353B66" w:rsidRDefault="00CB2C32" w:rsidP="00CB2C32">
            <w:pPr>
              <w:rPr>
                <w:color w:val="FF0000"/>
              </w:rPr>
            </w:pPr>
            <w:r w:rsidRPr="00353B66">
              <w:rPr>
                <w:color w:val="FF0000"/>
              </w:rPr>
              <w:t>Les élèves du poste 1 doivent :</w:t>
            </w:r>
          </w:p>
          <w:p w:rsidR="00CB2C32" w:rsidRPr="00353B66" w:rsidRDefault="00CB2C32" w:rsidP="00CB2C32">
            <w:pPr>
              <w:rPr>
                <w:color w:val="000000"/>
              </w:rPr>
            </w:pPr>
            <w:r w:rsidRPr="00353B66">
              <w:rPr>
                <w:color w:val="000000"/>
              </w:rPr>
              <w:t>-</w:t>
            </w:r>
          </w:p>
          <w:p w:rsidR="00CB2C32" w:rsidRPr="00353B66" w:rsidRDefault="00CB2C32" w:rsidP="00CB2C32">
            <w:pPr>
              <w:rPr>
                <w:color w:val="FF0000"/>
              </w:rPr>
            </w:pPr>
            <w:r w:rsidRPr="00353B66">
              <w:rPr>
                <w:color w:val="FF0000"/>
              </w:rPr>
              <w:t>Les élèves du poste 1 doivent :</w:t>
            </w:r>
          </w:p>
          <w:p w:rsidR="00CB2C32" w:rsidRPr="00353B66" w:rsidRDefault="00CB2C32" w:rsidP="00CB2C32">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CB2C32" w:rsidRPr="00353B66" w:rsidRDefault="00CB2C32" w:rsidP="00CB2C32">
            <w:pPr>
              <w:rPr>
                <w:color w:val="000000"/>
              </w:rPr>
            </w:pPr>
            <w:r w:rsidRPr="00353B66">
              <w:rPr>
                <w:color w:val="000000"/>
              </w:rPr>
              <w:t>-</w:t>
            </w:r>
          </w:p>
          <w:p w:rsidR="00CB2C32" w:rsidRPr="00353B66" w:rsidRDefault="00CB2C32" w:rsidP="00CB2C32">
            <w:pPr>
              <w:rPr>
                <w:color w:val="000000"/>
              </w:rPr>
            </w:pPr>
            <w:r w:rsidRPr="00353B66">
              <w:rPr>
                <w:color w:val="000000"/>
              </w:rPr>
              <w:t>-</w:t>
            </w:r>
          </w:p>
          <w:p w:rsidR="00CB2C32" w:rsidRPr="00353B66" w:rsidRDefault="00CB2C32" w:rsidP="00CB2C32">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CB2C32" w:rsidRPr="00353B66" w:rsidRDefault="00CB2C32" w:rsidP="00CB2C32">
            <w:pPr>
              <w:tabs>
                <w:tab w:val="left" w:pos="260"/>
              </w:tabs>
              <w:rPr>
                <w:bCs/>
              </w:rPr>
            </w:pPr>
            <w:r w:rsidRPr="00353B66">
              <w:rPr>
                <w:bCs/>
              </w:rPr>
              <w:t>- Document de synthèse commun à l’équipe, mettant en œuvre les techniques de communication</w:t>
            </w:r>
          </w:p>
          <w:p w:rsidR="00CB2C32" w:rsidRPr="00353B66" w:rsidRDefault="00CB2C32" w:rsidP="00CB2C32">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Pr="00353B66">
              <w:rPr>
                <w:b/>
                <w:bCs/>
                <w:color w:val="00B050"/>
              </w:rPr>
              <w:t>(</w:t>
            </w:r>
            <w:r w:rsidR="00321FE4" w:rsidRPr="00321FE4">
              <w:rPr>
                <w:bCs/>
                <w:color w:val="00B050"/>
              </w:rPr>
              <w:t>(Choisir parmi les quelques les pistes possibles et préciser les indicateurs de performance)</w:t>
            </w:r>
          </w:p>
          <w:p w:rsidR="00CB2C32" w:rsidRPr="00353B66" w:rsidRDefault="00CB2C32" w:rsidP="00CB2C32">
            <w:pPr>
              <w:tabs>
                <w:tab w:val="left" w:pos="305"/>
              </w:tabs>
              <w:rPr>
                <w:bCs/>
                <w:color w:val="00B050"/>
              </w:rPr>
            </w:pPr>
            <w:r w:rsidRPr="00353B66">
              <w:rPr>
                <w:bCs/>
                <w:color w:val="00B050"/>
              </w:rPr>
              <w:t>- La rigueur dans la démarche</w:t>
            </w:r>
          </w:p>
          <w:p w:rsidR="00CB2C32" w:rsidRPr="00353B66" w:rsidRDefault="00CB2C32" w:rsidP="00CB2C32">
            <w:pPr>
              <w:tabs>
                <w:tab w:val="left" w:pos="305"/>
              </w:tabs>
              <w:rPr>
                <w:bCs/>
                <w:color w:val="00B050"/>
              </w:rPr>
            </w:pPr>
            <w:r w:rsidRPr="00353B66">
              <w:rPr>
                <w:bCs/>
                <w:color w:val="00B050"/>
              </w:rPr>
              <w:t>- Le travail en équipe avec échange d'arguments pertinents</w:t>
            </w:r>
          </w:p>
          <w:p w:rsidR="00CB2C32" w:rsidRPr="00353B66" w:rsidRDefault="00CB2C32" w:rsidP="00CB2C32">
            <w:pPr>
              <w:rPr>
                <w:color w:val="00B050"/>
              </w:rPr>
            </w:pPr>
            <w:r w:rsidRPr="00353B66">
              <w:rPr>
                <w:color w:val="00B050"/>
              </w:rPr>
              <w:t>- L’identification des connaissances liées TP</w:t>
            </w:r>
          </w:p>
          <w:p w:rsidR="00CB2C32" w:rsidRPr="00353B66" w:rsidRDefault="00CB2C32" w:rsidP="00CB2C32">
            <w:pPr>
              <w:rPr>
                <w:color w:val="00B050"/>
              </w:rPr>
            </w:pPr>
            <w:r w:rsidRPr="00353B66">
              <w:rPr>
                <w:color w:val="00B050"/>
              </w:rPr>
              <w:t>- L’exactitude des résultats</w:t>
            </w:r>
          </w:p>
          <w:p w:rsidR="00CB2C32" w:rsidRPr="0091422F" w:rsidRDefault="00CB2C32" w:rsidP="00CB2C32">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CB2C32" w:rsidRPr="0091422F" w:rsidRDefault="00CB2C32" w:rsidP="00CB2C32">
            <w:pPr>
              <w:autoSpaceDE w:val="0"/>
              <w:autoSpaceDN w:val="0"/>
              <w:adjustRightInd w:val="0"/>
              <w:jc w:val="center"/>
              <w:rPr>
                <w:rFonts w:ascii="Arial Gras" w:hAnsi="Arial Gras" w:cs="Arial Gras"/>
                <w:b/>
                <w:bCs/>
                <w:color w:val="0000FF"/>
              </w:rPr>
            </w:pPr>
          </w:p>
        </w:tc>
      </w:tr>
      <w:tr w:rsidR="00CB2C32" w:rsidRPr="0091422F" w:rsidTr="00CB2C32">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B2C32" w:rsidRPr="000E5097" w:rsidRDefault="00CB2C32" w:rsidP="00CB2C32">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CB2C32" w:rsidRDefault="00CB2C32" w:rsidP="00CB2C32">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CB2C32" w:rsidRPr="00CE06BD" w:rsidRDefault="00CB2C32" w:rsidP="00CB2C32">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CB2C32" w:rsidRPr="0091422F" w:rsidRDefault="00CB2C32" w:rsidP="00CB2C32">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CB2C32" w:rsidRPr="006A40A5" w:rsidTr="00CB2C32">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B2C32" w:rsidRDefault="00CB2C32" w:rsidP="00CB2C32">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CB2C32" w:rsidRDefault="00CB2C32" w:rsidP="00CB2C32">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AC2894">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CB2C32" w:rsidRPr="007E3042" w:rsidRDefault="00CB2C32" w:rsidP="00CB2C32">
            <w:pPr>
              <w:autoSpaceDE w:val="0"/>
              <w:autoSpaceDN w:val="0"/>
              <w:adjustRightInd w:val="0"/>
              <w:rPr>
                <w:rFonts w:ascii="Arial Gras" w:hAnsi="Arial Gras" w:cs="Arial Gras"/>
                <w:b/>
                <w:bCs/>
                <w:color w:val="0000FF"/>
                <w:sz w:val="16"/>
                <w:szCs w:val="16"/>
              </w:rPr>
            </w:pPr>
          </w:p>
          <w:p w:rsidR="00CB2C32" w:rsidRPr="00BF37FB" w:rsidRDefault="00CB2C32" w:rsidP="00CB2C32">
            <w:pPr>
              <w:rPr>
                <w:bCs/>
                <w:sz w:val="16"/>
                <w:szCs w:val="16"/>
                <w:highlight w:val="green"/>
              </w:rPr>
            </w:pPr>
            <w:r w:rsidRPr="00BF37FB">
              <w:rPr>
                <w:bCs/>
                <w:sz w:val="16"/>
                <w:szCs w:val="16"/>
                <w:highlight w:val="green"/>
              </w:rPr>
              <w:t xml:space="preserve">- Analyser les sollicitations dans les composants, </w:t>
            </w:r>
          </w:p>
          <w:p w:rsidR="00CB2C32" w:rsidRPr="00BF37FB" w:rsidRDefault="00CB2C32" w:rsidP="00CB2C32">
            <w:pPr>
              <w:rPr>
                <w:bCs/>
                <w:sz w:val="16"/>
                <w:szCs w:val="16"/>
                <w:highlight w:val="green"/>
              </w:rPr>
            </w:pPr>
            <w:r w:rsidRPr="00BF37FB">
              <w:rPr>
                <w:bCs/>
                <w:sz w:val="16"/>
                <w:szCs w:val="16"/>
                <w:highlight w:val="green"/>
              </w:rPr>
              <w:t>- Analyser les déformations des composants,</w:t>
            </w:r>
          </w:p>
          <w:p w:rsidR="00CB2C32" w:rsidRDefault="00CB2C32" w:rsidP="00CB2C32">
            <w:pPr>
              <w:rPr>
                <w:bCs/>
                <w:sz w:val="16"/>
                <w:szCs w:val="16"/>
              </w:rPr>
            </w:pPr>
            <w:r w:rsidRPr="00BF37FB">
              <w:rPr>
                <w:bCs/>
                <w:sz w:val="16"/>
                <w:szCs w:val="16"/>
                <w:highlight w:val="green"/>
              </w:rPr>
              <w:t>- Analyser les contraintes mécaniques dans les composants</w:t>
            </w:r>
          </w:p>
          <w:p w:rsidR="00CB2C32" w:rsidRDefault="00CB2C32" w:rsidP="00CB2C32">
            <w:pPr>
              <w:rPr>
                <w:bCs/>
                <w:sz w:val="16"/>
                <w:szCs w:val="16"/>
              </w:rPr>
            </w:pPr>
          </w:p>
          <w:p w:rsidR="00CB2C32" w:rsidRDefault="00CB2C32" w:rsidP="00CB2C32">
            <w:pPr>
              <w:rPr>
                <w:bCs/>
                <w:i/>
                <w:sz w:val="14"/>
                <w:szCs w:val="14"/>
              </w:rPr>
            </w:pPr>
          </w:p>
          <w:p w:rsidR="00CB2C32" w:rsidRPr="00F8269C" w:rsidRDefault="00CB2C32" w:rsidP="00CB2C32">
            <w:pPr>
              <w:rPr>
                <w:bCs/>
                <w:sz w:val="12"/>
                <w:szCs w:val="12"/>
              </w:rPr>
            </w:pPr>
            <w:r w:rsidRPr="00F8269C">
              <w:rPr>
                <w:bCs/>
                <w:i/>
                <w:sz w:val="12"/>
                <w:szCs w:val="12"/>
              </w:rPr>
              <w:t>(</w:t>
            </w:r>
            <w:r w:rsidRPr="004F46D6">
              <w:rPr>
                <w:bCs/>
                <w:i/>
                <w:sz w:val="16"/>
                <w:szCs w:val="16"/>
              </w:rPr>
              <w:t>les capacités des compétences "communiquer" n'ont pas été reporté</w:t>
            </w:r>
            <w:r w:rsidR="00A47034">
              <w:rPr>
                <w:bCs/>
                <w:i/>
                <w:sz w:val="16"/>
                <w:szCs w:val="16"/>
              </w:rPr>
              <w:t>es</w:t>
            </w:r>
            <w:r w:rsidRPr="004F46D6">
              <w:rPr>
                <w:bCs/>
                <w:i/>
                <w:sz w:val="16"/>
                <w:szCs w:val="16"/>
              </w:rPr>
              <w:t xml:space="preserve"> mais doivent être prise en compte)</w:t>
            </w:r>
          </w:p>
        </w:tc>
      </w:tr>
      <w:tr w:rsidR="00CB2C32" w:rsidRPr="00CC38D2" w:rsidTr="00CB2C32">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B2C32" w:rsidRPr="00064358" w:rsidRDefault="00CB2C32" w:rsidP="00CB2C32">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CB2C32" w:rsidRDefault="00CB2C32" w:rsidP="00CB2C32">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AC2894">
              <w:rPr>
                <w:rFonts w:ascii="Arial Gras" w:hAnsi="Arial Gras" w:cs="Arial Gras"/>
                <w:b/>
                <w:bCs/>
                <w:color w:val="0000FF"/>
                <w:sz w:val="16"/>
                <w:szCs w:val="16"/>
              </w:rPr>
              <w:t xml:space="preserve"> abordées</w:t>
            </w:r>
          </w:p>
          <w:p w:rsidR="00CB2C32" w:rsidRPr="007E3042" w:rsidRDefault="00CB2C32" w:rsidP="00CB2C32">
            <w:pPr>
              <w:autoSpaceDE w:val="0"/>
              <w:autoSpaceDN w:val="0"/>
              <w:adjustRightInd w:val="0"/>
              <w:rPr>
                <w:rFonts w:ascii="Arial Gras" w:hAnsi="Arial Gras" w:cs="Arial Gras"/>
                <w:b/>
                <w:bCs/>
                <w:color w:val="0000FF"/>
                <w:sz w:val="16"/>
                <w:szCs w:val="16"/>
              </w:rPr>
            </w:pPr>
          </w:p>
          <w:p w:rsidR="00CB2C32" w:rsidRPr="00CB2C32" w:rsidRDefault="00CB2C32" w:rsidP="00CB2C32">
            <w:pPr>
              <w:autoSpaceDE w:val="0"/>
              <w:autoSpaceDN w:val="0"/>
              <w:adjustRightInd w:val="0"/>
              <w:rPr>
                <w:bCs/>
                <w:color w:val="000000" w:themeColor="text1"/>
                <w:sz w:val="16"/>
                <w:szCs w:val="16"/>
              </w:rPr>
            </w:pPr>
            <w:r w:rsidRPr="00BF37FB">
              <w:rPr>
                <w:bCs/>
                <w:color w:val="000000" w:themeColor="text1"/>
                <w:sz w:val="16"/>
                <w:szCs w:val="16"/>
                <w:highlight w:val="green"/>
              </w:rPr>
              <w:t>- Comportement</w:t>
            </w:r>
            <w:r w:rsidRPr="00CB2C32">
              <w:rPr>
                <w:bCs/>
                <w:color w:val="000000" w:themeColor="text1"/>
                <w:sz w:val="16"/>
                <w:szCs w:val="16"/>
              </w:rPr>
              <w:t xml:space="preserve"> </w:t>
            </w:r>
            <w:r w:rsidRPr="00BF37FB">
              <w:rPr>
                <w:bCs/>
                <w:color w:val="000000" w:themeColor="text1"/>
                <w:sz w:val="16"/>
                <w:szCs w:val="16"/>
                <w:highlight w:val="green"/>
              </w:rPr>
              <w:t>du solide déformable</w:t>
            </w:r>
            <w:r w:rsidRPr="00CB2C32">
              <w:rPr>
                <w:bCs/>
                <w:color w:val="000000" w:themeColor="text1"/>
                <w:sz w:val="16"/>
                <w:szCs w:val="16"/>
              </w:rPr>
              <w:t>.</w:t>
            </w:r>
          </w:p>
          <w:p w:rsidR="00CB2C32" w:rsidRPr="004F46D6" w:rsidRDefault="00CB2C32" w:rsidP="00CB2C32">
            <w:pPr>
              <w:autoSpaceDE w:val="0"/>
              <w:autoSpaceDN w:val="0"/>
              <w:adjustRightInd w:val="0"/>
              <w:rPr>
                <w:bCs/>
                <w:color w:val="000000" w:themeColor="text1"/>
                <w:sz w:val="16"/>
                <w:szCs w:val="16"/>
              </w:rPr>
            </w:pPr>
          </w:p>
          <w:p w:rsidR="00CB2C32" w:rsidRPr="00F8269C" w:rsidRDefault="00CB2C32" w:rsidP="00CB2C32">
            <w:pPr>
              <w:autoSpaceDE w:val="0"/>
              <w:autoSpaceDN w:val="0"/>
              <w:adjustRightInd w:val="0"/>
              <w:rPr>
                <w:bCs/>
                <w:color w:val="000000" w:themeColor="text1"/>
                <w:sz w:val="12"/>
                <w:szCs w:val="12"/>
              </w:rPr>
            </w:pPr>
            <w:r w:rsidRPr="004F46D6">
              <w:rPr>
                <w:bCs/>
                <w:i/>
                <w:sz w:val="16"/>
                <w:szCs w:val="16"/>
              </w:rPr>
              <w:t>(les connaissances liées aux compétences "communiquer" n'ont pas été reportées mais doivent être prise en compte)</w:t>
            </w:r>
          </w:p>
        </w:tc>
      </w:tr>
    </w:tbl>
    <w:p w:rsidR="00CB2C32" w:rsidRPr="00784C4E" w:rsidRDefault="00CB2C32" w:rsidP="00CB2C32">
      <w:pPr>
        <w:rPr>
          <w:sz w:val="14"/>
          <w:szCs w:val="14"/>
        </w:rPr>
      </w:pPr>
      <w:r w:rsidRPr="00784C4E">
        <w:rPr>
          <w:sz w:val="14"/>
          <w:szCs w:val="14"/>
        </w:rPr>
        <w:br w:type="page"/>
      </w:r>
    </w:p>
    <w:p w:rsidR="00784C4E" w:rsidRPr="00784C4E" w:rsidRDefault="00784C4E" w:rsidP="00784C4E">
      <w:pPr>
        <w:rPr>
          <w:sz w:val="14"/>
          <w:szCs w:val="14"/>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784C4E"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784C4E" w:rsidRPr="00EC41DE" w:rsidRDefault="00784C4E"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784C4E" w:rsidRPr="00EC41DE" w:rsidRDefault="00784C4E" w:rsidP="00C33933">
            <w:pPr>
              <w:pStyle w:val="Titre3"/>
              <w:spacing w:before="0" w:after="0"/>
              <w:jc w:val="center"/>
              <w:rPr>
                <w:color w:val="000000" w:themeColor="text1"/>
                <w:sz w:val="24"/>
                <w:szCs w:val="24"/>
              </w:rPr>
            </w:pPr>
            <w:r>
              <w:rPr>
                <w:color w:val="000000" w:themeColor="text1"/>
                <w:sz w:val="24"/>
                <w:szCs w:val="24"/>
              </w:rPr>
              <w:t>SCIENCES DE L'INGENIEUR</w:t>
            </w:r>
          </w:p>
          <w:p w:rsidR="00784C4E" w:rsidRDefault="00784C4E" w:rsidP="00C33933">
            <w:pPr>
              <w:pStyle w:val="Titre3"/>
              <w:spacing w:before="0" w:after="0"/>
              <w:jc w:val="center"/>
              <w:rPr>
                <w:sz w:val="24"/>
                <w:szCs w:val="24"/>
              </w:rPr>
            </w:pPr>
          </w:p>
          <w:p w:rsidR="00784C4E" w:rsidRPr="007209B9" w:rsidRDefault="00784C4E" w:rsidP="00C33933">
            <w:pPr>
              <w:pStyle w:val="Titre3"/>
              <w:spacing w:before="0" w:after="0"/>
              <w:ind w:left="0" w:firstLine="0"/>
            </w:pPr>
            <w:r>
              <w:rPr>
                <w:color w:val="0070C0"/>
              </w:rPr>
              <w:t>Centre d'intérêt n° 1</w:t>
            </w:r>
            <w:r w:rsidRPr="007209B9">
              <w:t xml:space="preserve"> : </w:t>
            </w:r>
            <w:r>
              <w:t>Analyser un système fonctionnellement et structurellement</w:t>
            </w:r>
          </w:p>
          <w:p w:rsidR="00784C4E" w:rsidRPr="00445FCB" w:rsidRDefault="00784C4E" w:rsidP="00784C4E">
            <w:pPr>
              <w:rPr>
                <w:b/>
              </w:rPr>
            </w:pPr>
            <w:r>
              <w:rPr>
                <w:b/>
                <w:color w:val="0070C0"/>
                <w:sz w:val="22"/>
                <w:szCs w:val="22"/>
              </w:rPr>
              <w:t>Séquence 7</w:t>
            </w:r>
            <w:r w:rsidRPr="007209B9">
              <w:rPr>
                <w:b/>
                <w:color w:val="0070C0"/>
                <w:sz w:val="22"/>
                <w:szCs w:val="22"/>
              </w:rPr>
              <w:t xml:space="preserve"> :</w:t>
            </w:r>
            <w:r w:rsidRPr="007209B9">
              <w:rPr>
                <w:b/>
                <w:sz w:val="22"/>
                <w:szCs w:val="22"/>
              </w:rPr>
              <w:t xml:space="preserve"> </w:t>
            </w:r>
            <w:r>
              <w:rPr>
                <w:b/>
                <w:sz w:val="22"/>
                <w:szCs w:val="22"/>
              </w:rPr>
              <w:t>Analyser et réaliser le bilan énergétique d'un système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784C4E" w:rsidRPr="00CE06BD" w:rsidRDefault="00784C4E" w:rsidP="00784C4E">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1 S7</w:t>
            </w:r>
            <w:r w:rsidR="00E75020">
              <w:rPr>
                <w:b/>
                <w:noProof/>
                <w:sz w:val="20"/>
                <w:szCs w:val="20"/>
                <w:lang w:eastAsia="fr-FR"/>
              </w:rPr>
              <w:t>-</w:t>
            </w:r>
            <w:r w:rsidR="00E75020" w:rsidRPr="008A454D">
              <w:rPr>
                <w:b/>
                <w:noProof/>
                <w:color w:val="000000" w:themeColor="text1"/>
                <w:sz w:val="20"/>
                <w:szCs w:val="20"/>
                <w:lang w:eastAsia="fr-FR"/>
              </w:rPr>
              <w:t>n</w:t>
            </w:r>
          </w:p>
        </w:tc>
      </w:tr>
      <w:tr w:rsidR="00784C4E"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784C4E" w:rsidRPr="00EC41DE" w:rsidRDefault="00784C4E"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784C4E" w:rsidRPr="00CE06BD" w:rsidRDefault="00784C4E" w:rsidP="00C33933">
            <w:pPr>
              <w:jc w:val="center"/>
              <w:rPr>
                <w:b/>
                <w:sz w:val="20"/>
                <w:szCs w:val="20"/>
              </w:rPr>
            </w:pPr>
            <w:r w:rsidRPr="00CE06BD">
              <w:rPr>
                <w:b/>
                <w:sz w:val="20"/>
                <w:szCs w:val="20"/>
              </w:rPr>
              <w:t>NIVEAU</w:t>
            </w:r>
          </w:p>
          <w:p w:rsidR="00784C4E" w:rsidRPr="00EC41DE" w:rsidRDefault="00784C4E" w:rsidP="00C33933">
            <w:pPr>
              <w:jc w:val="center"/>
              <w:rPr>
                <w:b/>
                <w:sz w:val="22"/>
                <w:szCs w:val="22"/>
              </w:rPr>
            </w:pPr>
            <w:r>
              <w:rPr>
                <w:b/>
                <w:sz w:val="20"/>
                <w:szCs w:val="20"/>
              </w:rPr>
              <w:t>Terminale</w:t>
            </w:r>
          </w:p>
        </w:tc>
      </w:tr>
      <w:tr w:rsidR="00784C4E"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784C4E" w:rsidRPr="00EC41DE" w:rsidRDefault="00784C4E"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784C4E" w:rsidRPr="00CE06BD" w:rsidRDefault="004A024C" w:rsidP="004A024C">
            <w:pPr>
              <w:jc w:val="center"/>
              <w:rPr>
                <w:b/>
                <w:sz w:val="20"/>
                <w:szCs w:val="20"/>
              </w:rPr>
            </w:pPr>
            <w:r>
              <w:rPr>
                <w:b/>
                <w:sz w:val="20"/>
                <w:szCs w:val="20"/>
              </w:rPr>
              <w:t>de 2 heures</w:t>
            </w:r>
          </w:p>
        </w:tc>
      </w:tr>
      <w:tr w:rsidR="00784C4E"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784C4E" w:rsidRPr="000E5097" w:rsidRDefault="00784C4E"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784C4E" w:rsidRPr="0080379B" w:rsidRDefault="00784C4E" w:rsidP="00C33933">
            <w:pPr>
              <w:jc w:val="center"/>
              <w:rPr>
                <w:b/>
              </w:rPr>
            </w:pPr>
            <w:r w:rsidRPr="0080379B">
              <w:rPr>
                <w:b/>
              </w:rPr>
              <w:t xml:space="preserve">Photo </w:t>
            </w:r>
            <w:r>
              <w:rPr>
                <w:b/>
              </w:rPr>
              <w:t>de l'îlot</w:t>
            </w:r>
          </w:p>
        </w:tc>
      </w:tr>
      <w:tr w:rsidR="00784C4E"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784C4E" w:rsidRPr="001C1B34" w:rsidRDefault="00784C4E" w:rsidP="00C33933">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784C4E" w:rsidRDefault="00784C4E" w:rsidP="00C33933">
            <w:pPr>
              <w:rPr>
                <w:b/>
                <w:color w:val="000000" w:themeColor="text1"/>
              </w:rPr>
            </w:pPr>
            <w:r>
              <w:rPr>
                <w:b/>
                <w:color w:val="000000" w:themeColor="text1"/>
              </w:rPr>
              <w:t>- A21 : Identifier et ordonner les fonctions techniques qui réalisent les fonctions de services et respectent les contraintes</w:t>
            </w:r>
          </w:p>
          <w:p w:rsidR="00784C4E" w:rsidRDefault="00784C4E" w:rsidP="00C33933">
            <w:pPr>
              <w:rPr>
                <w:b/>
                <w:color w:val="000000" w:themeColor="text1"/>
              </w:rPr>
            </w:pPr>
            <w:r>
              <w:rPr>
                <w:b/>
                <w:color w:val="000000" w:themeColor="text1"/>
              </w:rPr>
              <w:t>- A22 : Identifier les éléments transformés et les flux</w:t>
            </w:r>
          </w:p>
          <w:p w:rsidR="00784C4E" w:rsidRDefault="00784C4E" w:rsidP="00C33933">
            <w:pPr>
              <w:rPr>
                <w:b/>
                <w:color w:val="000000" w:themeColor="text1"/>
              </w:rPr>
            </w:pPr>
            <w:r>
              <w:rPr>
                <w:b/>
                <w:color w:val="000000" w:themeColor="text1"/>
              </w:rPr>
              <w:t>- A23 : Décrire les liaisons entre les blocs fonctionnels</w:t>
            </w:r>
          </w:p>
          <w:p w:rsidR="00784C4E" w:rsidRDefault="00784C4E" w:rsidP="00C33933">
            <w:pPr>
              <w:rPr>
                <w:b/>
                <w:color w:val="000000" w:themeColor="text1"/>
              </w:rPr>
            </w:pPr>
            <w:r>
              <w:rPr>
                <w:b/>
                <w:color w:val="000000" w:themeColor="text1"/>
              </w:rPr>
              <w:t>- A24 : Identifier l'organisation structurelle</w:t>
            </w:r>
          </w:p>
          <w:p w:rsidR="00784C4E" w:rsidRPr="00784C4E" w:rsidRDefault="00784C4E" w:rsidP="00C33933">
            <w:pPr>
              <w:rPr>
                <w:b/>
                <w:color w:val="000000" w:themeColor="text1"/>
              </w:rPr>
            </w:pPr>
            <w:r>
              <w:rPr>
                <w:b/>
                <w:bCs/>
              </w:rPr>
              <w:t xml:space="preserve">- </w:t>
            </w:r>
            <w:r w:rsidRPr="00CE06BD">
              <w:rPr>
                <w:b/>
                <w:bCs/>
              </w:rPr>
              <w:t>D</w:t>
            </w:r>
            <w:r>
              <w:rPr>
                <w:b/>
                <w:bCs/>
              </w:rPr>
              <w:t>11</w:t>
            </w:r>
            <w:r w:rsidRPr="00CE06BD">
              <w:rPr>
                <w:b/>
                <w:bCs/>
              </w:rPr>
              <w:t xml:space="preserve"> : </w:t>
            </w:r>
            <w:r>
              <w:rPr>
                <w:b/>
                <w:bCs/>
              </w:rPr>
              <w:t>Rechercher des informations</w:t>
            </w:r>
          </w:p>
          <w:p w:rsidR="00784C4E" w:rsidRDefault="00784C4E" w:rsidP="00C33933">
            <w:pPr>
              <w:rPr>
                <w:b/>
                <w:bCs/>
              </w:rPr>
            </w:pPr>
            <w:r>
              <w:rPr>
                <w:b/>
                <w:bCs/>
              </w:rPr>
              <w:t>- D12 : Analyser, choisir et classer des informations</w:t>
            </w:r>
          </w:p>
          <w:p w:rsidR="00784C4E" w:rsidRPr="00791CA5" w:rsidRDefault="00784C4E" w:rsidP="00C33933">
            <w:pPr>
              <w:rPr>
                <w:b/>
                <w:bCs/>
              </w:rPr>
            </w:pPr>
            <w:r>
              <w:rPr>
                <w:b/>
                <w:bCs/>
              </w:rPr>
              <w:t>- D22 : Produire un support de communication</w:t>
            </w:r>
          </w:p>
        </w:tc>
        <w:tc>
          <w:tcPr>
            <w:tcW w:w="3481" w:type="dxa"/>
            <w:gridSpan w:val="2"/>
            <w:vMerge w:val="restart"/>
            <w:tcBorders>
              <w:top w:val="single" w:sz="18" w:space="0" w:color="auto"/>
              <w:left w:val="nil"/>
              <w:right w:val="single" w:sz="18" w:space="0" w:color="auto"/>
            </w:tcBorders>
            <w:shd w:val="clear" w:color="auto" w:fill="auto"/>
            <w:vAlign w:val="center"/>
          </w:tcPr>
          <w:p w:rsidR="00784C4E" w:rsidRDefault="00784C4E" w:rsidP="00C33933">
            <w:pPr>
              <w:autoSpaceDE w:val="0"/>
              <w:autoSpaceDN w:val="0"/>
              <w:adjustRightInd w:val="0"/>
              <w:jc w:val="center"/>
              <w:rPr>
                <w:b/>
                <w:bCs/>
                <w:color w:val="FF0000"/>
                <w:sz w:val="22"/>
                <w:szCs w:val="22"/>
              </w:rPr>
            </w:pPr>
            <w:r>
              <w:rPr>
                <w:b/>
                <w:bCs/>
                <w:color w:val="FF0000"/>
                <w:sz w:val="22"/>
                <w:szCs w:val="22"/>
              </w:rPr>
              <w:t>Photo de l’ilot</w:t>
            </w:r>
          </w:p>
          <w:p w:rsidR="00784C4E" w:rsidRDefault="00784C4E" w:rsidP="00C33933">
            <w:pPr>
              <w:autoSpaceDE w:val="0"/>
              <w:autoSpaceDN w:val="0"/>
              <w:adjustRightInd w:val="0"/>
              <w:jc w:val="center"/>
              <w:rPr>
                <w:b/>
                <w:bCs/>
                <w:color w:val="FF0000"/>
                <w:sz w:val="22"/>
                <w:szCs w:val="22"/>
              </w:rPr>
            </w:pPr>
          </w:p>
          <w:p w:rsidR="00784C4E" w:rsidRDefault="00784C4E" w:rsidP="00C33933">
            <w:pPr>
              <w:autoSpaceDE w:val="0"/>
              <w:autoSpaceDN w:val="0"/>
              <w:adjustRightInd w:val="0"/>
              <w:jc w:val="center"/>
              <w:rPr>
                <w:b/>
                <w:bCs/>
                <w:color w:val="FF0000"/>
                <w:sz w:val="22"/>
                <w:szCs w:val="22"/>
              </w:rPr>
            </w:pPr>
          </w:p>
          <w:p w:rsidR="00784C4E" w:rsidRPr="00BE7FC2" w:rsidRDefault="00784C4E" w:rsidP="00C33933">
            <w:r>
              <w:t>Produit  installé en Ilot</w:t>
            </w:r>
            <w:r w:rsidR="00493F92">
              <w:t xml:space="preserve"> </w:t>
            </w:r>
            <w:r>
              <w:t>connecté à 1 ordinateur central communicant avec les ordinateurs de l’ilot.</w:t>
            </w:r>
          </w:p>
          <w:p w:rsidR="00784C4E" w:rsidRPr="0080379B" w:rsidRDefault="00784C4E" w:rsidP="00C33933">
            <w:pPr>
              <w:autoSpaceDE w:val="0"/>
              <w:autoSpaceDN w:val="0"/>
              <w:adjustRightInd w:val="0"/>
              <w:jc w:val="center"/>
              <w:rPr>
                <w:b/>
                <w:bCs/>
                <w:color w:val="FF0000"/>
                <w:sz w:val="22"/>
                <w:szCs w:val="22"/>
              </w:rPr>
            </w:pPr>
          </w:p>
        </w:tc>
      </w:tr>
      <w:tr w:rsidR="00784C4E"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784C4E" w:rsidRPr="000E5097" w:rsidRDefault="00784C4E"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784C4E" w:rsidRPr="009B5650" w:rsidRDefault="00DC5CC9" w:rsidP="00DC5CC9">
            <w:pPr>
              <w:rPr>
                <w:bCs/>
                <w:color w:val="00B050"/>
              </w:rPr>
            </w:pPr>
            <w:r>
              <w:rPr>
                <w:bCs/>
                <w:color w:val="00B050"/>
              </w:rPr>
              <w:t>Réaliser</w:t>
            </w:r>
            <w:r w:rsidR="009B5650" w:rsidRPr="009B5650">
              <w:rPr>
                <w:bCs/>
                <w:color w:val="00B050"/>
              </w:rPr>
              <w:t xml:space="preserve"> le bilan énergétique du système </w:t>
            </w:r>
            <w:r>
              <w:rPr>
                <w:bCs/>
                <w:color w:val="00B050"/>
              </w:rPr>
              <w:t>en vus de proposer des solutions d’optimisation.</w:t>
            </w:r>
          </w:p>
        </w:tc>
        <w:tc>
          <w:tcPr>
            <w:tcW w:w="3481" w:type="dxa"/>
            <w:gridSpan w:val="2"/>
            <w:vMerge/>
            <w:tcBorders>
              <w:top w:val="single" w:sz="18" w:space="0" w:color="auto"/>
              <w:left w:val="nil"/>
              <w:right w:val="single" w:sz="18" w:space="0" w:color="auto"/>
            </w:tcBorders>
            <w:shd w:val="clear" w:color="auto" w:fill="auto"/>
            <w:vAlign w:val="center"/>
          </w:tcPr>
          <w:p w:rsidR="00784C4E" w:rsidRPr="0080379B" w:rsidRDefault="00784C4E" w:rsidP="00C33933">
            <w:pPr>
              <w:jc w:val="center"/>
              <w:rPr>
                <w:b/>
                <w:bCs/>
                <w:color w:val="0000FF"/>
                <w:sz w:val="22"/>
                <w:szCs w:val="22"/>
              </w:rPr>
            </w:pPr>
          </w:p>
        </w:tc>
      </w:tr>
      <w:tr w:rsidR="00784C4E"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784C4E" w:rsidRPr="00353B66" w:rsidRDefault="00784C4E" w:rsidP="00C33933">
            <w:pPr>
              <w:tabs>
                <w:tab w:val="left" w:pos="290"/>
              </w:tabs>
              <w:rPr>
                <w:b/>
                <w:bCs/>
                <w:color w:val="0000FF"/>
              </w:rPr>
            </w:pPr>
            <w:r w:rsidRPr="00353B66">
              <w:rPr>
                <w:b/>
                <w:bCs/>
                <w:color w:val="0000FF"/>
              </w:rPr>
              <w:t>1 - Conditions générales</w:t>
            </w:r>
          </w:p>
          <w:p w:rsidR="00784C4E" w:rsidRPr="00353B66" w:rsidRDefault="00784C4E" w:rsidP="00C33933">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784C4E" w:rsidRPr="00353B66" w:rsidRDefault="00784C4E" w:rsidP="00C33933">
            <w:pPr>
              <w:tabs>
                <w:tab w:val="left" w:pos="290"/>
              </w:tabs>
              <w:rPr>
                <w:b/>
                <w:bCs/>
                <w:color w:val="000000"/>
              </w:rPr>
            </w:pPr>
            <w:r w:rsidRPr="00353B66">
              <w:rPr>
                <w:b/>
                <w:bCs/>
                <w:color w:val="000000"/>
              </w:rPr>
              <w:t>Ressources informatiques et logicielles :</w:t>
            </w:r>
          </w:p>
          <w:p w:rsidR="00784C4E" w:rsidRPr="00353B66" w:rsidRDefault="00784C4E"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784C4E" w:rsidRPr="00353B66" w:rsidRDefault="00784C4E"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784C4E" w:rsidRPr="00353B66" w:rsidRDefault="00784C4E" w:rsidP="00C33933">
            <w:pPr>
              <w:tabs>
                <w:tab w:val="left" w:pos="290"/>
              </w:tabs>
              <w:rPr>
                <w:bCs/>
                <w:color w:val="000000"/>
              </w:rPr>
            </w:pPr>
            <w:r w:rsidRPr="00353B66">
              <w:rPr>
                <w:bCs/>
                <w:color w:val="000000"/>
              </w:rPr>
              <w:t>- Dossier technique numérique chargé sur ordinateur central</w:t>
            </w:r>
          </w:p>
          <w:p w:rsidR="00784C4E" w:rsidRPr="00353B66" w:rsidRDefault="00784C4E" w:rsidP="00C33933">
            <w:pPr>
              <w:tabs>
                <w:tab w:val="left" w:pos="290"/>
              </w:tabs>
              <w:rPr>
                <w:bCs/>
                <w:color w:val="000000"/>
              </w:rPr>
            </w:pPr>
            <w:r w:rsidRPr="00353B66">
              <w:rPr>
                <w:bCs/>
                <w:color w:val="000000"/>
              </w:rPr>
              <w:t>- Dossier ressource numérique  chargé sur ordinateur central,</w:t>
            </w:r>
          </w:p>
          <w:p w:rsidR="00784C4E" w:rsidRPr="00353B66" w:rsidRDefault="00784C4E" w:rsidP="00C33933">
            <w:pPr>
              <w:tabs>
                <w:tab w:val="left" w:pos="290"/>
              </w:tabs>
              <w:rPr>
                <w:bCs/>
                <w:color w:val="000000"/>
              </w:rPr>
            </w:pPr>
            <w:r w:rsidRPr="00353B66">
              <w:rPr>
                <w:bCs/>
                <w:color w:val="000000"/>
              </w:rPr>
              <w:t>- Notice d’utilisation….</w:t>
            </w:r>
          </w:p>
          <w:p w:rsidR="00784C4E" w:rsidRPr="00353B66" w:rsidRDefault="00784C4E" w:rsidP="00C33933">
            <w:pPr>
              <w:rPr>
                <w:b/>
                <w:bCs/>
                <w:color w:val="0000FF"/>
              </w:rPr>
            </w:pPr>
            <w:r w:rsidRPr="00353B66">
              <w:rPr>
                <w:b/>
                <w:bCs/>
                <w:color w:val="0000FF"/>
              </w:rPr>
              <w:t xml:space="preserve">2 - Pré requis </w:t>
            </w:r>
          </w:p>
          <w:p w:rsidR="00784C4E" w:rsidRPr="00353B66" w:rsidRDefault="00784C4E" w:rsidP="00C33933">
            <w:pPr>
              <w:rPr>
                <w:color w:val="000000"/>
              </w:rPr>
            </w:pPr>
            <w:r w:rsidRPr="00353B66">
              <w:rPr>
                <w:color w:val="000000"/>
              </w:rPr>
              <w:t xml:space="preserve">- </w:t>
            </w:r>
          </w:p>
          <w:p w:rsidR="00784C4E" w:rsidRPr="00353B66" w:rsidRDefault="00784C4E"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784C4E" w:rsidRPr="00353B66" w:rsidRDefault="00784C4E" w:rsidP="00C33933">
            <w:pPr>
              <w:rPr>
                <w:color w:val="000000"/>
              </w:rPr>
            </w:pPr>
            <w:r w:rsidRPr="00353B66">
              <w:rPr>
                <w:color w:val="000000"/>
              </w:rPr>
              <w:t>En présence du ……………..en état de fonctionnement, installé au sein d’un l’ilot :</w:t>
            </w:r>
          </w:p>
          <w:p w:rsidR="00784C4E" w:rsidRPr="00353B66" w:rsidRDefault="00784C4E" w:rsidP="00C33933">
            <w:pPr>
              <w:rPr>
                <w:color w:val="FF0000"/>
              </w:rPr>
            </w:pPr>
            <w:r w:rsidRPr="00353B66">
              <w:rPr>
                <w:color w:val="FF0000"/>
              </w:rPr>
              <w:t>L'équipe doit :</w:t>
            </w:r>
          </w:p>
          <w:p w:rsidR="00784C4E" w:rsidRPr="00353B66" w:rsidRDefault="00784C4E" w:rsidP="00C33933">
            <w:pPr>
              <w:rPr>
                <w:color w:val="00B050"/>
              </w:rPr>
            </w:pPr>
            <w:r w:rsidRPr="00353B66">
              <w:rPr>
                <w:color w:val="00B050"/>
              </w:rPr>
              <w:t>Décrire le travail commun à toute l’équipe et  les démarches de résolution spécifiques à chaque poste (approche matérielle, virtuelle, numérique….)</w:t>
            </w:r>
          </w:p>
          <w:p w:rsidR="00784C4E" w:rsidRPr="00353B66" w:rsidRDefault="00784C4E" w:rsidP="00C33933">
            <w:pPr>
              <w:rPr>
                <w:color w:val="FF0000"/>
              </w:rPr>
            </w:pPr>
            <w:r w:rsidRPr="00353B66">
              <w:rPr>
                <w:color w:val="FF0000"/>
              </w:rPr>
              <w:t>Les élèves du poste 1 doivent :</w:t>
            </w:r>
          </w:p>
          <w:p w:rsidR="00784C4E" w:rsidRPr="00353B66" w:rsidRDefault="00784C4E" w:rsidP="00C33933">
            <w:pPr>
              <w:rPr>
                <w:color w:val="000000"/>
              </w:rPr>
            </w:pPr>
            <w:r w:rsidRPr="00353B66">
              <w:rPr>
                <w:color w:val="000000"/>
              </w:rPr>
              <w:t>-</w:t>
            </w:r>
          </w:p>
          <w:p w:rsidR="00784C4E" w:rsidRPr="00353B66" w:rsidRDefault="00784C4E" w:rsidP="00C33933">
            <w:pPr>
              <w:rPr>
                <w:color w:val="FF0000"/>
              </w:rPr>
            </w:pPr>
            <w:r w:rsidRPr="00353B66">
              <w:rPr>
                <w:color w:val="FF0000"/>
              </w:rPr>
              <w:t>Les élèves du poste 1 doivent :</w:t>
            </w:r>
          </w:p>
          <w:p w:rsidR="00784C4E" w:rsidRPr="00353B66" w:rsidRDefault="00784C4E"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784C4E" w:rsidRPr="00353B66" w:rsidRDefault="00784C4E" w:rsidP="00C33933">
            <w:pPr>
              <w:rPr>
                <w:color w:val="000000"/>
              </w:rPr>
            </w:pPr>
            <w:r w:rsidRPr="00353B66">
              <w:rPr>
                <w:color w:val="000000"/>
              </w:rPr>
              <w:t>-</w:t>
            </w:r>
          </w:p>
          <w:p w:rsidR="00784C4E" w:rsidRPr="00353B66" w:rsidRDefault="00784C4E" w:rsidP="00C33933">
            <w:pPr>
              <w:rPr>
                <w:color w:val="000000"/>
              </w:rPr>
            </w:pPr>
            <w:r w:rsidRPr="00353B66">
              <w:rPr>
                <w:color w:val="000000"/>
              </w:rPr>
              <w:t>-</w:t>
            </w:r>
          </w:p>
          <w:p w:rsidR="00784C4E" w:rsidRPr="00353B66" w:rsidRDefault="00784C4E"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784C4E" w:rsidRPr="00353B66" w:rsidRDefault="00784C4E" w:rsidP="00C33933">
            <w:pPr>
              <w:tabs>
                <w:tab w:val="left" w:pos="260"/>
              </w:tabs>
              <w:rPr>
                <w:bCs/>
              </w:rPr>
            </w:pPr>
            <w:r w:rsidRPr="00353B66">
              <w:rPr>
                <w:bCs/>
              </w:rPr>
              <w:t>- Document de synthèse commun à l’équipe, mettant en œuvre les techniques de communication</w:t>
            </w:r>
          </w:p>
          <w:p w:rsidR="00784C4E" w:rsidRPr="00353B66" w:rsidRDefault="00784C4E" w:rsidP="00C33933">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784C4E" w:rsidRPr="00353B66" w:rsidRDefault="00784C4E" w:rsidP="00C33933">
            <w:pPr>
              <w:tabs>
                <w:tab w:val="left" w:pos="305"/>
              </w:tabs>
              <w:rPr>
                <w:bCs/>
                <w:color w:val="00B050"/>
              </w:rPr>
            </w:pPr>
            <w:r w:rsidRPr="00353B66">
              <w:rPr>
                <w:bCs/>
                <w:color w:val="00B050"/>
              </w:rPr>
              <w:t>- La rigueur dans la démarche</w:t>
            </w:r>
          </w:p>
          <w:p w:rsidR="00784C4E" w:rsidRPr="00353B66" w:rsidRDefault="00784C4E" w:rsidP="00C33933">
            <w:pPr>
              <w:tabs>
                <w:tab w:val="left" w:pos="305"/>
              </w:tabs>
              <w:rPr>
                <w:bCs/>
                <w:color w:val="00B050"/>
              </w:rPr>
            </w:pPr>
            <w:r w:rsidRPr="00353B66">
              <w:rPr>
                <w:bCs/>
                <w:color w:val="00B050"/>
              </w:rPr>
              <w:t>- Le travail en équipe avec échange d'arguments pertinents</w:t>
            </w:r>
          </w:p>
          <w:p w:rsidR="00784C4E" w:rsidRPr="00353B66" w:rsidRDefault="00784C4E" w:rsidP="00C33933">
            <w:pPr>
              <w:rPr>
                <w:color w:val="00B050"/>
              </w:rPr>
            </w:pPr>
            <w:r w:rsidRPr="00353B66">
              <w:rPr>
                <w:color w:val="00B050"/>
              </w:rPr>
              <w:t>- L’identification des connaissances liées TP</w:t>
            </w:r>
          </w:p>
          <w:p w:rsidR="00784C4E" w:rsidRPr="00353B66" w:rsidRDefault="00784C4E" w:rsidP="00C33933">
            <w:pPr>
              <w:rPr>
                <w:color w:val="00B050"/>
              </w:rPr>
            </w:pPr>
            <w:r w:rsidRPr="00353B66">
              <w:rPr>
                <w:color w:val="00B050"/>
              </w:rPr>
              <w:t>- L’exactitude des résultats</w:t>
            </w:r>
          </w:p>
          <w:p w:rsidR="00784C4E" w:rsidRPr="0091422F" w:rsidRDefault="00784C4E"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784C4E" w:rsidRPr="0091422F" w:rsidRDefault="00784C4E" w:rsidP="00C33933">
            <w:pPr>
              <w:autoSpaceDE w:val="0"/>
              <w:autoSpaceDN w:val="0"/>
              <w:adjustRightInd w:val="0"/>
              <w:jc w:val="center"/>
              <w:rPr>
                <w:rFonts w:ascii="Arial Gras" w:hAnsi="Arial Gras" w:cs="Arial Gras"/>
                <w:b/>
                <w:bCs/>
                <w:color w:val="0000FF"/>
              </w:rPr>
            </w:pPr>
          </w:p>
        </w:tc>
      </w:tr>
      <w:tr w:rsidR="00784C4E"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84C4E" w:rsidRPr="000E5097" w:rsidRDefault="00784C4E"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784C4E" w:rsidRDefault="00784C4E"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784C4E" w:rsidRPr="00CE06BD" w:rsidRDefault="00784C4E"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784C4E" w:rsidRPr="0091422F" w:rsidRDefault="00784C4E"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784C4E"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84C4E" w:rsidRDefault="00784C4E"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784C4E" w:rsidRDefault="00784C4E"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AC2894">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784C4E" w:rsidRPr="007E3042" w:rsidRDefault="00784C4E" w:rsidP="00C33933">
            <w:pPr>
              <w:autoSpaceDE w:val="0"/>
              <w:autoSpaceDN w:val="0"/>
              <w:adjustRightInd w:val="0"/>
              <w:rPr>
                <w:rFonts w:ascii="Arial Gras" w:hAnsi="Arial Gras" w:cs="Arial Gras"/>
                <w:b/>
                <w:bCs/>
                <w:color w:val="0000FF"/>
                <w:sz w:val="16"/>
                <w:szCs w:val="16"/>
              </w:rPr>
            </w:pPr>
          </w:p>
          <w:p w:rsidR="00784C4E" w:rsidRDefault="00784C4E" w:rsidP="00784C4E">
            <w:pPr>
              <w:rPr>
                <w:bCs/>
                <w:sz w:val="16"/>
                <w:szCs w:val="16"/>
              </w:rPr>
            </w:pPr>
            <w:r>
              <w:rPr>
                <w:bCs/>
                <w:sz w:val="16"/>
                <w:szCs w:val="16"/>
              </w:rPr>
              <w:t>- Réaliser le bilan énergétique d'un système</w:t>
            </w:r>
          </w:p>
          <w:p w:rsidR="00784C4E" w:rsidRDefault="00784C4E" w:rsidP="00C33933">
            <w:pPr>
              <w:rPr>
                <w:bCs/>
                <w:sz w:val="16"/>
                <w:szCs w:val="16"/>
              </w:rPr>
            </w:pPr>
          </w:p>
          <w:p w:rsidR="00784C4E" w:rsidRDefault="00784C4E" w:rsidP="00C33933">
            <w:pPr>
              <w:rPr>
                <w:bCs/>
                <w:i/>
                <w:sz w:val="14"/>
                <w:szCs w:val="14"/>
              </w:rPr>
            </w:pPr>
          </w:p>
          <w:p w:rsidR="00784C4E" w:rsidRPr="00A47034" w:rsidRDefault="00784C4E" w:rsidP="00C33933">
            <w:pPr>
              <w:rPr>
                <w:bCs/>
                <w:sz w:val="16"/>
                <w:szCs w:val="16"/>
              </w:rPr>
            </w:pPr>
            <w:r w:rsidRPr="00A47034">
              <w:rPr>
                <w:bCs/>
                <w:i/>
                <w:sz w:val="16"/>
                <w:szCs w:val="16"/>
              </w:rPr>
              <w:t>(les capacités des compétences "communiquer" n'ont pas été reporté</w:t>
            </w:r>
            <w:r w:rsidR="00A47034" w:rsidRPr="00A47034">
              <w:rPr>
                <w:bCs/>
                <w:i/>
                <w:sz w:val="16"/>
                <w:szCs w:val="16"/>
              </w:rPr>
              <w:t>es</w:t>
            </w:r>
            <w:r w:rsidRPr="00A47034">
              <w:rPr>
                <w:bCs/>
                <w:i/>
                <w:sz w:val="16"/>
                <w:szCs w:val="16"/>
              </w:rPr>
              <w:t xml:space="preserve"> mais doivent être prise en compte)</w:t>
            </w:r>
          </w:p>
        </w:tc>
      </w:tr>
      <w:tr w:rsidR="00784C4E"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84C4E" w:rsidRPr="00064358" w:rsidRDefault="00784C4E"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784C4E" w:rsidRDefault="00784C4E"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AC2894">
              <w:rPr>
                <w:rFonts w:ascii="Arial Gras" w:hAnsi="Arial Gras" w:cs="Arial Gras"/>
                <w:b/>
                <w:bCs/>
                <w:color w:val="0000FF"/>
                <w:sz w:val="16"/>
                <w:szCs w:val="16"/>
              </w:rPr>
              <w:t xml:space="preserve"> abordées</w:t>
            </w:r>
          </w:p>
          <w:p w:rsidR="00784C4E" w:rsidRPr="007E3042" w:rsidRDefault="00784C4E" w:rsidP="00C33933">
            <w:pPr>
              <w:autoSpaceDE w:val="0"/>
              <w:autoSpaceDN w:val="0"/>
              <w:adjustRightInd w:val="0"/>
              <w:rPr>
                <w:rFonts w:ascii="Arial Gras" w:hAnsi="Arial Gras" w:cs="Arial Gras"/>
                <w:b/>
                <w:bCs/>
                <w:color w:val="0000FF"/>
                <w:sz w:val="16"/>
                <w:szCs w:val="16"/>
              </w:rPr>
            </w:pPr>
          </w:p>
          <w:p w:rsidR="00784C4E" w:rsidRPr="00CB2C32" w:rsidRDefault="00784C4E" w:rsidP="00C33933">
            <w:pPr>
              <w:autoSpaceDE w:val="0"/>
              <w:autoSpaceDN w:val="0"/>
              <w:adjustRightInd w:val="0"/>
              <w:rPr>
                <w:bCs/>
                <w:color w:val="000000" w:themeColor="text1"/>
                <w:sz w:val="16"/>
                <w:szCs w:val="16"/>
              </w:rPr>
            </w:pPr>
            <w:r w:rsidRPr="00CB2C32">
              <w:rPr>
                <w:bCs/>
                <w:color w:val="000000" w:themeColor="text1"/>
                <w:sz w:val="16"/>
                <w:szCs w:val="16"/>
              </w:rPr>
              <w:t xml:space="preserve">- </w:t>
            </w:r>
            <w:r>
              <w:rPr>
                <w:bCs/>
                <w:color w:val="000000" w:themeColor="text1"/>
                <w:sz w:val="16"/>
                <w:szCs w:val="16"/>
              </w:rPr>
              <w:t>chaîne d'énergie</w:t>
            </w:r>
            <w:r w:rsidRPr="00CB2C32">
              <w:rPr>
                <w:bCs/>
                <w:color w:val="000000" w:themeColor="text1"/>
                <w:sz w:val="16"/>
                <w:szCs w:val="16"/>
              </w:rPr>
              <w:t>.</w:t>
            </w:r>
          </w:p>
          <w:p w:rsidR="00784C4E" w:rsidRPr="00353B66" w:rsidRDefault="00784C4E" w:rsidP="00C33933">
            <w:pPr>
              <w:autoSpaceDE w:val="0"/>
              <w:autoSpaceDN w:val="0"/>
              <w:adjustRightInd w:val="0"/>
              <w:rPr>
                <w:bCs/>
                <w:color w:val="000000" w:themeColor="text1"/>
                <w:sz w:val="16"/>
                <w:szCs w:val="16"/>
              </w:rPr>
            </w:pPr>
          </w:p>
          <w:p w:rsidR="00784C4E" w:rsidRPr="00F8269C" w:rsidRDefault="00784C4E" w:rsidP="00C33933">
            <w:pPr>
              <w:autoSpaceDE w:val="0"/>
              <w:autoSpaceDN w:val="0"/>
              <w:adjustRightInd w:val="0"/>
              <w:rPr>
                <w:bCs/>
                <w:color w:val="000000" w:themeColor="text1"/>
                <w:sz w:val="12"/>
                <w:szCs w:val="12"/>
              </w:rPr>
            </w:pPr>
            <w:r w:rsidRPr="00F8269C">
              <w:rPr>
                <w:bCs/>
                <w:i/>
                <w:sz w:val="12"/>
                <w:szCs w:val="12"/>
              </w:rPr>
              <w:t>(</w:t>
            </w:r>
            <w:r w:rsidRPr="00A47034">
              <w:rPr>
                <w:bCs/>
                <w:i/>
                <w:sz w:val="16"/>
                <w:szCs w:val="16"/>
              </w:rPr>
              <w:t>les connaissances liées aux compétences "communiquer" n'ont pas été reportées mais doivent être prise en compte)</w:t>
            </w:r>
          </w:p>
        </w:tc>
      </w:tr>
    </w:tbl>
    <w:p w:rsidR="00784C4E" w:rsidRPr="00784C4E" w:rsidRDefault="00784C4E" w:rsidP="00784C4E">
      <w:pPr>
        <w:rPr>
          <w:sz w:val="14"/>
          <w:szCs w:val="14"/>
        </w:rPr>
      </w:pPr>
      <w:r w:rsidRPr="00784C4E">
        <w:rPr>
          <w:sz w:val="14"/>
          <w:szCs w:val="14"/>
        </w:rPr>
        <w:br w:type="page"/>
      </w:r>
    </w:p>
    <w:p w:rsidR="00784C4E" w:rsidRPr="00784C4E" w:rsidRDefault="00784C4E" w:rsidP="00784C4E">
      <w:pPr>
        <w:rPr>
          <w:sz w:val="14"/>
          <w:szCs w:val="14"/>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784C4E"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784C4E" w:rsidRPr="00EC41DE" w:rsidRDefault="00784C4E"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784C4E" w:rsidRPr="00EC41DE" w:rsidRDefault="00784C4E" w:rsidP="00C33933">
            <w:pPr>
              <w:pStyle w:val="Titre3"/>
              <w:spacing w:before="0" w:after="0"/>
              <w:jc w:val="center"/>
              <w:rPr>
                <w:color w:val="000000" w:themeColor="text1"/>
                <w:sz w:val="24"/>
                <w:szCs w:val="24"/>
              </w:rPr>
            </w:pPr>
            <w:r>
              <w:rPr>
                <w:color w:val="000000" w:themeColor="text1"/>
                <w:sz w:val="24"/>
                <w:szCs w:val="24"/>
              </w:rPr>
              <w:t>SCIENCES DE L'INGENIEUR</w:t>
            </w:r>
          </w:p>
          <w:p w:rsidR="00784C4E" w:rsidRDefault="00784C4E" w:rsidP="00C33933">
            <w:pPr>
              <w:pStyle w:val="Titre3"/>
              <w:spacing w:before="0" w:after="0"/>
              <w:jc w:val="center"/>
              <w:rPr>
                <w:sz w:val="24"/>
                <w:szCs w:val="24"/>
              </w:rPr>
            </w:pPr>
          </w:p>
          <w:p w:rsidR="00784C4E" w:rsidRPr="007209B9" w:rsidRDefault="00784C4E" w:rsidP="00C33933">
            <w:pPr>
              <w:pStyle w:val="Titre3"/>
              <w:spacing w:before="0" w:after="0"/>
              <w:ind w:left="0" w:firstLine="0"/>
            </w:pPr>
            <w:r>
              <w:rPr>
                <w:color w:val="0070C0"/>
              </w:rPr>
              <w:t>Centre d'intérêt n° 1</w:t>
            </w:r>
            <w:r w:rsidRPr="007209B9">
              <w:t xml:space="preserve"> : </w:t>
            </w:r>
            <w:r>
              <w:t>Analyser un système fonctionnellement et structurellement</w:t>
            </w:r>
          </w:p>
          <w:p w:rsidR="00784C4E" w:rsidRPr="00445FCB" w:rsidRDefault="00784C4E" w:rsidP="00784C4E">
            <w:pPr>
              <w:rPr>
                <w:b/>
              </w:rPr>
            </w:pPr>
            <w:r>
              <w:rPr>
                <w:b/>
                <w:color w:val="0070C0"/>
                <w:sz w:val="22"/>
                <w:szCs w:val="22"/>
              </w:rPr>
              <w:t>Séquence 8</w:t>
            </w:r>
            <w:r w:rsidRPr="007209B9">
              <w:rPr>
                <w:b/>
                <w:color w:val="0070C0"/>
                <w:sz w:val="22"/>
                <w:szCs w:val="22"/>
              </w:rPr>
              <w:t xml:space="preserve"> :</w:t>
            </w:r>
            <w:r w:rsidRPr="007209B9">
              <w:rPr>
                <w:b/>
                <w:sz w:val="22"/>
                <w:szCs w:val="22"/>
              </w:rPr>
              <w:t xml:space="preserve"> </w:t>
            </w:r>
            <w:r>
              <w:rPr>
                <w:b/>
                <w:sz w:val="22"/>
                <w:szCs w:val="22"/>
              </w:rPr>
              <w:t>Différentier un système asservi d'un système non asservi</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784C4E" w:rsidRPr="00CE06BD" w:rsidRDefault="00784C4E" w:rsidP="00784C4E">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1 S8</w:t>
            </w:r>
            <w:r w:rsidR="00E75020">
              <w:rPr>
                <w:b/>
                <w:noProof/>
                <w:sz w:val="20"/>
                <w:szCs w:val="20"/>
                <w:lang w:eastAsia="fr-FR"/>
              </w:rPr>
              <w:t>-</w:t>
            </w:r>
            <w:r w:rsidR="00E75020" w:rsidRPr="008A454D">
              <w:rPr>
                <w:b/>
                <w:noProof/>
                <w:color w:val="000000" w:themeColor="text1"/>
                <w:sz w:val="20"/>
                <w:szCs w:val="20"/>
                <w:lang w:eastAsia="fr-FR"/>
              </w:rPr>
              <w:t>n</w:t>
            </w:r>
          </w:p>
        </w:tc>
      </w:tr>
      <w:tr w:rsidR="00784C4E"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784C4E" w:rsidRPr="00EC41DE" w:rsidRDefault="00784C4E"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784C4E" w:rsidRPr="00CE06BD" w:rsidRDefault="00784C4E" w:rsidP="00C33933">
            <w:pPr>
              <w:jc w:val="center"/>
              <w:rPr>
                <w:b/>
                <w:sz w:val="20"/>
                <w:szCs w:val="20"/>
              </w:rPr>
            </w:pPr>
            <w:r w:rsidRPr="00CE06BD">
              <w:rPr>
                <w:b/>
                <w:sz w:val="20"/>
                <w:szCs w:val="20"/>
              </w:rPr>
              <w:t>NIVEAU</w:t>
            </w:r>
          </w:p>
          <w:p w:rsidR="00784C4E" w:rsidRPr="00EC41DE" w:rsidRDefault="00784C4E" w:rsidP="00C33933">
            <w:pPr>
              <w:jc w:val="center"/>
              <w:rPr>
                <w:b/>
                <w:sz w:val="22"/>
                <w:szCs w:val="22"/>
              </w:rPr>
            </w:pPr>
            <w:r>
              <w:rPr>
                <w:b/>
                <w:sz w:val="20"/>
                <w:szCs w:val="20"/>
              </w:rPr>
              <w:t>Terminale</w:t>
            </w:r>
          </w:p>
        </w:tc>
      </w:tr>
      <w:tr w:rsidR="00784C4E"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784C4E" w:rsidRPr="00EC41DE" w:rsidRDefault="00784C4E"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784C4E" w:rsidRPr="00CE06BD" w:rsidRDefault="004A024C" w:rsidP="004A024C">
            <w:pPr>
              <w:jc w:val="center"/>
              <w:rPr>
                <w:b/>
                <w:sz w:val="20"/>
                <w:szCs w:val="20"/>
              </w:rPr>
            </w:pPr>
            <w:r>
              <w:rPr>
                <w:b/>
                <w:sz w:val="20"/>
                <w:szCs w:val="20"/>
              </w:rPr>
              <w:t>de 2 heures</w:t>
            </w:r>
          </w:p>
        </w:tc>
      </w:tr>
      <w:tr w:rsidR="00784C4E"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784C4E" w:rsidRPr="000E5097" w:rsidRDefault="00784C4E"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784C4E" w:rsidRPr="0080379B" w:rsidRDefault="00784C4E" w:rsidP="00C33933">
            <w:pPr>
              <w:jc w:val="center"/>
              <w:rPr>
                <w:b/>
              </w:rPr>
            </w:pPr>
            <w:r w:rsidRPr="0080379B">
              <w:rPr>
                <w:b/>
              </w:rPr>
              <w:t xml:space="preserve">Photo </w:t>
            </w:r>
            <w:r>
              <w:rPr>
                <w:b/>
              </w:rPr>
              <w:t>de l'îlot</w:t>
            </w:r>
          </w:p>
        </w:tc>
      </w:tr>
      <w:tr w:rsidR="00784C4E"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784C4E" w:rsidRPr="001C1B34" w:rsidRDefault="00784C4E" w:rsidP="00C33933">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784C4E" w:rsidRDefault="00784C4E" w:rsidP="00C33933">
            <w:pPr>
              <w:rPr>
                <w:b/>
                <w:color w:val="000000" w:themeColor="text1"/>
              </w:rPr>
            </w:pPr>
            <w:r>
              <w:rPr>
                <w:b/>
                <w:color w:val="000000" w:themeColor="text1"/>
              </w:rPr>
              <w:t>- A21 : Identifier et ordonner les fonctions techniques qui réalisent les fonctions de services et respectent les contraintes</w:t>
            </w:r>
          </w:p>
          <w:p w:rsidR="00784C4E" w:rsidRDefault="00784C4E" w:rsidP="00C33933">
            <w:pPr>
              <w:rPr>
                <w:b/>
                <w:color w:val="000000" w:themeColor="text1"/>
              </w:rPr>
            </w:pPr>
            <w:r>
              <w:rPr>
                <w:b/>
                <w:color w:val="000000" w:themeColor="text1"/>
              </w:rPr>
              <w:t>- A22 : Identifier les éléments transformés et les flux</w:t>
            </w:r>
          </w:p>
          <w:p w:rsidR="00784C4E" w:rsidRDefault="00784C4E" w:rsidP="00C33933">
            <w:pPr>
              <w:rPr>
                <w:b/>
                <w:color w:val="000000" w:themeColor="text1"/>
              </w:rPr>
            </w:pPr>
            <w:r>
              <w:rPr>
                <w:b/>
                <w:color w:val="000000" w:themeColor="text1"/>
              </w:rPr>
              <w:t>- A23 : Décrire les liaisons entre les blocs fonctionnels</w:t>
            </w:r>
          </w:p>
          <w:p w:rsidR="00784C4E" w:rsidRDefault="00784C4E" w:rsidP="00C33933">
            <w:pPr>
              <w:rPr>
                <w:b/>
                <w:color w:val="000000" w:themeColor="text1"/>
              </w:rPr>
            </w:pPr>
            <w:r>
              <w:rPr>
                <w:b/>
                <w:color w:val="000000" w:themeColor="text1"/>
              </w:rPr>
              <w:t>- A24 : Identifier l'organisation structurelle</w:t>
            </w:r>
          </w:p>
          <w:p w:rsidR="00784C4E" w:rsidRPr="00784C4E" w:rsidRDefault="00784C4E" w:rsidP="00C33933">
            <w:pPr>
              <w:rPr>
                <w:b/>
                <w:color w:val="000000" w:themeColor="text1"/>
              </w:rPr>
            </w:pPr>
            <w:r>
              <w:rPr>
                <w:b/>
                <w:bCs/>
              </w:rPr>
              <w:t xml:space="preserve">- </w:t>
            </w:r>
            <w:r w:rsidRPr="00CE06BD">
              <w:rPr>
                <w:b/>
                <w:bCs/>
              </w:rPr>
              <w:t>D</w:t>
            </w:r>
            <w:r>
              <w:rPr>
                <w:b/>
                <w:bCs/>
              </w:rPr>
              <w:t>11</w:t>
            </w:r>
            <w:r w:rsidRPr="00CE06BD">
              <w:rPr>
                <w:b/>
                <w:bCs/>
              </w:rPr>
              <w:t xml:space="preserve"> : </w:t>
            </w:r>
            <w:r>
              <w:rPr>
                <w:b/>
                <w:bCs/>
              </w:rPr>
              <w:t>Rechercher des informations</w:t>
            </w:r>
          </w:p>
          <w:p w:rsidR="00784C4E" w:rsidRDefault="00784C4E" w:rsidP="00C33933">
            <w:pPr>
              <w:rPr>
                <w:b/>
                <w:bCs/>
              </w:rPr>
            </w:pPr>
            <w:r>
              <w:rPr>
                <w:b/>
                <w:bCs/>
              </w:rPr>
              <w:t>- D12 : Analyser, choisir et classer des informations</w:t>
            </w:r>
          </w:p>
          <w:p w:rsidR="00784C4E" w:rsidRPr="00791CA5" w:rsidRDefault="00784C4E" w:rsidP="00C33933">
            <w:pPr>
              <w:rPr>
                <w:b/>
                <w:bCs/>
              </w:rPr>
            </w:pPr>
            <w:r>
              <w:rPr>
                <w:b/>
                <w:bCs/>
              </w:rPr>
              <w:t>- D22 : Produire un support de communication</w:t>
            </w:r>
          </w:p>
        </w:tc>
        <w:tc>
          <w:tcPr>
            <w:tcW w:w="3481" w:type="dxa"/>
            <w:gridSpan w:val="2"/>
            <w:vMerge w:val="restart"/>
            <w:tcBorders>
              <w:top w:val="single" w:sz="18" w:space="0" w:color="auto"/>
              <w:left w:val="nil"/>
              <w:right w:val="single" w:sz="18" w:space="0" w:color="auto"/>
            </w:tcBorders>
            <w:shd w:val="clear" w:color="auto" w:fill="auto"/>
            <w:vAlign w:val="center"/>
          </w:tcPr>
          <w:p w:rsidR="00784C4E" w:rsidRDefault="00784C4E" w:rsidP="00C33933">
            <w:pPr>
              <w:autoSpaceDE w:val="0"/>
              <w:autoSpaceDN w:val="0"/>
              <w:adjustRightInd w:val="0"/>
              <w:jc w:val="center"/>
              <w:rPr>
                <w:b/>
                <w:bCs/>
                <w:color w:val="FF0000"/>
                <w:sz w:val="22"/>
                <w:szCs w:val="22"/>
              </w:rPr>
            </w:pPr>
            <w:r>
              <w:rPr>
                <w:b/>
                <w:bCs/>
                <w:color w:val="FF0000"/>
                <w:sz w:val="22"/>
                <w:szCs w:val="22"/>
              </w:rPr>
              <w:t>Photo de l’ilot</w:t>
            </w:r>
          </w:p>
          <w:p w:rsidR="00784C4E" w:rsidRDefault="00784C4E" w:rsidP="00C33933">
            <w:pPr>
              <w:autoSpaceDE w:val="0"/>
              <w:autoSpaceDN w:val="0"/>
              <w:adjustRightInd w:val="0"/>
              <w:jc w:val="center"/>
              <w:rPr>
                <w:b/>
                <w:bCs/>
                <w:color w:val="FF0000"/>
                <w:sz w:val="22"/>
                <w:szCs w:val="22"/>
              </w:rPr>
            </w:pPr>
          </w:p>
          <w:p w:rsidR="00784C4E" w:rsidRDefault="00784C4E" w:rsidP="00C33933">
            <w:pPr>
              <w:autoSpaceDE w:val="0"/>
              <w:autoSpaceDN w:val="0"/>
              <w:adjustRightInd w:val="0"/>
              <w:jc w:val="center"/>
              <w:rPr>
                <w:b/>
                <w:bCs/>
                <w:color w:val="FF0000"/>
                <w:sz w:val="22"/>
                <w:szCs w:val="22"/>
              </w:rPr>
            </w:pPr>
          </w:p>
          <w:p w:rsidR="00784C4E" w:rsidRPr="00BE7FC2" w:rsidRDefault="00AC2894" w:rsidP="00C33933">
            <w:r>
              <w:t xml:space="preserve">Système </w:t>
            </w:r>
            <w:r w:rsidR="00784C4E">
              <w:t>installé en Ilot</w:t>
            </w:r>
            <w:r w:rsidR="00493F92">
              <w:t xml:space="preserve"> </w:t>
            </w:r>
            <w:r w:rsidR="00784C4E">
              <w:t>connecté à 1 ordinateur central communicant avec les ordinateurs de l’ilot.</w:t>
            </w:r>
          </w:p>
          <w:p w:rsidR="00784C4E" w:rsidRPr="0080379B" w:rsidRDefault="00784C4E" w:rsidP="00C33933">
            <w:pPr>
              <w:autoSpaceDE w:val="0"/>
              <w:autoSpaceDN w:val="0"/>
              <w:adjustRightInd w:val="0"/>
              <w:jc w:val="center"/>
              <w:rPr>
                <w:b/>
                <w:bCs/>
                <w:color w:val="FF0000"/>
                <w:sz w:val="22"/>
                <w:szCs w:val="22"/>
              </w:rPr>
            </w:pPr>
          </w:p>
        </w:tc>
      </w:tr>
      <w:tr w:rsidR="00784C4E"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784C4E" w:rsidRPr="000E5097" w:rsidRDefault="00784C4E"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784C4E" w:rsidRPr="00DC5CC9" w:rsidRDefault="00DC5CC9" w:rsidP="00C33933">
            <w:pPr>
              <w:rPr>
                <w:bCs/>
                <w:color w:val="00B050"/>
              </w:rPr>
            </w:pPr>
            <w:r w:rsidRPr="00DC5CC9">
              <w:rPr>
                <w:bCs/>
                <w:color w:val="00B050"/>
              </w:rPr>
              <w:t>Caractériser le fonctionnement d’un système asservi</w:t>
            </w:r>
            <w:r>
              <w:rPr>
                <w:bCs/>
                <w:color w:val="00B050"/>
              </w:rPr>
              <w:t xml:space="preserve"> et produire les grandeurs mesurées au regard des grandeurs souhaitées et/ou simulées</w:t>
            </w:r>
          </w:p>
        </w:tc>
        <w:tc>
          <w:tcPr>
            <w:tcW w:w="3481" w:type="dxa"/>
            <w:gridSpan w:val="2"/>
            <w:vMerge/>
            <w:tcBorders>
              <w:top w:val="single" w:sz="18" w:space="0" w:color="auto"/>
              <w:left w:val="nil"/>
              <w:right w:val="single" w:sz="18" w:space="0" w:color="auto"/>
            </w:tcBorders>
            <w:shd w:val="clear" w:color="auto" w:fill="auto"/>
            <w:vAlign w:val="center"/>
          </w:tcPr>
          <w:p w:rsidR="00784C4E" w:rsidRPr="0080379B" w:rsidRDefault="00784C4E" w:rsidP="00C33933">
            <w:pPr>
              <w:jc w:val="center"/>
              <w:rPr>
                <w:b/>
                <w:bCs/>
                <w:color w:val="0000FF"/>
                <w:sz w:val="22"/>
                <w:szCs w:val="22"/>
              </w:rPr>
            </w:pPr>
          </w:p>
        </w:tc>
      </w:tr>
      <w:tr w:rsidR="00784C4E"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784C4E" w:rsidRPr="00353B66" w:rsidRDefault="00784C4E" w:rsidP="00C33933">
            <w:pPr>
              <w:tabs>
                <w:tab w:val="left" w:pos="290"/>
              </w:tabs>
              <w:rPr>
                <w:b/>
                <w:bCs/>
                <w:color w:val="0000FF"/>
              </w:rPr>
            </w:pPr>
            <w:r w:rsidRPr="00353B66">
              <w:rPr>
                <w:b/>
                <w:bCs/>
                <w:color w:val="0000FF"/>
              </w:rPr>
              <w:t>1 - Conditions générales</w:t>
            </w:r>
          </w:p>
          <w:p w:rsidR="00784C4E" w:rsidRPr="00353B66" w:rsidRDefault="00784C4E" w:rsidP="00C33933">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784C4E" w:rsidRPr="00353B66" w:rsidRDefault="00784C4E" w:rsidP="00C33933">
            <w:pPr>
              <w:tabs>
                <w:tab w:val="left" w:pos="290"/>
              </w:tabs>
              <w:rPr>
                <w:b/>
                <w:bCs/>
                <w:color w:val="000000"/>
              </w:rPr>
            </w:pPr>
            <w:r w:rsidRPr="00353B66">
              <w:rPr>
                <w:b/>
                <w:bCs/>
                <w:color w:val="000000"/>
              </w:rPr>
              <w:t>Ressources informatiques et logicielles :</w:t>
            </w:r>
          </w:p>
          <w:p w:rsidR="00784C4E" w:rsidRPr="00353B66" w:rsidRDefault="00784C4E"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784C4E" w:rsidRPr="00353B66" w:rsidRDefault="00784C4E"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784C4E" w:rsidRPr="00353B66" w:rsidRDefault="00784C4E" w:rsidP="00C33933">
            <w:pPr>
              <w:tabs>
                <w:tab w:val="left" w:pos="290"/>
              </w:tabs>
              <w:rPr>
                <w:bCs/>
                <w:color w:val="000000"/>
              </w:rPr>
            </w:pPr>
            <w:r w:rsidRPr="00353B66">
              <w:rPr>
                <w:bCs/>
                <w:color w:val="000000"/>
              </w:rPr>
              <w:t>- Dossier technique numérique chargé sur ordinateur central</w:t>
            </w:r>
          </w:p>
          <w:p w:rsidR="00784C4E" w:rsidRPr="00353B66" w:rsidRDefault="00784C4E" w:rsidP="00C33933">
            <w:pPr>
              <w:tabs>
                <w:tab w:val="left" w:pos="290"/>
              </w:tabs>
              <w:rPr>
                <w:bCs/>
                <w:color w:val="000000"/>
              </w:rPr>
            </w:pPr>
            <w:r w:rsidRPr="00353B66">
              <w:rPr>
                <w:bCs/>
                <w:color w:val="000000"/>
              </w:rPr>
              <w:t>- Dossier ressource numérique  chargé sur ordinateur central,</w:t>
            </w:r>
          </w:p>
          <w:p w:rsidR="00784C4E" w:rsidRPr="00353B66" w:rsidRDefault="00784C4E" w:rsidP="00C33933">
            <w:pPr>
              <w:tabs>
                <w:tab w:val="left" w:pos="290"/>
              </w:tabs>
              <w:rPr>
                <w:bCs/>
                <w:color w:val="000000"/>
              </w:rPr>
            </w:pPr>
            <w:r w:rsidRPr="00353B66">
              <w:rPr>
                <w:bCs/>
                <w:color w:val="000000"/>
              </w:rPr>
              <w:t>- Notice d’utilisation….</w:t>
            </w:r>
          </w:p>
          <w:p w:rsidR="00784C4E" w:rsidRPr="00353B66" w:rsidRDefault="00784C4E" w:rsidP="00C33933">
            <w:pPr>
              <w:rPr>
                <w:b/>
                <w:bCs/>
                <w:color w:val="0000FF"/>
              </w:rPr>
            </w:pPr>
            <w:r w:rsidRPr="00353B66">
              <w:rPr>
                <w:b/>
                <w:bCs/>
                <w:color w:val="0000FF"/>
              </w:rPr>
              <w:t xml:space="preserve">2 - Pré requis </w:t>
            </w:r>
          </w:p>
          <w:p w:rsidR="00784C4E" w:rsidRPr="00353B66" w:rsidRDefault="00784C4E" w:rsidP="00C33933">
            <w:pPr>
              <w:rPr>
                <w:color w:val="000000"/>
              </w:rPr>
            </w:pPr>
            <w:r w:rsidRPr="00353B66">
              <w:rPr>
                <w:color w:val="000000"/>
              </w:rPr>
              <w:t xml:space="preserve">- </w:t>
            </w:r>
          </w:p>
          <w:p w:rsidR="00784C4E" w:rsidRPr="00353B66" w:rsidRDefault="00784C4E"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784C4E" w:rsidRPr="00353B66" w:rsidRDefault="00784C4E" w:rsidP="00C33933">
            <w:pPr>
              <w:rPr>
                <w:color w:val="000000"/>
              </w:rPr>
            </w:pPr>
            <w:r w:rsidRPr="00353B66">
              <w:rPr>
                <w:color w:val="000000"/>
              </w:rPr>
              <w:t>En présence du ……………..en état de fonctionnement, installé au sein d’un l’ilot :</w:t>
            </w:r>
          </w:p>
          <w:p w:rsidR="00784C4E" w:rsidRPr="00353B66" w:rsidRDefault="00784C4E" w:rsidP="00C33933">
            <w:pPr>
              <w:rPr>
                <w:color w:val="FF0000"/>
              </w:rPr>
            </w:pPr>
            <w:r w:rsidRPr="00353B66">
              <w:rPr>
                <w:color w:val="FF0000"/>
              </w:rPr>
              <w:t>L'équipe doit :</w:t>
            </w:r>
          </w:p>
          <w:p w:rsidR="00784C4E" w:rsidRPr="00353B66" w:rsidRDefault="00784C4E" w:rsidP="00C33933">
            <w:pPr>
              <w:rPr>
                <w:color w:val="00B050"/>
              </w:rPr>
            </w:pPr>
            <w:r w:rsidRPr="00353B66">
              <w:rPr>
                <w:color w:val="00B050"/>
              </w:rPr>
              <w:t>Décrire le travail commun à toute l’équipe et  les démarches de résolution spécifiques à chaque poste (approche matérielle, virtuelle, numérique….)</w:t>
            </w:r>
          </w:p>
          <w:p w:rsidR="00784C4E" w:rsidRPr="00353B66" w:rsidRDefault="00784C4E" w:rsidP="00C33933">
            <w:pPr>
              <w:rPr>
                <w:color w:val="FF0000"/>
              </w:rPr>
            </w:pPr>
            <w:r w:rsidRPr="00353B66">
              <w:rPr>
                <w:color w:val="FF0000"/>
              </w:rPr>
              <w:t>Les élèves du poste 1 doivent :</w:t>
            </w:r>
          </w:p>
          <w:p w:rsidR="00784C4E" w:rsidRPr="00353B66" w:rsidRDefault="00784C4E" w:rsidP="00C33933">
            <w:pPr>
              <w:rPr>
                <w:color w:val="000000"/>
              </w:rPr>
            </w:pPr>
            <w:r w:rsidRPr="00353B66">
              <w:rPr>
                <w:color w:val="000000"/>
              </w:rPr>
              <w:t>-</w:t>
            </w:r>
          </w:p>
          <w:p w:rsidR="00784C4E" w:rsidRPr="00353B66" w:rsidRDefault="00784C4E" w:rsidP="00C33933">
            <w:pPr>
              <w:rPr>
                <w:color w:val="FF0000"/>
              </w:rPr>
            </w:pPr>
            <w:r w:rsidRPr="00353B66">
              <w:rPr>
                <w:color w:val="FF0000"/>
              </w:rPr>
              <w:t>Les élèves du poste 1 doivent :</w:t>
            </w:r>
          </w:p>
          <w:p w:rsidR="00784C4E" w:rsidRPr="00353B66" w:rsidRDefault="00784C4E"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784C4E" w:rsidRPr="00353B66" w:rsidRDefault="00784C4E" w:rsidP="00C33933">
            <w:pPr>
              <w:rPr>
                <w:color w:val="000000"/>
              </w:rPr>
            </w:pPr>
            <w:r w:rsidRPr="00353B66">
              <w:rPr>
                <w:color w:val="000000"/>
              </w:rPr>
              <w:t>-</w:t>
            </w:r>
          </w:p>
          <w:p w:rsidR="00784C4E" w:rsidRPr="00353B66" w:rsidRDefault="00784C4E" w:rsidP="00C33933">
            <w:pPr>
              <w:rPr>
                <w:color w:val="000000"/>
              </w:rPr>
            </w:pPr>
            <w:r w:rsidRPr="00353B66">
              <w:rPr>
                <w:color w:val="000000"/>
              </w:rPr>
              <w:t>-</w:t>
            </w:r>
          </w:p>
          <w:p w:rsidR="00784C4E" w:rsidRPr="00353B66" w:rsidRDefault="00784C4E"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784C4E" w:rsidRPr="00353B66" w:rsidRDefault="00784C4E" w:rsidP="00C33933">
            <w:pPr>
              <w:tabs>
                <w:tab w:val="left" w:pos="260"/>
              </w:tabs>
              <w:rPr>
                <w:bCs/>
              </w:rPr>
            </w:pPr>
            <w:r w:rsidRPr="00353B66">
              <w:rPr>
                <w:bCs/>
              </w:rPr>
              <w:t>- Document de synthèse commun à l’équipe, mettant en œuvre les techniques de communication</w:t>
            </w:r>
          </w:p>
          <w:p w:rsidR="00784C4E" w:rsidRPr="00353B66" w:rsidRDefault="00784C4E" w:rsidP="00C33933">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784C4E" w:rsidRPr="00353B66" w:rsidRDefault="00784C4E" w:rsidP="00C33933">
            <w:pPr>
              <w:tabs>
                <w:tab w:val="left" w:pos="305"/>
              </w:tabs>
              <w:rPr>
                <w:bCs/>
                <w:color w:val="00B050"/>
              </w:rPr>
            </w:pPr>
            <w:r w:rsidRPr="00353B66">
              <w:rPr>
                <w:bCs/>
                <w:color w:val="00B050"/>
              </w:rPr>
              <w:t>- La rigueur dans la démarche</w:t>
            </w:r>
          </w:p>
          <w:p w:rsidR="00784C4E" w:rsidRPr="00353B66" w:rsidRDefault="00784C4E" w:rsidP="00C33933">
            <w:pPr>
              <w:tabs>
                <w:tab w:val="left" w:pos="305"/>
              </w:tabs>
              <w:rPr>
                <w:bCs/>
                <w:color w:val="00B050"/>
              </w:rPr>
            </w:pPr>
            <w:r w:rsidRPr="00353B66">
              <w:rPr>
                <w:bCs/>
                <w:color w:val="00B050"/>
              </w:rPr>
              <w:t>- Le travail en équipe avec échange d'arguments pertinents</w:t>
            </w:r>
          </w:p>
          <w:p w:rsidR="00784C4E" w:rsidRPr="00353B66" w:rsidRDefault="00784C4E" w:rsidP="00C33933">
            <w:pPr>
              <w:rPr>
                <w:color w:val="00B050"/>
              </w:rPr>
            </w:pPr>
            <w:r w:rsidRPr="00353B66">
              <w:rPr>
                <w:color w:val="00B050"/>
              </w:rPr>
              <w:t>- L’identification des connaissances liées TP</w:t>
            </w:r>
          </w:p>
          <w:p w:rsidR="00784C4E" w:rsidRPr="00353B66" w:rsidRDefault="00784C4E" w:rsidP="00C33933">
            <w:pPr>
              <w:rPr>
                <w:color w:val="00B050"/>
              </w:rPr>
            </w:pPr>
            <w:r w:rsidRPr="00353B66">
              <w:rPr>
                <w:color w:val="00B050"/>
              </w:rPr>
              <w:t>- L’exactitude des résultats</w:t>
            </w:r>
          </w:p>
          <w:p w:rsidR="00784C4E" w:rsidRPr="0091422F" w:rsidRDefault="00784C4E"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784C4E" w:rsidRPr="0091422F" w:rsidRDefault="00784C4E" w:rsidP="00C33933">
            <w:pPr>
              <w:autoSpaceDE w:val="0"/>
              <w:autoSpaceDN w:val="0"/>
              <w:adjustRightInd w:val="0"/>
              <w:jc w:val="center"/>
              <w:rPr>
                <w:rFonts w:ascii="Arial Gras" w:hAnsi="Arial Gras" w:cs="Arial Gras"/>
                <w:b/>
                <w:bCs/>
                <w:color w:val="0000FF"/>
              </w:rPr>
            </w:pPr>
          </w:p>
        </w:tc>
      </w:tr>
      <w:tr w:rsidR="00784C4E"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84C4E" w:rsidRPr="000E5097" w:rsidRDefault="00784C4E"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784C4E" w:rsidRDefault="00784C4E"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784C4E" w:rsidRPr="00CE06BD" w:rsidRDefault="00784C4E"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784C4E" w:rsidRPr="0091422F" w:rsidRDefault="00784C4E"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784C4E"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84C4E" w:rsidRDefault="00784C4E"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784C4E" w:rsidRDefault="00784C4E"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AC2894">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784C4E" w:rsidRPr="007E3042" w:rsidRDefault="00784C4E" w:rsidP="00C33933">
            <w:pPr>
              <w:autoSpaceDE w:val="0"/>
              <w:autoSpaceDN w:val="0"/>
              <w:adjustRightInd w:val="0"/>
              <w:rPr>
                <w:rFonts w:ascii="Arial Gras" w:hAnsi="Arial Gras" w:cs="Arial Gras"/>
                <w:b/>
                <w:bCs/>
                <w:color w:val="0000FF"/>
                <w:sz w:val="16"/>
                <w:szCs w:val="16"/>
              </w:rPr>
            </w:pPr>
          </w:p>
          <w:p w:rsidR="00784C4E" w:rsidRDefault="00784C4E" w:rsidP="00C33933">
            <w:pPr>
              <w:rPr>
                <w:bCs/>
                <w:sz w:val="16"/>
                <w:szCs w:val="16"/>
              </w:rPr>
            </w:pPr>
            <w:r>
              <w:rPr>
                <w:bCs/>
                <w:sz w:val="16"/>
                <w:szCs w:val="16"/>
              </w:rPr>
              <w:t>- Différentier un système asservi d'un système non asservi</w:t>
            </w:r>
          </w:p>
          <w:p w:rsidR="00784C4E" w:rsidRDefault="00784C4E" w:rsidP="00C33933">
            <w:pPr>
              <w:rPr>
                <w:bCs/>
                <w:sz w:val="16"/>
                <w:szCs w:val="16"/>
              </w:rPr>
            </w:pPr>
          </w:p>
          <w:p w:rsidR="00784C4E" w:rsidRDefault="00784C4E" w:rsidP="00C33933">
            <w:pPr>
              <w:rPr>
                <w:bCs/>
                <w:i/>
                <w:sz w:val="14"/>
                <w:szCs w:val="14"/>
              </w:rPr>
            </w:pPr>
          </w:p>
          <w:p w:rsidR="00784C4E" w:rsidRPr="00F8269C" w:rsidRDefault="00784C4E" w:rsidP="00C33933">
            <w:pPr>
              <w:rPr>
                <w:bCs/>
                <w:sz w:val="12"/>
                <w:szCs w:val="12"/>
              </w:rPr>
            </w:pPr>
            <w:r w:rsidRPr="00F8269C">
              <w:rPr>
                <w:bCs/>
                <w:i/>
                <w:sz w:val="12"/>
                <w:szCs w:val="12"/>
              </w:rPr>
              <w:t>(</w:t>
            </w:r>
            <w:r w:rsidRPr="00DC5CC9">
              <w:rPr>
                <w:bCs/>
                <w:i/>
                <w:sz w:val="16"/>
                <w:szCs w:val="16"/>
              </w:rPr>
              <w:t>les capacités des compétences "communiquer" n'ont pas été reporté</w:t>
            </w:r>
            <w:r w:rsidR="00DC5CC9">
              <w:rPr>
                <w:bCs/>
                <w:i/>
                <w:sz w:val="16"/>
                <w:szCs w:val="16"/>
              </w:rPr>
              <w:t>es</w:t>
            </w:r>
            <w:r w:rsidRPr="00DC5CC9">
              <w:rPr>
                <w:bCs/>
                <w:i/>
                <w:sz w:val="16"/>
                <w:szCs w:val="16"/>
              </w:rPr>
              <w:t xml:space="preserve"> mais doivent être prise en compte)</w:t>
            </w:r>
          </w:p>
        </w:tc>
      </w:tr>
      <w:tr w:rsidR="00784C4E"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84C4E" w:rsidRPr="00064358" w:rsidRDefault="00784C4E"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784C4E" w:rsidRDefault="00784C4E"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AC2894">
              <w:rPr>
                <w:rFonts w:ascii="Arial Gras" w:hAnsi="Arial Gras" w:cs="Arial Gras"/>
                <w:b/>
                <w:bCs/>
                <w:color w:val="0000FF"/>
                <w:sz w:val="16"/>
                <w:szCs w:val="16"/>
              </w:rPr>
              <w:t xml:space="preserve"> abordées</w:t>
            </w:r>
          </w:p>
          <w:p w:rsidR="00784C4E" w:rsidRPr="007E3042" w:rsidRDefault="00784C4E" w:rsidP="00C33933">
            <w:pPr>
              <w:autoSpaceDE w:val="0"/>
              <w:autoSpaceDN w:val="0"/>
              <w:adjustRightInd w:val="0"/>
              <w:rPr>
                <w:rFonts w:ascii="Arial Gras" w:hAnsi="Arial Gras" w:cs="Arial Gras"/>
                <w:b/>
                <w:bCs/>
                <w:color w:val="0000FF"/>
                <w:sz w:val="16"/>
                <w:szCs w:val="16"/>
              </w:rPr>
            </w:pPr>
          </w:p>
          <w:p w:rsidR="00784C4E" w:rsidRPr="00CB2C32" w:rsidRDefault="00784C4E" w:rsidP="00C33933">
            <w:pPr>
              <w:autoSpaceDE w:val="0"/>
              <w:autoSpaceDN w:val="0"/>
              <w:adjustRightInd w:val="0"/>
              <w:rPr>
                <w:bCs/>
                <w:color w:val="000000" w:themeColor="text1"/>
                <w:sz w:val="16"/>
                <w:szCs w:val="16"/>
              </w:rPr>
            </w:pPr>
            <w:r w:rsidRPr="00CB2C32">
              <w:rPr>
                <w:bCs/>
                <w:color w:val="000000" w:themeColor="text1"/>
                <w:sz w:val="16"/>
                <w:szCs w:val="16"/>
              </w:rPr>
              <w:t xml:space="preserve">- </w:t>
            </w:r>
            <w:r>
              <w:rPr>
                <w:bCs/>
                <w:color w:val="000000" w:themeColor="text1"/>
                <w:sz w:val="16"/>
                <w:szCs w:val="16"/>
              </w:rPr>
              <w:t>système asservis</w:t>
            </w:r>
            <w:r w:rsidRPr="00CB2C32">
              <w:rPr>
                <w:bCs/>
                <w:color w:val="000000" w:themeColor="text1"/>
                <w:sz w:val="16"/>
                <w:szCs w:val="16"/>
              </w:rPr>
              <w:t>.</w:t>
            </w:r>
          </w:p>
          <w:p w:rsidR="00784C4E" w:rsidRPr="00353B66" w:rsidRDefault="00784C4E" w:rsidP="00C33933">
            <w:pPr>
              <w:autoSpaceDE w:val="0"/>
              <w:autoSpaceDN w:val="0"/>
              <w:adjustRightInd w:val="0"/>
              <w:rPr>
                <w:bCs/>
                <w:color w:val="000000" w:themeColor="text1"/>
                <w:sz w:val="16"/>
                <w:szCs w:val="16"/>
              </w:rPr>
            </w:pPr>
          </w:p>
          <w:p w:rsidR="00784C4E" w:rsidRPr="00F8269C" w:rsidRDefault="00784C4E" w:rsidP="00C33933">
            <w:pPr>
              <w:autoSpaceDE w:val="0"/>
              <w:autoSpaceDN w:val="0"/>
              <w:adjustRightInd w:val="0"/>
              <w:rPr>
                <w:bCs/>
                <w:color w:val="000000" w:themeColor="text1"/>
                <w:sz w:val="12"/>
                <w:szCs w:val="12"/>
              </w:rPr>
            </w:pPr>
            <w:r w:rsidRPr="00F8269C">
              <w:rPr>
                <w:bCs/>
                <w:i/>
                <w:sz w:val="12"/>
                <w:szCs w:val="12"/>
              </w:rPr>
              <w:t>(</w:t>
            </w:r>
            <w:r w:rsidRPr="00DC5CC9">
              <w:rPr>
                <w:bCs/>
                <w:i/>
                <w:sz w:val="16"/>
                <w:szCs w:val="16"/>
              </w:rPr>
              <w:t>les connaissances liées aux compétences "communiquer" n'ont pas été reportées mais doivent être prise en compte)</w:t>
            </w:r>
          </w:p>
        </w:tc>
      </w:tr>
    </w:tbl>
    <w:p w:rsidR="00784C4E" w:rsidRPr="00784C4E" w:rsidRDefault="00784C4E" w:rsidP="00784C4E">
      <w:pPr>
        <w:rPr>
          <w:sz w:val="14"/>
          <w:szCs w:val="14"/>
        </w:rPr>
      </w:pPr>
      <w:r w:rsidRPr="00784C4E">
        <w:rPr>
          <w:sz w:val="14"/>
          <w:szCs w:val="14"/>
        </w:rPr>
        <w:br w:type="page"/>
      </w:r>
    </w:p>
    <w:p w:rsidR="001B6C22" w:rsidRPr="00AB264C" w:rsidRDefault="001B6C22" w:rsidP="001B6C22">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1B6C22"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1B6C22" w:rsidRPr="00EC41DE" w:rsidRDefault="001B6C22"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1B6C22" w:rsidRPr="00EC41DE" w:rsidRDefault="001B6C22" w:rsidP="00C33933">
            <w:pPr>
              <w:pStyle w:val="Titre3"/>
              <w:spacing w:before="0" w:after="0"/>
              <w:jc w:val="center"/>
              <w:rPr>
                <w:color w:val="000000" w:themeColor="text1"/>
                <w:sz w:val="24"/>
                <w:szCs w:val="24"/>
              </w:rPr>
            </w:pPr>
            <w:r>
              <w:rPr>
                <w:color w:val="000000" w:themeColor="text1"/>
                <w:sz w:val="24"/>
                <w:szCs w:val="24"/>
              </w:rPr>
              <w:t>SCIENCES DE L'INGENIEUR</w:t>
            </w:r>
          </w:p>
          <w:p w:rsidR="001B6C22" w:rsidRDefault="001B6C22" w:rsidP="00C33933">
            <w:pPr>
              <w:pStyle w:val="Titre3"/>
              <w:spacing w:before="0" w:after="0"/>
              <w:jc w:val="center"/>
              <w:rPr>
                <w:sz w:val="24"/>
                <w:szCs w:val="24"/>
              </w:rPr>
            </w:pPr>
          </w:p>
          <w:p w:rsidR="001B6C22" w:rsidRPr="007209B9" w:rsidRDefault="001B6C22" w:rsidP="00C33933">
            <w:pPr>
              <w:pStyle w:val="Titre3"/>
              <w:spacing w:before="0" w:after="0"/>
              <w:ind w:left="0" w:firstLine="0"/>
            </w:pPr>
            <w:r>
              <w:rPr>
                <w:color w:val="0070C0"/>
              </w:rPr>
              <w:t>Centre d'intérêt n° 2</w:t>
            </w:r>
            <w:r w:rsidRPr="007209B9">
              <w:t xml:space="preserve"> : </w:t>
            </w:r>
            <w:r>
              <w:t>Expérimenter et mesurer sur un système réel pour évaluer les performances</w:t>
            </w:r>
          </w:p>
          <w:p w:rsidR="001B6C22" w:rsidRPr="00445FCB" w:rsidRDefault="001B6C22" w:rsidP="00DC5CC9">
            <w:pPr>
              <w:rPr>
                <w:b/>
              </w:rPr>
            </w:pPr>
            <w:r>
              <w:rPr>
                <w:b/>
                <w:color w:val="0070C0"/>
                <w:sz w:val="22"/>
                <w:szCs w:val="22"/>
              </w:rPr>
              <w:t>Séquence 1</w:t>
            </w:r>
            <w:r w:rsidRPr="007209B9">
              <w:rPr>
                <w:b/>
                <w:color w:val="0070C0"/>
                <w:sz w:val="22"/>
                <w:szCs w:val="22"/>
              </w:rPr>
              <w:t xml:space="preserve"> :</w:t>
            </w:r>
            <w:r w:rsidRPr="007209B9">
              <w:rPr>
                <w:b/>
                <w:sz w:val="22"/>
                <w:szCs w:val="22"/>
              </w:rPr>
              <w:t xml:space="preserve"> </w:t>
            </w:r>
            <w:r w:rsidR="00FC5D6D">
              <w:rPr>
                <w:b/>
                <w:sz w:val="22"/>
                <w:szCs w:val="22"/>
              </w:rPr>
              <w:t xml:space="preserve">Identifier le comportement d'un </w:t>
            </w:r>
            <w:r w:rsidR="004D0C7E">
              <w:rPr>
                <w:b/>
                <w:sz w:val="22"/>
                <w:szCs w:val="22"/>
              </w:rPr>
              <w:t xml:space="preserve">système </w:t>
            </w:r>
            <w:r w:rsidR="00FC5D6D">
              <w:rPr>
                <w:b/>
                <w:sz w:val="22"/>
                <w:szCs w:val="22"/>
              </w:rPr>
              <w:t>à partir de mesure</w:t>
            </w:r>
            <w:r w:rsidR="004D0C7E">
              <w:rPr>
                <w:b/>
                <w:sz w:val="22"/>
                <w:szCs w:val="22"/>
              </w:rPr>
              <w:t>s</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1B6C22" w:rsidRPr="00CE06BD" w:rsidRDefault="001B6C22" w:rsidP="001B6C22">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2 S1</w:t>
            </w:r>
            <w:r w:rsidR="00E75020">
              <w:rPr>
                <w:b/>
                <w:noProof/>
                <w:sz w:val="20"/>
                <w:szCs w:val="20"/>
                <w:lang w:eastAsia="fr-FR"/>
              </w:rPr>
              <w:t>-</w:t>
            </w:r>
            <w:r w:rsidR="00E75020" w:rsidRPr="008A454D">
              <w:rPr>
                <w:b/>
                <w:noProof/>
                <w:color w:val="000000" w:themeColor="text1"/>
                <w:sz w:val="20"/>
                <w:szCs w:val="20"/>
                <w:lang w:eastAsia="fr-FR"/>
              </w:rPr>
              <w:t>n</w:t>
            </w:r>
          </w:p>
        </w:tc>
      </w:tr>
      <w:tr w:rsidR="001B6C22"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1B6C22" w:rsidRPr="00EC41DE" w:rsidRDefault="001B6C22"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1B6C22" w:rsidRPr="00CE06BD" w:rsidRDefault="001B6C22" w:rsidP="00C33933">
            <w:pPr>
              <w:jc w:val="center"/>
              <w:rPr>
                <w:b/>
                <w:sz w:val="20"/>
                <w:szCs w:val="20"/>
              </w:rPr>
            </w:pPr>
            <w:r w:rsidRPr="00CE06BD">
              <w:rPr>
                <w:b/>
                <w:sz w:val="20"/>
                <w:szCs w:val="20"/>
              </w:rPr>
              <w:t>NIVEAU</w:t>
            </w:r>
          </w:p>
          <w:p w:rsidR="001B6C22" w:rsidRPr="00EC41DE" w:rsidRDefault="001B6C22" w:rsidP="00C33933">
            <w:pPr>
              <w:jc w:val="center"/>
              <w:rPr>
                <w:b/>
                <w:sz w:val="22"/>
                <w:szCs w:val="22"/>
              </w:rPr>
            </w:pPr>
            <w:r>
              <w:rPr>
                <w:b/>
                <w:sz w:val="20"/>
                <w:szCs w:val="20"/>
              </w:rPr>
              <w:t>Terminale</w:t>
            </w:r>
          </w:p>
        </w:tc>
      </w:tr>
      <w:tr w:rsidR="001B6C22"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1B6C22" w:rsidRPr="00EC41DE" w:rsidRDefault="001B6C22"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1B6C22" w:rsidRPr="00CE06BD" w:rsidRDefault="004A024C" w:rsidP="004A024C">
            <w:pPr>
              <w:jc w:val="center"/>
              <w:rPr>
                <w:b/>
                <w:sz w:val="20"/>
                <w:szCs w:val="20"/>
              </w:rPr>
            </w:pPr>
            <w:r>
              <w:rPr>
                <w:b/>
                <w:sz w:val="20"/>
                <w:szCs w:val="20"/>
              </w:rPr>
              <w:t>de 2 heures</w:t>
            </w:r>
          </w:p>
        </w:tc>
      </w:tr>
      <w:tr w:rsidR="001B6C22"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1B6C22" w:rsidRPr="000E5097" w:rsidRDefault="001B6C22"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1B6C22" w:rsidRPr="0080379B" w:rsidRDefault="001B6C22" w:rsidP="00C33933">
            <w:pPr>
              <w:jc w:val="center"/>
              <w:rPr>
                <w:b/>
              </w:rPr>
            </w:pPr>
            <w:r w:rsidRPr="0080379B">
              <w:rPr>
                <w:b/>
              </w:rPr>
              <w:t xml:space="preserve">Photo </w:t>
            </w:r>
            <w:r>
              <w:rPr>
                <w:b/>
              </w:rPr>
              <w:t>de l'îlot</w:t>
            </w:r>
          </w:p>
        </w:tc>
      </w:tr>
      <w:tr w:rsidR="001B6C22"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1B6C22" w:rsidRPr="001C1B34" w:rsidRDefault="001B6C22" w:rsidP="00C33933">
            <w:pPr>
              <w:rPr>
                <w:b/>
                <w:bCs/>
                <w:color w:val="000000" w:themeColor="text1"/>
                <w:sz w:val="22"/>
                <w:szCs w:val="22"/>
              </w:rPr>
            </w:pPr>
            <w:r w:rsidRPr="001C1B34">
              <w:rPr>
                <w:b/>
                <w:bCs/>
                <w:color w:val="000000" w:themeColor="text1"/>
                <w:sz w:val="22"/>
                <w:szCs w:val="22"/>
              </w:rPr>
              <w:t>Compétences</w:t>
            </w:r>
            <w:r w:rsidR="002B1792">
              <w:rPr>
                <w:b/>
                <w:bCs/>
                <w:color w:val="000000" w:themeColor="text1"/>
                <w:sz w:val="22"/>
                <w:szCs w:val="22"/>
              </w:rPr>
              <w:t xml:space="preserve"> visées</w:t>
            </w:r>
            <w:r w:rsidRPr="001C1B34">
              <w:rPr>
                <w:b/>
                <w:bCs/>
                <w:color w:val="000000" w:themeColor="text1"/>
                <w:sz w:val="22"/>
                <w:szCs w:val="22"/>
              </w:rPr>
              <w:t xml:space="preserve"> :</w:t>
            </w:r>
          </w:p>
          <w:p w:rsidR="001B6C22" w:rsidRDefault="001B6C22" w:rsidP="00C33933">
            <w:pPr>
              <w:rPr>
                <w:b/>
                <w:color w:val="000000" w:themeColor="text1"/>
              </w:rPr>
            </w:pPr>
            <w:r>
              <w:rPr>
                <w:b/>
                <w:color w:val="000000" w:themeColor="text1"/>
              </w:rPr>
              <w:t>- C11 : Identifier les grandeurs physiques à mesurer</w:t>
            </w:r>
          </w:p>
          <w:p w:rsidR="001B6C22" w:rsidRDefault="001B6C22" w:rsidP="00C33933">
            <w:pPr>
              <w:rPr>
                <w:b/>
                <w:color w:val="000000" w:themeColor="text1"/>
              </w:rPr>
            </w:pPr>
            <w:r>
              <w:rPr>
                <w:b/>
                <w:color w:val="000000" w:themeColor="text1"/>
              </w:rPr>
              <w:t>- C12 : Décrire une chaîne d'acquisition</w:t>
            </w:r>
          </w:p>
          <w:p w:rsidR="001B6C22" w:rsidRDefault="001B6C22" w:rsidP="00C33933">
            <w:pPr>
              <w:rPr>
                <w:b/>
                <w:color w:val="000000" w:themeColor="text1"/>
              </w:rPr>
            </w:pPr>
            <w:r>
              <w:rPr>
                <w:b/>
                <w:color w:val="000000" w:themeColor="text1"/>
              </w:rPr>
              <w:t>- C</w:t>
            </w:r>
            <w:r w:rsidR="00FC5D6D">
              <w:rPr>
                <w:b/>
                <w:color w:val="000000" w:themeColor="text1"/>
              </w:rPr>
              <w:t>21</w:t>
            </w:r>
            <w:r>
              <w:rPr>
                <w:b/>
                <w:color w:val="000000" w:themeColor="text1"/>
              </w:rPr>
              <w:t xml:space="preserve"> : </w:t>
            </w:r>
            <w:r w:rsidR="00FC5D6D">
              <w:rPr>
                <w:b/>
                <w:color w:val="000000" w:themeColor="text1"/>
              </w:rPr>
              <w:t>Conduire les essais en respectant les consignes de sécurité à partir d'un protocole fourni</w:t>
            </w:r>
          </w:p>
          <w:p w:rsidR="001B6C22" w:rsidRDefault="001B6C22" w:rsidP="00C33933">
            <w:pPr>
              <w:rPr>
                <w:b/>
                <w:color w:val="000000" w:themeColor="text1"/>
              </w:rPr>
            </w:pPr>
            <w:r>
              <w:rPr>
                <w:b/>
                <w:color w:val="000000" w:themeColor="text1"/>
              </w:rPr>
              <w:t>- C</w:t>
            </w:r>
            <w:r w:rsidR="00FC5D6D">
              <w:rPr>
                <w:b/>
                <w:color w:val="000000" w:themeColor="text1"/>
              </w:rPr>
              <w:t>22</w:t>
            </w:r>
            <w:r>
              <w:rPr>
                <w:b/>
                <w:color w:val="000000" w:themeColor="text1"/>
              </w:rPr>
              <w:t xml:space="preserve"> : </w:t>
            </w:r>
            <w:r w:rsidR="00FC5D6D">
              <w:rPr>
                <w:b/>
                <w:color w:val="000000" w:themeColor="text1"/>
              </w:rPr>
              <w:t>Traiter les données mesurées en vue d'analyser les écarts</w:t>
            </w:r>
          </w:p>
          <w:p w:rsidR="001B6C22" w:rsidRDefault="001B6C22" w:rsidP="00C33933">
            <w:pPr>
              <w:rPr>
                <w:b/>
                <w:bCs/>
              </w:rPr>
            </w:pPr>
            <w:r>
              <w:rPr>
                <w:b/>
                <w:bCs/>
              </w:rPr>
              <w:t xml:space="preserve">- </w:t>
            </w:r>
            <w:r w:rsidRPr="00CE06BD">
              <w:rPr>
                <w:b/>
                <w:bCs/>
              </w:rPr>
              <w:t>D</w:t>
            </w:r>
            <w:r>
              <w:rPr>
                <w:b/>
                <w:bCs/>
              </w:rPr>
              <w:t>11</w:t>
            </w:r>
            <w:r w:rsidRPr="00CE06BD">
              <w:rPr>
                <w:b/>
                <w:bCs/>
              </w:rPr>
              <w:t xml:space="preserve"> : </w:t>
            </w:r>
            <w:r>
              <w:rPr>
                <w:b/>
                <w:bCs/>
              </w:rPr>
              <w:t>Rechercher des informations</w:t>
            </w:r>
          </w:p>
          <w:p w:rsidR="001B6C22" w:rsidRPr="00791CA5" w:rsidRDefault="001B6C22" w:rsidP="00C33933">
            <w:pPr>
              <w:rPr>
                <w:b/>
                <w:bCs/>
              </w:rPr>
            </w:pPr>
            <w:r>
              <w:rPr>
                <w:b/>
                <w:bCs/>
              </w:rPr>
              <w:t>- D12 : Analyser, choisir et classer des informations</w:t>
            </w:r>
          </w:p>
        </w:tc>
        <w:tc>
          <w:tcPr>
            <w:tcW w:w="3481" w:type="dxa"/>
            <w:gridSpan w:val="2"/>
            <w:vMerge w:val="restart"/>
            <w:tcBorders>
              <w:top w:val="single" w:sz="18" w:space="0" w:color="auto"/>
              <w:left w:val="nil"/>
              <w:right w:val="single" w:sz="18" w:space="0" w:color="auto"/>
            </w:tcBorders>
            <w:shd w:val="clear" w:color="auto" w:fill="auto"/>
            <w:vAlign w:val="center"/>
          </w:tcPr>
          <w:p w:rsidR="001B6C22" w:rsidRDefault="001B6C22" w:rsidP="00C33933">
            <w:pPr>
              <w:autoSpaceDE w:val="0"/>
              <w:autoSpaceDN w:val="0"/>
              <w:adjustRightInd w:val="0"/>
              <w:jc w:val="center"/>
              <w:rPr>
                <w:b/>
                <w:bCs/>
                <w:color w:val="FF0000"/>
                <w:sz w:val="22"/>
                <w:szCs w:val="22"/>
              </w:rPr>
            </w:pPr>
            <w:r>
              <w:rPr>
                <w:b/>
                <w:bCs/>
                <w:color w:val="FF0000"/>
                <w:sz w:val="22"/>
                <w:szCs w:val="22"/>
              </w:rPr>
              <w:t>Photo de l’ilot</w:t>
            </w:r>
          </w:p>
          <w:p w:rsidR="001B6C22" w:rsidRDefault="001B6C22" w:rsidP="00C33933">
            <w:pPr>
              <w:autoSpaceDE w:val="0"/>
              <w:autoSpaceDN w:val="0"/>
              <w:adjustRightInd w:val="0"/>
              <w:jc w:val="center"/>
              <w:rPr>
                <w:b/>
                <w:bCs/>
                <w:color w:val="FF0000"/>
                <w:sz w:val="22"/>
                <w:szCs w:val="22"/>
              </w:rPr>
            </w:pPr>
          </w:p>
          <w:p w:rsidR="001B6C22" w:rsidRDefault="001B6C22" w:rsidP="00C33933">
            <w:pPr>
              <w:autoSpaceDE w:val="0"/>
              <w:autoSpaceDN w:val="0"/>
              <w:adjustRightInd w:val="0"/>
              <w:jc w:val="center"/>
              <w:rPr>
                <w:b/>
                <w:bCs/>
                <w:color w:val="FF0000"/>
                <w:sz w:val="22"/>
                <w:szCs w:val="22"/>
              </w:rPr>
            </w:pPr>
          </w:p>
          <w:p w:rsidR="001B6C22" w:rsidRPr="00BE7FC2" w:rsidRDefault="00AC2894" w:rsidP="00C33933">
            <w:r>
              <w:t xml:space="preserve">Système </w:t>
            </w:r>
            <w:r w:rsidR="001B6C22">
              <w:t>installé en Ilot</w:t>
            </w:r>
            <w:r w:rsidR="00493F92">
              <w:t xml:space="preserve"> </w:t>
            </w:r>
            <w:r w:rsidR="001B6C22">
              <w:t>connecté à 1 ordinateur central communicant avec les ordinateurs de l’ilot.</w:t>
            </w:r>
          </w:p>
          <w:p w:rsidR="001B6C22" w:rsidRPr="0080379B" w:rsidRDefault="001B6C22" w:rsidP="00C33933">
            <w:pPr>
              <w:autoSpaceDE w:val="0"/>
              <w:autoSpaceDN w:val="0"/>
              <w:adjustRightInd w:val="0"/>
              <w:jc w:val="center"/>
              <w:rPr>
                <w:b/>
                <w:bCs/>
                <w:color w:val="FF0000"/>
                <w:sz w:val="22"/>
                <w:szCs w:val="22"/>
              </w:rPr>
            </w:pPr>
          </w:p>
        </w:tc>
      </w:tr>
      <w:tr w:rsidR="001B6C22"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1B6C22" w:rsidRPr="000E5097" w:rsidRDefault="001B6C22"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1B6C22" w:rsidRPr="004D0C7E" w:rsidRDefault="004D0C7E" w:rsidP="00C33933">
            <w:pPr>
              <w:rPr>
                <w:bCs/>
                <w:color w:val="00B050"/>
              </w:rPr>
            </w:pPr>
            <w:r w:rsidRPr="004D0C7E">
              <w:rPr>
                <w:bCs/>
                <w:color w:val="00B050"/>
              </w:rPr>
              <w:t>Présenter une analyse comparative des résultats expérimentaux et les comparer aux résultats souhaité</w:t>
            </w:r>
            <w:r>
              <w:rPr>
                <w:bCs/>
                <w:color w:val="00B050"/>
              </w:rPr>
              <w:t>s</w:t>
            </w:r>
            <w:r w:rsidRPr="004D0C7E">
              <w:rPr>
                <w:bCs/>
                <w:color w:val="00B050"/>
              </w:rPr>
              <w:t xml:space="preserve"> en vue de minimiser les éca</w:t>
            </w:r>
            <w:r>
              <w:rPr>
                <w:bCs/>
                <w:color w:val="00B050"/>
              </w:rPr>
              <w:t>r</w:t>
            </w:r>
            <w:r w:rsidRPr="004D0C7E">
              <w:rPr>
                <w:bCs/>
                <w:color w:val="00B050"/>
              </w:rPr>
              <w:t>ts.</w:t>
            </w:r>
          </w:p>
        </w:tc>
        <w:tc>
          <w:tcPr>
            <w:tcW w:w="3481" w:type="dxa"/>
            <w:gridSpan w:val="2"/>
            <w:vMerge/>
            <w:tcBorders>
              <w:top w:val="single" w:sz="18" w:space="0" w:color="auto"/>
              <w:left w:val="nil"/>
              <w:right w:val="single" w:sz="18" w:space="0" w:color="auto"/>
            </w:tcBorders>
            <w:shd w:val="clear" w:color="auto" w:fill="auto"/>
            <w:vAlign w:val="center"/>
          </w:tcPr>
          <w:p w:rsidR="001B6C22" w:rsidRPr="0080379B" w:rsidRDefault="001B6C22" w:rsidP="00C33933">
            <w:pPr>
              <w:jc w:val="center"/>
              <w:rPr>
                <w:b/>
                <w:bCs/>
                <w:color w:val="0000FF"/>
                <w:sz w:val="22"/>
                <w:szCs w:val="22"/>
              </w:rPr>
            </w:pPr>
          </w:p>
        </w:tc>
      </w:tr>
      <w:tr w:rsidR="001B6C22"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1B6C22" w:rsidRPr="00353B66" w:rsidRDefault="001B6C22" w:rsidP="00C33933">
            <w:pPr>
              <w:tabs>
                <w:tab w:val="left" w:pos="290"/>
              </w:tabs>
              <w:rPr>
                <w:b/>
                <w:bCs/>
                <w:color w:val="0000FF"/>
              </w:rPr>
            </w:pPr>
            <w:r w:rsidRPr="00353B66">
              <w:rPr>
                <w:b/>
                <w:bCs/>
                <w:color w:val="0000FF"/>
              </w:rPr>
              <w:t>1 - Conditions générales</w:t>
            </w:r>
          </w:p>
          <w:p w:rsidR="001B6C22" w:rsidRPr="00353B66" w:rsidRDefault="001B6C22" w:rsidP="00C33933">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1B6C22" w:rsidRPr="00353B66" w:rsidRDefault="001B6C22" w:rsidP="00C33933">
            <w:pPr>
              <w:tabs>
                <w:tab w:val="left" w:pos="290"/>
              </w:tabs>
              <w:rPr>
                <w:b/>
                <w:bCs/>
                <w:color w:val="000000"/>
              </w:rPr>
            </w:pPr>
            <w:r w:rsidRPr="00353B66">
              <w:rPr>
                <w:b/>
                <w:bCs/>
                <w:color w:val="000000"/>
              </w:rPr>
              <w:t>Ressources informatiques et logicielles :</w:t>
            </w:r>
          </w:p>
          <w:p w:rsidR="001B6C22" w:rsidRPr="00353B66" w:rsidRDefault="001B6C22"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1B6C22" w:rsidRPr="00353B66" w:rsidRDefault="001B6C22"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1B6C22" w:rsidRPr="00353B66" w:rsidRDefault="001B6C22" w:rsidP="00C33933">
            <w:pPr>
              <w:tabs>
                <w:tab w:val="left" w:pos="290"/>
              </w:tabs>
              <w:rPr>
                <w:bCs/>
                <w:color w:val="000000"/>
              </w:rPr>
            </w:pPr>
            <w:r w:rsidRPr="00353B66">
              <w:rPr>
                <w:bCs/>
                <w:color w:val="000000"/>
              </w:rPr>
              <w:t>- Dossier technique numérique chargé sur ordinateur central</w:t>
            </w:r>
          </w:p>
          <w:p w:rsidR="001B6C22" w:rsidRPr="00353B66" w:rsidRDefault="001B6C22" w:rsidP="00C33933">
            <w:pPr>
              <w:tabs>
                <w:tab w:val="left" w:pos="290"/>
              </w:tabs>
              <w:rPr>
                <w:bCs/>
                <w:color w:val="000000"/>
              </w:rPr>
            </w:pPr>
            <w:r w:rsidRPr="00353B66">
              <w:rPr>
                <w:bCs/>
                <w:color w:val="000000"/>
              </w:rPr>
              <w:t>- Dossier ressource numérique  chargé sur ordinateur central,</w:t>
            </w:r>
          </w:p>
          <w:p w:rsidR="001B6C22" w:rsidRPr="00353B66" w:rsidRDefault="001B6C22" w:rsidP="00C33933">
            <w:pPr>
              <w:tabs>
                <w:tab w:val="left" w:pos="290"/>
              </w:tabs>
              <w:rPr>
                <w:bCs/>
                <w:color w:val="000000"/>
              </w:rPr>
            </w:pPr>
            <w:r w:rsidRPr="00353B66">
              <w:rPr>
                <w:bCs/>
                <w:color w:val="000000"/>
              </w:rPr>
              <w:t>- Notice d’utilisation….</w:t>
            </w:r>
          </w:p>
          <w:p w:rsidR="001B6C22" w:rsidRPr="00353B66" w:rsidRDefault="001B6C22" w:rsidP="00C33933">
            <w:pPr>
              <w:rPr>
                <w:b/>
                <w:bCs/>
                <w:color w:val="0000FF"/>
              </w:rPr>
            </w:pPr>
            <w:r w:rsidRPr="00353B66">
              <w:rPr>
                <w:b/>
                <w:bCs/>
                <w:color w:val="0000FF"/>
              </w:rPr>
              <w:t xml:space="preserve">2 - Pré requis </w:t>
            </w:r>
          </w:p>
          <w:p w:rsidR="001B6C22" w:rsidRPr="00353B66" w:rsidRDefault="001B6C22" w:rsidP="00C33933">
            <w:pPr>
              <w:rPr>
                <w:color w:val="000000"/>
              </w:rPr>
            </w:pPr>
            <w:r w:rsidRPr="00353B66">
              <w:rPr>
                <w:color w:val="000000"/>
              </w:rPr>
              <w:t xml:space="preserve">- </w:t>
            </w:r>
          </w:p>
          <w:p w:rsidR="001B6C22" w:rsidRPr="00353B66" w:rsidRDefault="001B6C22"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1B6C22" w:rsidRPr="00353B66" w:rsidRDefault="001B6C22" w:rsidP="00C33933">
            <w:pPr>
              <w:rPr>
                <w:color w:val="000000"/>
              </w:rPr>
            </w:pPr>
            <w:r w:rsidRPr="00353B66">
              <w:rPr>
                <w:color w:val="000000"/>
              </w:rPr>
              <w:t>En présence du ……………..en état de fonctionnement, installé au sein d’un l’ilot :</w:t>
            </w:r>
          </w:p>
          <w:p w:rsidR="001B6C22" w:rsidRPr="00353B66" w:rsidRDefault="001B6C22" w:rsidP="00C33933">
            <w:pPr>
              <w:rPr>
                <w:color w:val="FF0000"/>
              </w:rPr>
            </w:pPr>
            <w:r w:rsidRPr="00353B66">
              <w:rPr>
                <w:color w:val="FF0000"/>
              </w:rPr>
              <w:t>L'équipe doit :</w:t>
            </w:r>
          </w:p>
          <w:p w:rsidR="001B6C22" w:rsidRPr="00353B66" w:rsidRDefault="001B6C22" w:rsidP="00C33933">
            <w:pPr>
              <w:rPr>
                <w:color w:val="00B050"/>
              </w:rPr>
            </w:pPr>
            <w:r w:rsidRPr="00353B66">
              <w:rPr>
                <w:color w:val="00B050"/>
              </w:rPr>
              <w:t>Décrire le travail commun à toute l’équipe et  les démarches de résolution spécifiques à chaque poste (approche matérielle, virtuelle, numérique….)</w:t>
            </w:r>
          </w:p>
          <w:p w:rsidR="001B6C22" w:rsidRPr="00353B66" w:rsidRDefault="001B6C22" w:rsidP="00C33933">
            <w:pPr>
              <w:rPr>
                <w:color w:val="FF0000"/>
              </w:rPr>
            </w:pPr>
            <w:r w:rsidRPr="00353B66">
              <w:rPr>
                <w:color w:val="FF0000"/>
              </w:rPr>
              <w:t>Les élèves du poste 1 doivent :</w:t>
            </w:r>
          </w:p>
          <w:p w:rsidR="001B6C22" w:rsidRPr="00353B66" w:rsidRDefault="001B6C22" w:rsidP="00C33933">
            <w:pPr>
              <w:rPr>
                <w:color w:val="000000"/>
              </w:rPr>
            </w:pPr>
            <w:r w:rsidRPr="00353B66">
              <w:rPr>
                <w:color w:val="000000"/>
              </w:rPr>
              <w:t>-</w:t>
            </w:r>
          </w:p>
          <w:p w:rsidR="001B6C22" w:rsidRPr="00353B66" w:rsidRDefault="001B6C22" w:rsidP="00C33933">
            <w:pPr>
              <w:rPr>
                <w:color w:val="000000"/>
              </w:rPr>
            </w:pPr>
            <w:r w:rsidRPr="00353B66">
              <w:rPr>
                <w:color w:val="000000"/>
              </w:rPr>
              <w:t>-</w:t>
            </w:r>
          </w:p>
          <w:p w:rsidR="001B6C22" w:rsidRPr="00353B66" w:rsidRDefault="001B6C22" w:rsidP="00C33933">
            <w:pPr>
              <w:rPr>
                <w:color w:val="FF0000"/>
              </w:rPr>
            </w:pPr>
            <w:r w:rsidRPr="00353B66">
              <w:rPr>
                <w:color w:val="FF0000"/>
              </w:rPr>
              <w:t>Les élèves du poste 1 doivent :</w:t>
            </w:r>
          </w:p>
          <w:p w:rsidR="001B6C22" w:rsidRPr="00353B66" w:rsidRDefault="001B6C22"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1B6C22" w:rsidRPr="00353B66" w:rsidRDefault="001B6C22" w:rsidP="00C33933">
            <w:pPr>
              <w:rPr>
                <w:color w:val="000000"/>
              </w:rPr>
            </w:pPr>
            <w:r w:rsidRPr="00353B66">
              <w:rPr>
                <w:color w:val="000000"/>
              </w:rPr>
              <w:t>-</w:t>
            </w:r>
          </w:p>
          <w:p w:rsidR="001B6C22" w:rsidRPr="00353B66" w:rsidRDefault="001B6C22" w:rsidP="00C33933">
            <w:pPr>
              <w:rPr>
                <w:color w:val="000000"/>
              </w:rPr>
            </w:pPr>
            <w:r w:rsidRPr="00353B66">
              <w:rPr>
                <w:color w:val="000000"/>
              </w:rPr>
              <w:t>-</w:t>
            </w:r>
          </w:p>
          <w:p w:rsidR="001B6C22" w:rsidRPr="00353B66" w:rsidRDefault="001B6C22"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1B6C22" w:rsidRPr="00353B66" w:rsidRDefault="001B6C22" w:rsidP="00C33933">
            <w:pPr>
              <w:tabs>
                <w:tab w:val="left" w:pos="260"/>
              </w:tabs>
              <w:rPr>
                <w:bCs/>
              </w:rPr>
            </w:pPr>
            <w:r w:rsidRPr="00353B66">
              <w:rPr>
                <w:bCs/>
              </w:rPr>
              <w:t>- Document de synthèse commun à l’équipe, mettant en œuvre les techniques de communication</w:t>
            </w:r>
          </w:p>
          <w:p w:rsidR="001B6C22" w:rsidRPr="00353B66" w:rsidRDefault="001B6C22" w:rsidP="00C33933">
            <w:pPr>
              <w:tabs>
                <w:tab w:val="left" w:pos="260"/>
              </w:tabs>
              <w:rPr>
                <w:bCs/>
              </w:rPr>
            </w:pPr>
            <w:r w:rsidRPr="00353B66">
              <w:rPr>
                <w:bCs/>
              </w:rPr>
              <w:t>- Fiche de formalisation des connaissances abordées durant le TP</w:t>
            </w: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1B6C22" w:rsidRPr="00353B66" w:rsidRDefault="001B6C22" w:rsidP="00C33933">
            <w:pPr>
              <w:tabs>
                <w:tab w:val="left" w:pos="305"/>
              </w:tabs>
              <w:rPr>
                <w:bCs/>
                <w:color w:val="00B050"/>
              </w:rPr>
            </w:pPr>
            <w:r w:rsidRPr="00353B66">
              <w:rPr>
                <w:bCs/>
                <w:color w:val="00B050"/>
              </w:rPr>
              <w:t>- La rigueur dans la démarche</w:t>
            </w:r>
          </w:p>
          <w:p w:rsidR="001B6C22" w:rsidRPr="00353B66" w:rsidRDefault="001B6C22" w:rsidP="00C33933">
            <w:pPr>
              <w:tabs>
                <w:tab w:val="left" w:pos="305"/>
              </w:tabs>
              <w:rPr>
                <w:bCs/>
                <w:color w:val="00B050"/>
              </w:rPr>
            </w:pPr>
            <w:r w:rsidRPr="00353B66">
              <w:rPr>
                <w:bCs/>
                <w:color w:val="00B050"/>
              </w:rPr>
              <w:t>- Le travail en équipe avec échange d'arguments pertinents</w:t>
            </w:r>
          </w:p>
          <w:p w:rsidR="001B6C22" w:rsidRPr="00353B66" w:rsidRDefault="001B6C22" w:rsidP="00C33933">
            <w:pPr>
              <w:rPr>
                <w:color w:val="00B050"/>
              </w:rPr>
            </w:pPr>
            <w:r w:rsidRPr="00353B66">
              <w:rPr>
                <w:color w:val="00B050"/>
              </w:rPr>
              <w:t>- L’identification des connaissances liées TP</w:t>
            </w:r>
          </w:p>
          <w:p w:rsidR="001B6C22" w:rsidRPr="00353B66" w:rsidRDefault="001B6C22" w:rsidP="00C33933">
            <w:pPr>
              <w:rPr>
                <w:color w:val="00B050"/>
              </w:rPr>
            </w:pPr>
            <w:r w:rsidRPr="00353B66">
              <w:rPr>
                <w:color w:val="00B050"/>
              </w:rPr>
              <w:t>- L’exactitude des résultats</w:t>
            </w:r>
          </w:p>
          <w:p w:rsidR="001B6C22" w:rsidRPr="0091422F" w:rsidRDefault="001B6C22"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1B6C22" w:rsidRPr="0091422F" w:rsidRDefault="001B6C22" w:rsidP="00C33933">
            <w:pPr>
              <w:autoSpaceDE w:val="0"/>
              <w:autoSpaceDN w:val="0"/>
              <w:adjustRightInd w:val="0"/>
              <w:jc w:val="center"/>
              <w:rPr>
                <w:rFonts w:ascii="Arial Gras" w:hAnsi="Arial Gras" w:cs="Arial Gras"/>
                <w:b/>
                <w:bCs/>
                <w:color w:val="0000FF"/>
              </w:rPr>
            </w:pPr>
          </w:p>
        </w:tc>
      </w:tr>
      <w:tr w:rsidR="001B6C22"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1B6C22" w:rsidRPr="000E5097" w:rsidRDefault="001B6C22"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1B6C22" w:rsidRDefault="001B6C22"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1B6C22" w:rsidRPr="00CE06BD" w:rsidRDefault="001B6C22"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1B6C22" w:rsidRPr="0091422F" w:rsidRDefault="001B6C22"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1B6C22"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1B6C22" w:rsidRDefault="001B6C22"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1B6C22" w:rsidRDefault="001B6C22"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AC2894">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1B6C22" w:rsidRPr="007E3042" w:rsidRDefault="001B6C22" w:rsidP="00C33933">
            <w:pPr>
              <w:autoSpaceDE w:val="0"/>
              <w:autoSpaceDN w:val="0"/>
              <w:adjustRightInd w:val="0"/>
              <w:rPr>
                <w:rFonts w:ascii="Arial Gras" w:hAnsi="Arial Gras" w:cs="Arial Gras"/>
                <w:b/>
                <w:bCs/>
                <w:color w:val="0000FF"/>
                <w:sz w:val="16"/>
                <w:szCs w:val="16"/>
              </w:rPr>
            </w:pPr>
          </w:p>
          <w:p w:rsidR="001B6C22" w:rsidRPr="00BF37FB" w:rsidRDefault="001B6C22" w:rsidP="00C33933">
            <w:pPr>
              <w:rPr>
                <w:bCs/>
                <w:sz w:val="16"/>
                <w:szCs w:val="16"/>
                <w:highlight w:val="green"/>
              </w:rPr>
            </w:pPr>
            <w:r w:rsidRPr="00BF37FB">
              <w:rPr>
                <w:bCs/>
                <w:sz w:val="16"/>
                <w:szCs w:val="16"/>
                <w:highlight w:val="green"/>
              </w:rPr>
              <w:t xml:space="preserve">- Identifier le comportement des composants d'un système, </w:t>
            </w:r>
          </w:p>
          <w:p w:rsidR="001B6C22" w:rsidRPr="00BF37FB" w:rsidRDefault="001B6C22" w:rsidP="00C33933">
            <w:pPr>
              <w:rPr>
                <w:bCs/>
                <w:sz w:val="16"/>
                <w:szCs w:val="16"/>
                <w:highlight w:val="green"/>
              </w:rPr>
            </w:pPr>
            <w:r w:rsidRPr="00BF37FB">
              <w:rPr>
                <w:bCs/>
                <w:sz w:val="16"/>
                <w:szCs w:val="16"/>
                <w:highlight w:val="green"/>
              </w:rPr>
              <w:t>- Prévoir l'ordre de grandeurs de la mesure,</w:t>
            </w:r>
          </w:p>
          <w:p w:rsidR="001B6C22" w:rsidRPr="00BF37FB" w:rsidRDefault="001B6C22" w:rsidP="00C33933">
            <w:pPr>
              <w:rPr>
                <w:bCs/>
                <w:sz w:val="16"/>
                <w:szCs w:val="16"/>
                <w:highlight w:val="green"/>
              </w:rPr>
            </w:pPr>
          </w:p>
          <w:p w:rsidR="001B6C22" w:rsidRPr="00BF37FB" w:rsidRDefault="001B6C22" w:rsidP="00C33933">
            <w:pPr>
              <w:rPr>
                <w:bCs/>
                <w:sz w:val="16"/>
                <w:szCs w:val="16"/>
                <w:highlight w:val="green"/>
              </w:rPr>
            </w:pPr>
            <w:r w:rsidRPr="00BF37FB">
              <w:rPr>
                <w:bCs/>
                <w:sz w:val="16"/>
                <w:szCs w:val="16"/>
                <w:highlight w:val="green"/>
              </w:rPr>
              <w:t>- Mettre en œuvre un appareil de mesure</w:t>
            </w:r>
          </w:p>
          <w:p w:rsidR="001B6C22" w:rsidRPr="00BF37FB" w:rsidRDefault="001B6C22" w:rsidP="00C33933">
            <w:pPr>
              <w:rPr>
                <w:bCs/>
                <w:sz w:val="16"/>
                <w:szCs w:val="16"/>
                <w:highlight w:val="green"/>
              </w:rPr>
            </w:pPr>
            <w:r w:rsidRPr="00BF37FB">
              <w:rPr>
                <w:bCs/>
                <w:sz w:val="16"/>
                <w:szCs w:val="16"/>
                <w:highlight w:val="green"/>
              </w:rPr>
              <w:t>- Paramétrer une chaîne d'acquisition</w:t>
            </w:r>
          </w:p>
          <w:p w:rsidR="001B6C22" w:rsidRPr="00BF37FB" w:rsidRDefault="001B6C22" w:rsidP="00C33933">
            <w:pPr>
              <w:rPr>
                <w:bCs/>
                <w:sz w:val="16"/>
                <w:szCs w:val="16"/>
                <w:highlight w:val="green"/>
              </w:rPr>
            </w:pPr>
          </w:p>
          <w:p w:rsidR="001B6C22" w:rsidRPr="00BF37FB" w:rsidRDefault="001B6C22" w:rsidP="00C33933">
            <w:pPr>
              <w:rPr>
                <w:bCs/>
                <w:sz w:val="16"/>
                <w:szCs w:val="16"/>
                <w:highlight w:val="green"/>
              </w:rPr>
            </w:pPr>
            <w:r w:rsidRPr="00BF37FB">
              <w:rPr>
                <w:bCs/>
                <w:sz w:val="16"/>
                <w:szCs w:val="16"/>
                <w:highlight w:val="green"/>
              </w:rPr>
              <w:t>- Régler les paramètres de fonctionnement d'un système</w:t>
            </w:r>
          </w:p>
          <w:p w:rsidR="001B6C22" w:rsidRPr="00BF37FB" w:rsidRDefault="001B6C22" w:rsidP="00C33933">
            <w:pPr>
              <w:rPr>
                <w:bCs/>
                <w:sz w:val="16"/>
                <w:szCs w:val="16"/>
                <w:highlight w:val="green"/>
              </w:rPr>
            </w:pPr>
          </w:p>
          <w:p w:rsidR="001B6C22" w:rsidRPr="004D0C7E" w:rsidRDefault="001B6C22" w:rsidP="00C33933">
            <w:pPr>
              <w:rPr>
                <w:bCs/>
                <w:sz w:val="16"/>
                <w:szCs w:val="16"/>
              </w:rPr>
            </w:pPr>
            <w:r w:rsidRPr="00BF37FB">
              <w:rPr>
                <w:bCs/>
                <w:sz w:val="16"/>
                <w:szCs w:val="16"/>
                <w:highlight w:val="green"/>
              </w:rPr>
              <w:t>- Analyser les résultats expérimentaux, traiter les résultats expérimentaux</w:t>
            </w:r>
            <w:r w:rsidR="00FC5D6D" w:rsidRPr="00BF37FB">
              <w:rPr>
                <w:bCs/>
                <w:sz w:val="16"/>
                <w:szCs w:val="16"/>
                <w:highlight w:val="green"/>
              </w:rPr>
              <w:t xml:space="preserve"> et extraire la ou les grandeurs désirées.</w:t>
            </w:r>
          </w:p>
          <w:p w:rsidR="001B6C22" w:rsidRPr="004D0C7E" w:rsidRDefault="001B6C22" w:rsidP="00C33933">
            <w:pPr>
              <w:rPr>
                <w:bCs/>
                <w:sz w:val="16"/>
                <w:szCs w:val="16"/>
              </w:rPr>
            </w:pPr>
          </w:p>
          <w:p w:rsidR="001B6C22" w:rsidRPr="004D0C7E" w:rsidRDefault="001B6C22" w:rsidP="00C33933">
            <w:pPr>
              <w:rPr>
                <w:bCs/>
                <w:i/>
                <w:sz w:val="16"/>
                <w:szCs w:val="16"/>
              </w:rPr>
            </w:pPr>
          </w:p>
          <w:p w:rsidR="001B6C22" w:rsidRPr="00F8269C" w:rsidRDefault="001B6C22" w:rsidP="00C33933">
            <w:pPr>
              <w:rPr>
                <w:bCs/>
                <w:sz w:val="12"/>
                <w:szCs w:val="12"/>
              </w:rPr>
            </w:pPr>
            <w:r w:rsidRPr="004D0C7E">
              <w:rPr>
                <w:bCs/>
                <w:i/>
                <w:sz w:val="16"/>
                <w:szCs w:val="16"/>
              </w:rPr>
              <w:t>(les capacités des compétences "communiquer" n'ont pas été reporté</w:t>
            </w:r>
            <w:r w:rsidR="00FC5D6D" w:rsidRPr="004D0C7E">
              <w:rPr>
                <w:bCs/>
                <w:i/>
                <w:sz w:val="16"/>
                <w:szCs w:val="16"/>
              </w:rPr>
              <w:t xml:space="preserve">es </w:t>
            </w:r>
            <w:r w:rsidRPr="004D0C7E">
              <w:rPr>
                <w:bCs/>
                <w:i/>
                <w:sz w:val="16"/>
                <w:szCs w:val="16"/>
              </w:rPr>
              <w:t xml:space="preserve"> mais doivent être prise</w:t>
            </w:r>
            <w:r w:rsidRPr="00F8269C">
              <w:rPr>
                <w:bCs/>
                <w:i/>
                <w:sz w:val="12"/>
                <w:szCs w:val="12"/>
              </w:rPr>
              <w:t xml:space="preserve"> en compte)</w:t>
            </w:r>
          </w:p>
        </w:tc>
      </w:tr>
      <w:tr w:rsidR="001B6C22"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1B6C22" w:rsidRPr="00064358" w:rsidRDefault="001B6C22"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1B6C22" w:rsidRDefault="001B6C22"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AC2894">
              <w:rPr>
                <w:rFonts w:ascii="Arial Gras" w:hAnsi="Arial Gras" w:cs="Arial Gras"/>
                <w:b/>
                <w:bCs/>
                <w:color w:val="0000FF"/>
                <w:sz w:val="16"/>
                <w:szCs w:val="16"/>
              </w:rPr>
              <w:t xml:space="preserve"> abordées</w:t>
            </w:r>
          </w:p>
          <w:p w:rsidR="001B6C22" w:rsidRPr="007E3042" w:rsidRDefault="001B6C22" w:rsidP="00C33933">
            <w:pPr>
              <w:autoSpaceDE w:val="0"/>
              <w:autoSpaceDN w:val="0"/>
              <w:adjustRightInd w:val="0"/>
              <w:rPr>
                <w:rFonts w:ascii="Arial Gras" w:hAnsi="Arial Gras" w:cs="Arial Gras"/>
                <w:b/>
                <w:bCs/>
                <w:color w:val="0000FF"/>
                <w:sz w:val="16"/>
                <w:szCs w:val="16"/>
              </w:rPr>
            </w:pPr>
          </w:p>
          <w:p w:rsidR="001B6C22" w:rsidRPr="00BF37FB" w:rsidRDefault="001B6C22" w:rsidP="00C33933">
            <w:pPr>
              <w:autoSpaceDE w:val="0"/>
              <w:autoSpaceDN w:val="0"/>
              <w:adjustRightInd w:val="0"/>
              <w:rPr>
                <w:bCs/>
                <w:color w:val="000000" w:themeColor="text1"/>
                <w:sz w:val="16"/>
                <w:szCs w:val="16"/>
                <w:highlight w:val="green"/>
              </w:rPr>
            </w:pPr>
            <w:r w:rsidRPr="00CB2C32">
              <w:rPr>
                <w:bCs/>
                <w:color w:val="000000" w:themeColor="text1"/>
                <w:sz w:val="16"/>
                <w:szCs w:val="16"/>
              </w:rPr>
              <w:t xml:space="preserve">- </w:t>
            </w:r>
            <w:r w:rsidRPr="00BF37FB">
              <w:rPr>
                <w:bCs/>
                <w:color w:val="000000" w:themeColor="text1"/>
                <w:sz w:val="16"/>
                <w:szCs w:val="16"/>
                <w:highlight w:val="green"/>
              </w:rPr>
              <w:t>Prévision quantitative de la réponse d'un système.</w:t>
            </w:r>
          </w:p>
          <w:p w:rsidR="001B6C22" w:rsidRPr="00BF37FB" w:rsidRDefault="001B6C22" w:rsidP="00C33933">
            <w:pPr>
              <w:autoSpaceDE w:val="0"/>
              <w:autoSpaceDN w:val="0"/>
              <w:adjustRightInd w:val="0"/>
              <w:rPr>
                <w:bCs/>
                <w:color w:val="000000" w:themeColor="text1"/>
                <w:sz w:val="16"/>
                <w:szCs w:val="16"/>
                <w:highlight w:val="green"/>
              </w:rPr>
            </w:pPr>
          </w:p>
          <w:p w:rsidR="001B6C22" w:rsidRPr="00BF37FB" w:rsidRDefault="001B6C22" w:rsidP="00C33933">
            <w:pPr>
              <w:autoSpaceDE w:val="0"/>
              <w:autoSpaceDN w:val="0"/>
              <w:adjustRightInd w:val="0"/>
              <w:rPr>
                <w:bCs/>
                <w:color w:val="000000" w:themeColor="text1"/>
                <w:sz w:val="16"/>
                <w:szCs w:val="16"/>
                <w:highlight w:val="green"/>
              </w:rPr>
            </w:pPr>
            <w:r w:rsidRPr="00BF37FB">
              <w:rPr>
                <w:bCs/>
                <w:color w:val="000000" w:themeColor="text1"/>
                <w:sz w:val="16"/>
                <w:szCs w:val="16"/>
                <w:highlight w:val="green"/>
              </w:rPr>
              <w:t>- Appareils de mesure, règles d'utilisation</w:t>
            </w:r>
          </w:p>
          <w:p w:rsidR="001B6C22" w:rsidRPr="00BF37FB" w:rsidRDefault="001B6C22" w:rsidP="00C33933">
            <w:pPr>
              <w:autoSpaceDE w:val="0"/>
              <w:autoSpaceDN w:val="0"/>
              <w:adjustRightInd w:val="0"/>
              <w:rPr>
                <w:bCs/>
                <w:color w:val="000000" w:themeColor="text1"/>
                <w:sz w:val="16"/>
                <w:szCs w:val="16"/>
                <w:highlight w:val="green"/>
              </w:rPr>
            </w:pPr>
            <w:r w:rsidRPr="00BF37FB">
              <w:rPr>
                <w:bCs/>
                <w:color w:val="000000" w:themeColor="text1"/>
                <w:sz w:val="16"/>
                <w:szCs w:val="16"/>
                <w:highlight w:val="green"/>
              </w:rPr>
              <w:t>- Paramètre de configuration d'un système</w:t>
            </w:r>
          </w:p>
          <w:p w:rsidR="001B6C22" w:rsidRPr="00BF37FB" w:rsidRDefault="001B6C22" w:rsidP="00C33933">
            <w:pPr>
              <w:autoSpaceDE w:val="0"/>
              <w:autoSpaceDN w:val="0"/>
              <w:adjustRightInd w:val="0"/>
              <w:rPr>
                <w:bCs/>
                <w:color w:val="000000" w:themeColor="text1"/>
                <w:sz w:val="16"/>
                <w:szCs w:val="16"/>
                <w:highlight w:val="green"/>
              </w:rPr>
            </w:pPr>
            <w:r w:rsidRPr="00BF37FB">
              <w:rPr>
                <w:bCs/>
                <w:color w:val="000000" w:themeColor="text1"/>
                <w:sz w:val="16"/>
                <w:szCs w:val="16"/>
                <w:highlight w:val="green"/>
              </w:rPr>
              <w:t>- Modèle de comportement</w:t>
            </w:r>
          </w:p>
          <w:p w:rsidR="001B6C22" w:rsidRPr="004D0C7E" w:rsidRDefault="001B6C22" w:rsidP="00C33933">
            <w:pPr>
              <w:autoSpaceDE w:val="0"/>
              <w:autoSpaceDN w:val="0"/>
              <w:adjustRightInd w:val="0"/>
              <w:rPr>
                <w:bCs/>
                <w:color w:val="000000" w:themeColor="text1"/>
                <w:sz w:val="16"/>
                <w:szCs w:val="16"/>
              </w:rPr>
            </w:pPr>
            <w:r w:rsidRPr="00BF37FB">
              <w:rPr>
                <w:bCs/>
                <w:color w:val="000000" w:themeColor="text1"/>
                <w:sz w:val="16"/>
                <w:szCs w:val="16"/>
                <w:highlight w:val="green"/>
              </w:rPr>
              <w:t>- Analyse des écarts</w:t>
            </w:r>
          </w:p>
          <w:p w:rsidR="001B6C22" w:rsidRPr="004D0C7E" w:rsidRDefault="001B6C22" w:rsidP="00C33933">
            <w:pPr>
              <w:autoSpaceDE w:val="0"/>
              <w:autoSpaceDN w:val="0"/>
              <w:adjustRightInd w:val="0"/>
              <w:rPr>
                <w:bCs/>
                <w:color w:val="000000" w:themeColor="text1"/>
                <w:sz w:val="16"/>
                <w:szCs w:val="16"/>
              </w:rPr>
            </w:pPr>
          </w:p>
          <w:p w:rsidR="001B6C22" w:rsidRPr="00F8269C" w:rsidRDefault="001B6C22" w:rsidP="00C33933">
            <w:pPr>
              <w:autoSpaceDE w:val="0"/>
              <w:autoSpaceDN w:val="0"/>
              <w:adjustRightInd w:val="0"/>
              <w:rPr>
                <w:bCs/>
                <w:color w:val="000000" w:themeColor="text1"/>
                <w:sz w:val="12"/>
                <w:szCs w:val="12"/>
              </w:rPr>
            </w:pPr>
            <w:r w:rsidRPr="004D0C7E">
              <w:rPr>
                <w:bCs/>
                <w:i/>
                <w:sz w:val="16"/>
                <w:szCs w:val="16"/>
              </w:rPr>
              <w:t>(les connaissances liées aux compétences "communiquer" n'ont pas été reportées mais doivent être prise en compte)</w:t>
            </w:r>
          </w:p>
        </w:tc>
      </w:tr>
    </w:tbl>
    <w:p w:rsidR="001B6C22" w:rsidRPr="00AB264C" w:rsidRDefault="001B6C22" w:rsidP="001B6C22">
      <w:pPr>
        <w:rPr>
          <w:sz w:val="22"/>
          <w:szCs w:val="22"/>
        </w:rPr>
      </w:pPr>
      <w:r w:rsidRPr="00AB264C">
        <w:rPr>
          <w:sz w:val="22"/>
          <w:szCs w:val="22"/>
        </w:rPr>
        <w:br w:type="page"/>
      </w:r>
    </w:p>
    <w:p w:rsidR="00FC5D6D" w:rsidRPr="00AB264C" w:rsidRDefault="00FC5D6D" w:rsidP="00FC5D6D">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FC5D6D"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FC5D6D" w:rsidRPr="00EC41DE" w:rsidRDefault="00FC5D6D"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FC5D6D" w:rsidRPr="00EC41DE" w:rsidRDefault="00FC5D6D" w:rsidP="00C33933">
            <w:pPr>
              <w:pStyle w:val="Titre3"/>
              <w:spacing w:before="0" w:after="0"/>
              <w:jc w:val="center"/>
              <w:rPr>
                <w:color w:val="000000" w:themeColor="text1"/>
                <w:sz w:val="24"/>
                <w:szCs w:val="24"/>
              </w:rPr>
            </w:pPr>
            <w:r>
              <w:rPr>
                <w:color w:val="000000" w:themeColor="text1"/>
                <w:sz w:val="24"/>
                <w:szCs w:val="24"/>
              </w:rPr>
              <w:t>SCIENCES DE L'INGENIEUR</w:t>
            </w:r>
          </w:p>
          <w:p w:rsidR="00FC5D6D" w:rsidRDefault="00FC5D6D" w:rsidP="00C33933">
            <w:pPr>
              <w:pStyle w:val="Titre3"/>
              <w:spacing w:before="0" w:after="0"/>
              <w:jc w:val="center"/>
              <w:rPr>
                <w:sz w:val="24"/>
                <w:szCs w:val="24"/>
              </w:rPr>
            </w:pPr>
          </w:p>
          <w:p w:rsidR="00FC5D6D" w:rsidRPr="007209B9" w:rsidRDefault="00FC5D6D" w:rsidP="00C33933">
            <w:pPr>
              <w:pStyle w:val="Titre3"/>
              <w:spacing w:before="0" w:after="0"/>
              <w:ind w:left="0" w:firstLine="0"/>
            </w:pPr>
            <w:r>
              <w:rPr>
                <w:color w:val="0070C0"/>
              </w:rPr>
              <w:t>Centre d'intérêt n° 2</w:t>
            </w:r>
            <w:r w:rsidRPr="007209B9">
              <w:t xml:space="preserve"> : </w:t>
            </w:r>
            <w:r>
              <w:t>Expérimenter et mesurer sur un système réel pour évaluer les performances</w:t>
            </w:r>
          </w:p>
          <w:p w:rsidR="00FC5D6D" w:rsidRPr="00445FCB" w:rsidRDefault="00FC5D6D" w:rsidP="00FC5D6D">
            <w:pPr>
              <w:rPr>
                <w:b/>
              </w:rPr>
            </w:pPr>
            <w:r>
              <w:rPr>
                <w:b/>
                <w:color w:val="0070C0"/>
                <w:sz w:val="22"/>
                <w:szCs w:val="22"/>
              </w:rPr>
              <w:t>Séquence 2</w:t>
            </w:r>
            <w:r w:rsidRPr="007209B9">
              <w:rPr>
                <w:b/>
                <w:color w:val="0070C0"/>
                <w:sz w:val="22"/>
                <w:szCs w:val="22"/>
              </w:rPr>
              <w:t xml:space="preserve"> :</w:t>
            </w:r>
            <w:r w:rsidRPr="007209B9">
              <w:rPr>
                <w:b/>
                <w:sz w:val="22"/>
                <w:szCs w:val="22"/>
              </w:rPr>
              <w:t xml:space="preserve"> </w:t>
            </w:r>
            <w:r>
              <w:rPr>
                <w:b/>
                <w:sz w:val="22"/>
                <w:szCs w:val="22"/>
              </w:rPr>
              <w:t>Identifier le comportement d'une chaine d'information à partir de mesure</w:t>
            </w:r>
            <w:r w:rsidR="002D2E8C">
              <w:rPr>
                <w:b/>
                <w:sz w:val="22"/>
                <w:szCs w:val="22"/>
              </w:rPr>
              <w:t>s</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FC5D6D" w:rsidRPr="00CE06BD" w:rsidRDefault="00FC5D6D" w:rsidP="00FC5D6D">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2 S2</w:t>
            </w:r>
            <w:r w:rsidR="00E75020">
              <w:rPr>
                <w:b/>
                <w:noProof/>
                <w:sz w:val="20"/>
                <w:szCs w:val="20"/>
                <w:lang w:eastAsia="fr-FR"/>
              </w:rPr>
              <w:t>-</w:t>
            </w:r>
            <w:r w:rsidR="00E75020" w:rsidRPr="008A454D">
              <w:rPr>
                <w:b/>
                <w:noProof/>
                <w:color w:val="000000" w:themeColor="text1"/>
                <w:sz w:val="20"/>
                <w:szCs w:val="20"/>
                <w:lang w:eastAsia="fr-FR"/>
              </w:rPr>
              <w:t>n</w:t>
            </w:r>
          </w:p>
        </w:tc>
      </w:tr>
      <w:tr w:rsidR="00FC5D6D"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FC5D6D" w:rsidRPr="00EC41DE" w:rsidRDefault="00FC5D6D"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FC5D6D" w:rsidRPr="00CE06BD" w:rsidRDefault="00FC5D6D" w:rsidP="00C33933">
            <w:pPr>
              <w:jc w:val="center"/>
              <w:rPr>
                <w:b/>
                <w:sz w:val="20"/>
                <w:szCs w:val="20"/>
              </w:rPr>
            </w:pPr>
            <w:r w:rsidRPr="00CE06BD">
              <w:rPr>
                <w:b/>
                <w:sz w:val="20"/>
                <w:szCs w:val="20"/>
              </w:rPr>
              <w:t>NIVEAU</w:t>
            </w:r>
          </w:p>
          <w:p w:rsidR="00FC5D6D" w:rsidRPr="00EC41DE" w:rsidRDefault="00FC5D6D" w:rsidP="00C33933">
            <w:pPr>
              <w:jc w:val="center"/>
              <w:rPr>
                <w:b/>
                <w:sz w:val="22"/>
                <w:szCs w:val="22"/>
              </w:rPr>
            </w:pPr>
            <w:r>
              <w:rPr>
                <w:b/>
                <w:sz w:val="20"/>
                <w:szCs w:val="20"/>
              </w:rPr>
              <w:t>Terminale</w:t>
            </w:r>
          </w:p>
        </w:tc>
      </w:tr>
      <w:tr w:rsidR="00FC5D6D"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FC5D6D" w:rsidRPr="00EC41DE" w:rsidRDefault="00FC5D6D"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FC5D6D" w:rsidRPr="00CE06BD" w:rsidRDefault="004A024C" w:rsidP="004A024C">
            <w:pPr>
              <w:jc w:val="center"/>
              <w:rPr>
                <w:b/>
                <w:sz w:val="20"/>
                <w:szCs w:val="20"/>
              </w:rPr>
            </w:pPr>
            <w:r>
              <w:rPr>
                <w:b/>
                <w:sz w:val="20"/>
                <w:szCs w:val="20"/>
              </w:rPr>
              <w:t>de 2 heures</w:t>
            </w:r>
          </w:p>
        </w:tc>
      </w:tr>
      <w:tr w:rsidR="00FC5D6D"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FC5D6D" w:rsidRPr="000E5097" w:rsidRDefault="00FC5D6D" w:rsidP="00C33933">
            <w:pPr>
              <w:rPr>
                <w:sz w:val="22"/>
                <w:szCs w:val="22"/>
              </w:rPr>
            </w:pPr>
            <w:r w:rsidRPr="000E5097">
              <w:rPr>
                <w:b/>
                <w:bCs/>
                <w:sz w:val="22"/>
                <w:szCs w:val="22"/>
              </w:rPr>
              <w:t>Support :</w:t>
            </w:r>
            <w:r w:rsidR="005D3E5E">
              <w:rPr>
                <w:b/>
                <w:bCs/>
                <w:sz w:val="22"/>
                <w:szCs w:val="22"/>
              </w:rPr>
              <w:t xml:space="preserve">  ROBOT M.I.M.I</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FC5D6D" w:rsidRPr="0080379B" w:rsidRDefault="00FC5D6D" w:rsidP="00C33933">
            <w:pPr>
              <w:jc w:val="center"/>
              <w:rPr>
                <w:b/>
              </w:rPr>
            </w:pPr>
            <w:r w:rsidRPr="0080379B">
              <w:rPr>
                <w:b/>
              </w:rPr>
              <w:t xml:space="preserve">Photo </w:t>
            </w:r>
            <w:r>
              <w:rPr>
                <w:b/>
              </w:rPr>
              <w:t>de l'îlot</w:t>
            </w:r>
          </w:p>
        </w:tc>
      </w:tr>
      <w:tr w:rsidR="00FC5D6D"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FC5D6D" w:rsidRPr="001C1B34" w:rsidRDefault="00FC5D6D" w:rsidP="00C33933">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FC5D6D" w:rsidRDefault="00FC5D6D" w:rsidP="00C33933">
            <w:pPr>
              <w:rPr>
                <w:b/>
                <w:color w:val="000000" w:themeColor="text1"/>
              </w:rPr>
            </w:pPr>
            <w:r>
              <w:rPr>
                <w:b/>
                <w:color w:val="000000" w:themeColor="text1"/>
              </w:rPr>
              <w:t>- C11 : Identifier les grandeurs physiques à mesurer</w:t>
            </w:r>
          </w:p>
          <w:p w:rsidR="00FC5D6D" w:rsidRDefault="00FC5D6D" w:rsidP="00C33933">
            <w:pPr>
              <w:rPr>
                <w:b/>
                <w:color w:val="000000" w:themeColor="text1"/>
              </w:rPr>
            </w:pPr>
            <w:r>
              <w:rPr>
                <w:b/>
                <w:color w:val="000000" w:themeColor="text1"/>
              </w:rPr>
              <w:t>- C13 : Identifier le comportement des composants</w:t>
            </w:r>
          </w:p>
          <w:p w:rsidR="00FC5D6D" w:rsidRDefault="00FC5D6D" w:rsidP="00C33933">
            <w:pPr>
              <w:rPr>
                <w:b/>
                <w:color w:val="000000" w:themeColor="text1"/>
              </w:rPr>
            </w:pPr>
            <w:r>
              <w:rPr>
                <w:b/>
                <w:color w:val="000000" w:themeColor="text1"/>
              </w:rPr>
              <w:t>- C14 : Justifier le choix des essais réalisés</w:t>
            </w:r>
          </w:p>
          <w:p w:rsidR="00FC5D6D" w:rsidRDefault="00FC5D6D" w:rsidP="00C33933">
            <w:pPr>
              <w:rPr>
                <w:b/>
                <w:color w:val="000000" w:themeColor="text1"/>
              </w:rPr>
            </w:pPr>
            <w:r>
              <w:rPr>
                <w:b/>
                <w:color w:val="000000" w:themeColor="text1"/>
              </w:rPr>
              <w:t>- C22 : Traiter les données mesurées en vue d'analyser les écarts</w:t>
            </w:r>
          </w:p>
          <w:p w:rsidR="00FC5D6D" w:rsidRDefault="00FC5D6D" w:rsidP="00C33933">
            <w:pPr>
              <w:rPr>
                <w:b/>
                <w:bCs/>
              </w:rPr>
            </w:pPr>
            <w:r>
              <w:rPr>
                <w:b/>
                <w:bCs/>
              </w:rPr>
              <w:t xml:space="preserve">- </w:t>
            </w:r>
            <w:r w:rsidRPr="00CE06BD">
              <w:rPr>
                <w:b/>
                <w:bCs/>
              </w:rPr>
              <w:t>D</w:t>
            </w:r>
            <w:r>
              <w:rPr>
                <w:b/>
                <w:bCs/>
              </w:rPr>
              <w:t>11</w:t>
            </w:r>
            <w:r w:rsidRPr="00CE06BD">
              <w:rPr>
                <w:b/>
                <w:bCs/>
              </w:rPr>
              <w:t xml:space="preserve"> : </w:t>
            </w:r>
            <w:r>
              <w:rPr>
                <w:b/>
                <w:bCs/>
              </w:rPr>
              <w:t>Rechercher des informations</w:t>
            </w:r>
          </w:p>
          <w:p w:rsidR="00FC5D6D" w:rsidRPr="00791CA5" w:rsidRDefault="00FC5D6D" w:rsidP="00C33933">
            <w:pPr>
              <w:rPr>
                <w:b/>
                <w:bCs/>
              </w:rPr>
            </w:pPr>
            <w:r>
              <w:rPr>
                <w:b/>
                <w:bCs/>
              </w:rPr>
              <w:t>- D12 : Analyser, choisir et classer des informations</w:t>
            </w:r>
          </w:p>
        </w:tc>
        <w:tc>
          <w:tcPr>
            <w:tcW w:w="3481" w:type="dxa"/>
            <w:gridSpan w:val="2"/>
            <w:vMerge w:val="restart"/>
            <w:tcBorders>
              <w:top w:val="single" w:sz="18" w:space="0" w:color="auto"/>
              <w:left w:val="nil"/>
              <w:right w:val="single" w:sz="18" w:space="0" w:color="auto"/>
            </w:tcBorders>
            <w:shd w:val="clear" w:color="auto" w:fill="auto"/>
            <w:vAlign w:val="center"/>
          </w:tcPr>
          <w:p w:rsidR="00FC5D6D" w:rsidRPr="0080379B" w:rsidRDefault="00291071" w:rsidP="00C33933">
            <w:pPr>
              <w:autoSpaceDE w:val="0"/>
              <w:autoSpaceDN w:val="0"/>
              <w:adjustRightInd w:val="0"/>
              <w:jc w:val="center"/>
              <w:rPr>
                <w:b/>
                <w:bCs/>
                <w:color w:val="FF0000"/>
                <w:sz w:val="22"/>
                <w:szCs w:val="22"/>
              </w:rPr>
            </w:pPr>
            <w:r w:rsidRPr="00291071">
              <w:rPr>
                <w:b/>
                <w:bCs/>
                <w:noProof/>
                <w:color w:val="FF0000"/>
                <w:sz w:val="22"/>
                <w:szCs w:val="22"/>
                <w:lang w:eastAsia="fr-FR"/>
              </w:rPr>
              <w:drawing>
                <wp:inline distT="0" distB="0" distL="0" distR="0">
                  <wp:extent cx="1693766" cy="1266825"/>
                  <wp:effectExtent l="19050" t="0" r="1684" b="0"/>
                  <wp:docPr id="5" name="Image 1" descr="100_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_1222"/>
                          <pic:cNvPicPr>
                            <a:picLocks noChangeAspect="1" noChangeArrowheads="1"/>
                          </pic:cNvPicPr>
                        </pic:nvPicPr>
                        <pic:blipFill>
                          <a:blip r:embed="rId11" cstate="print"/>
                          <a:srcRect/>
                          <a:stretch>
                            <a:fillRect/>
                          </a:stretch>
                        </pic:blipFill>
                        <pic:spPr bwMode="auto">
                          <a:xfrm>
                            <a:off x="0" y="0"/>
                            <a:ext cx="1693766" cy="1266825"/>
                          </a:xfrm>
                          <a:prstGeom prst="rect">
                            <a:avLst/>
                          </a:prstGeom>
                          <a:noFill/>
                          <a:ln w="9525">
                            <a:noFill/>
                            <a:miter lim="800000"/>
                            <a:headEnd/>
                            <a:tailEnd/>
                          </a:ln>
                        </pic:spPr>
                      </pic:pic>
                    </a:graphicData>
                  </a:graphic>
                </wp:inline>
              </w:drawing>
            </w:r>
          </w:p>
        </w:tc>
      </w:tr>
      <w:tr w:rsidR="00FC5D6D"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FC5D6D" w:rsidRPr="002D2E8C" w:rsidRDefault="00FC5D6D" w:rsidP="002D2E8C">
            <w:pPr>
              <w:rPr>
                <w:bCs/>
                <w:color w:val="00B050"/>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00291071" w:rsidRPr="003D17F5">
              <w:rPr>
                <w:bCs/>
                <w:i/>
                <w:color w:val="00B050"/>
              </w:rPr>
              <w:t xml:space="preserve">Identifier </w:t>
            </w:r>
            <w:r w:rsidR="00291071">
              <w:rPr>
                <w:bCs/>
                <w:i/>
                <w:color w:val="00B050"/>
              </w:rPr>
              <w:t>les solutions techniques adoptées pour la chaîne d'information (communication entre la Tablette et les servomoteurs). Les valider conformément aux cahiers de charges afin de vérifier le fonctionnement avant une livraison au client.</w:t>
            </w:r>
          </w:p>
        </w:tc>
        <w:tc>
          <w:tcPr>
            <w:tcW w:w="3481" w:type="dxa"/>
            <w:gridSpan w:val="2"/>
            <w:vMerge/>
            <w:tcBorders>
              <w:top w:val="single" w:sz="18" w:space="0" w:color="auto"/>
              <w:left w:val="nil"/>
              <w:right w:val="single" w:sz="18" w:space="0" w:color="auto"/>
            </w:tcBorders>
            <w:shd w:val="clear" w:color="auto" w:fill="auto"/>
            <w:vAlign w:val="center"/>
          </w:tcPr>
          <w:p w:rsidR="00FC5D6D" w:rsidRPr="0080379B" w:rsidRDefault="00FC5D6D" w:rsidP="00C33933">
            <w:pPr>
              <w:jc w:val="center"/>
              <w:rPr>
                <w:b/>
                <w:bCs/>
                <w:color w:val="0000FF"/>
                <w:sz w:val="22"/>
                <w:szCs w:val="22"/>
              </w:rPr>
            </w:pPr>
          </w:p>
        </w:tc>
      </w:tr>
      <w:tr w:rsidR="00FC5D6D"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FC5D6D" w:rsidRPr="00353B66" w:rsidRDefault="00FC5D6D" w:rsidP="00C33933">
            <w:pPr>
              <w:tabs>
                <w:tab w:val="left" w:pos="290"/>
              </w:tabs>
              <w:rPr>
                <w:b/>
                <w:bCs/>
                <w:color w:val="0000FF"/>
              </w:rPr>
            </w:pPr>
            <w:r w:rsidRPr="00353B66">
              <w:rPr>
                <w:b/>
                <w:bCs/>
                <w:color w:val="0000FF"/>
              </w:rPr>
              <w:t>1 - Conditions générales</w:t>
            </w:r>
          </w:p>
          <w:p w:rsidR="00FC5D6D" w:rsidRPr="00353B66" w:rsidRDefault="00FC5D6D" w:rsidP="00C33933">
            <w:pPr>
              <w:tabs>
                <w:tab w:val="left" w:pos="290"/>
              </w:tabs>
              <w:rPr>
                <w:bCs/>
                <w:color w:val="000000"/>
              </w:rPr>
            </w:pPr>
            <w:r w:rsidRPr="00353B66">
              <w:rPr>
                <w:b/>
                <w:bCs/>
                <w:color w:val="000000"/>
              </w:rPr>
              <w:t>Ressources matérielles :</w:t>
            </w:r>
            <w:r w:rsidRPr="00353B66">
              <w:rPr>
                <w:bCs/>
                <w:color w:val="000000"/>
              </w:rPr>
              <w:t xml:space="preserve"> </w:t>
            </w:r>
          </w:p>
          <w:p w:rsidR="00291071" w:rsidRDefault="00291071" w:rsidP="00291071">
            <w:pPr>
              <w:tabs>
                <w:tab w:val="left" w:pos="290"/>
              </w:tabs>
              <w:contextualSpacing/>
              <w:rPr>
                <w:color w:val="0070C0"/>
                <w:sz w:val="20"/>
                <w:szCs w:val="20"/>
              </w:rPr>
            </w:pPr>
            <w:r w:rsidRPr="00353B66">
              <w:rPr>
                <w:bCs/>
              </w:rPr>
              <w:t xml:space="preserve">- </w:t>
            </w:r>
            <w:r w:rsidRPr="006D387F">
              <w:rPr>
                <w:color w:val="000000" w:themeColor="text1"/>
                <w:sz w:val="20"/>
                <w:szCs w:val="20"/>
              </w:rPr>
              <w:t>Robot M.I.M.I didactisé,  en situation de fonctionnement</w:t>
            </w:r>
            <w:r w:rsidRPr="00113613">
              <w:rPr>
                <w:color w:val="0070C0"/>
                <w:sz w:val="20"/>
                <w:szCs w:val="20"/>
              </w:rPr>
              <w:t xml:space="preserve"> </w:t>
            </w:r>
          </w:p>
          <w:p w:rsidR="00291071" w:rsidRPr="00291071" w:rsidRDefault="00291071" w:rsidP="00291071">
            <w:pPr>
              <w:tabs>
                <w:tab w:val="left" w:pos="290"/>
              </w:tabs>
              <w:contextualSpacing/>
              <w:rPr>
                <w:bCs/>
              </w:rPr>
            </w:pPr>
            <w:r w:rsidRPr="00291071">
              <w:rPr>
                <w:sz w:val="20"/>
                <w:szCs w:val="20"/>
              </w:rPr>
              <w:t xml:space="preserve">- Oscilloscope numérique 2 voies permettant le décodage automatiques des trames CAN et RS232 (recommandé) </w:t>
            </w:r>
          </w:p>
          <w:p w:rsidR="00291071" w:rsidRDefault="00291071" w:rsidP="00C33933">
            <w:pPr>
              <w:tabs>
                <w:tab w:val="left" w:pos="290"/>
              </w:tabs>
              <w:rPr>
                <w:b/>
                <w:bCs/>
                <w:color w:val="000000"/>
              </w:rPr>
            </w:pPr>
          </w:p>
          <w:p w:rsidR="00FC5D6D" w:rsidRPr="00353B66" w:rsidRDefault="00FC5D6D" w:rsidP="00C33933">
            <w:pPr>
              <w:tabs>
                <w:tab w:val="left" w:pos="290"/>
              </w:tabs>
              <w:rPr>
                <w:b/>
                <w:bCs/>
                <w:color w:val="000000"/>
              </w:rPr>
            </w:pPr>
            <w:r w:rsidRPr="00353B66">
              <w:rPr>
                <w:b/>
                <w:bCs/>
                <w:color w:val="000000"/>
              </w:rPr>
              <w:t>Ressources informatiques et logicielles :</w:t>
            </w:r>
          </w:p>
          <w:p w:rsidR="00291071" w:rsidRPr="00353B66" w:rsidRDefault="00291071" w:rsidP="00291071">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291071" w:rsidRDefault="00291071" w:rsidP="00291071">
            <w:pPr>
              <w:tabs>
                <w:tab w:val="left" w:pos="290"/>
              </w:tabs>
              <w:rPr>
                <w:bCs/>
                <w:color w:val="000000"/>
              </w:rPr>
            </w:pPr>
            <w:r>
              <w:rPr>
                <w:bCs/>
                <w:color w:val="000000"/>
              </w:rPr>
              <w:t xml:space="preserve">- 3 </w:t>
            </w:r>
            <w:r w:rsidRPr="00353B66">
              <w:rPr>
                <w:bCs/>
                <w:color w:val="000000"/>
              </w:rPr>
              <w:t xml:space="preserve">ordinateurs communicants avec l’ordinateur central organisés en ilot. </w:t>
            </w:r>
          </w:p>
          <w:p w:rsidR="00291071" w:rsidRDefault="00291071" w:rsidP="00291071">
            <w:pPr>
              <w:tabs>
                <w:tab w:val="left" w:pos="290"/>
              </w:tabs>
              <w:rPr>
                <w:bCs/>
                <w:color w:val="000000"/>
              </w:rPr>
            </w:pPr>
            <w:r>
              <w:rPr>
                <w:bCs/>
                <w:color w:val="000000"/>
              </w:rPr>
              <w:t>- 1 tablette numérique sous « androïd »</w:t>
            </w:r>
          </w:p>
          <w:p w:rsidR="00291071" w:rsidRDefault="00291071" w:rsidP="00291071">
            <w:pPr>
              <w:tabs>
                <w:tab w:val="left" w:pos="290"/>
              </w:tabs>
              <w:rPr>
                <w:bCs/>
                <w:color w:val="000000"/>
              </w:rPr>
            </w:pPr>
            <w:r>
              <w:rPr>
                <w:bCs/>
                <w:color w:val="000000"/>
              </w:rPr>
              <w:t>- Application « MiMi pattes » installée et activée sur la tablette</w:t>
            </w:r>
          </w:p>
          <w:p w:rsidR="00291071" w:rsidRDefault="00291071" w:rsidP="00291071">
            <w:pPr>
              <w:tabs>
                <w:tab w:val="left" w:pos="290"/>
              </w:tabs>
              <w:rPr>
                <w:bCs/>
                <w:color w:val="000000"/>
              </w:rPr>
            </w:pPr>
          </w:p>
          <w:p w:rsidR="00FC5D6D" w:rsidRPr="00353B66" w:rsidRDefault="00FC5D6D" w:rsidP="00C33933">
            <w:pPr>
              <w:tabs>
                <w:tab w:val="left" w:pos="290"/>
              </w:tabs>
              <w:rPr>
                <w:bCs/>
                <w:color w:val="000000"/>
              </w:rPr>
            </w:pPr>
            <w:r w:rsidRPr="00353B66">
              <w:rPr>
                <w:b/>
                <w:bCs/>
                <w:color w:val="000000"/>
              </w:rPr>
              <w:t>Ressources numériques :</w:t>
            </w:r>
          </w:p>
          <w:p w:rsidR="00FC5D6D" w:rsidRPr="00353B66" w:rsidRDefault="00FC5D6D" w:rsidP="00C33933">
            <w:pPr>
              <w:tabs>
                <w:tab w:val="left" w:pos="290"/>
              </w:tabs>
              <w:rPr>
                <w:bCs/>
                <w:color w:val="000000"/>
              </w:rPr>
            </w:pPr>
            <w:r w:rsidRPr="00353B66">
              <w:rPr>
                <w:bCs/>
                <w:color w:val="000000"/>
              </w:rPr>
              <w:t>- Dossier technique numérique chargé sur ordinateur central</w:t>
            </w:r>
          </w:p>
          <w:p w:rsidR="00FC5D6D" w:rsidRPr="00353B66" w:rsidRDefault="00FC5D6D" w:rsidP="00C33933">
            <w:pPr>
              <w:tabs>
                <w:tab w:val="left" w:pos="290"/>
              </w:tabs>
              <w:rPr>
                <w:bCs/>
                <w:color w:val="000000"/>
              </w:rPr>
            </w:pPr>
            <w:r w:rsidRPr="00353B66">
              <w:rPr>
                <w:bCs/>
                <w:color w:val="000000"/>
              </w:rPr>
              <w:t>- Dossier ressource numérique  chargé sur ordinateur central,</w:t>
            </w:r>
          </w:p>
          <w:p w:rsidR="00291071" w:rsidRPr="00353B66" w:rsidRDefault="00291071" w:rsidP="00C33933">
            <w:pPr>
              <w:tabs>
                <w:tab w:val="left" w:pos="290"/>
              </w:tabs>
              <w:rPr>
                <w:bCs/>
                <w:color w:val="000000"/>
              </w:rPr>
            </w:pPr>
          </w:p>
          <w:p w:rsidR="00FC5D6D" w:rsidRPr="00353B66" w:rsidRDefault="00FC5D6D" w:rsidP="00C33933">
            <w:pPr>
              <w:rPr>
                <w:b/>
                <w:bCs/>
                <w:color w:val="0000FF"/>
              </w:rPr>
            </w:pPr>
            <w:r w:rsidRPr="00353B66">
              <w:rPr>
                <w:b/>
                <w:bCs/>
                <w:color w:val="0000FF"/>
              </w:rPr>
              <w:t xml:space="preserve">2 - Pré requis </w:t>
            </w:r>
          </w:p>
          <w:p w:rsidR="00291071" w:rsidRPr="00F52C3F" w:rsidRDefault="00291071" w:rsidP="00291071">
            <w:pPr>
              <w:rPr>
                <w:bCs/>
              </w:rPr>
            </w:pPr>
            <w:r w:rsidRPr="00F52C3F">
              <w:rPr>
                <w:bCs/>
              </w:rPr>
              <w:t>-</w:t>
            </w:r>
            <w:r>
              <w:rPr>
                <w:bCs/>
              </w:rPr>
              <w:t xml:space="preserve"> Analyse SysML : diagramme des exigences, diagramme de block interne</w:t>
            </w:r>
          </w:p>
          <w:p w:rsidR="00291071" w:rsidRPr="00F52C3F" w:rsidRDefault="00291071" w:rsidP="00291071">
            <w:pPr>
              <w:rPr>
                <w:bCs/>
              </w:rPr>
            </w:pPr>
            <w:r w:rsidRPr="00F52C3F">
              <w:rPr>
                <w:bCs/>
              </w:rPr>
              <w:t>-</w:t>
            </w:r>
            <w:r>
              <w:rPr>
                <w:bCs/>
              </w:rPr>
              <w:t xml:space="preserve"> Notion sur le bus CAN (constitution d'une trame / notion de nœud)</w:t>
            </w:r>
          </w:p>
          <w:p w:rsidR="00291071" w:rsidRDefault="00291071" w:rsidP="00291071">
            <w:pPr>
              <w:rPr>
                <w:bCs/>
              </w:rPr>
            </w:pPr>
            <w:r w:rsidRPr="00F52C3F">
              <w:rPr>
                <w:bCs/>
              </w:rPr>
              <w:t>-</w:t>
            </w:r>
            <w:r>
              <w:rPr>
                <w:bCs/>
              </w:rPr>
              <w:t xml:space="preserve"> Liaison RS232 (protocole)</w:t>
            </w:r>
          </w:p>
          <w:p w:rsidR="00291071" w:rsidRDefault="00291071" w:rsidP="00291071">
            <w:pPr>
              <w:rPr>
                <w:bCs/>
              </w:rPr>
            </w:pPr>
          </w:p>
          <w:p w:rsidR="00FC5D6D" w:rsidRPr="00353B66" w:rsidRDefault="00FC5D6D"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5D3E5E" w:rsidRPr="00353B66" w:rsidRDefault="005D3E5E" w:rsidP="005D3E5E">
            <w:pPr>
              <w:rPr>
                <w:color w:val="000000"/>
              </w:rPr>
            </w:pPr>
            <w:r>
              <w:rPr>
                <w:color w:val="000000"/>
              </w:rPr>
              <w:t xml:space="preserve">En présence du robot </w:t>
            </w:r>
            <w:r w:rsidRPr="00353B66">
              <w:rPr>
                <w:color w:val="000000"/>
              </w:rPr>
              <w:t>en état de fonctionnement, installé au sein d’un l’ilot :</w:t>
            </w:r>
          </w:p>
          <w:p w:rsidR="00FC5D6D" w:rsidRPr="00353B66" w:rsidRDefault="00FC5D6D" w:rsidP="00C33933">
            <w:pPr>
              <w:rPr>
                <w:color w:val="000000"/>
              </w:rPr>
            </w:pPr>
          </w:p>
          <w:p w:rsidR="00FC5D6D" w:rsidRPr="00353B66" w:rsidRDefault="00FC5D6D" w:rsidP="00C33933">
            <w:pPr>
              <w:rPr>
                <w:color w:val="FF0000"/>
              </w:rPr>
            </w:pPr>
            <w:r w:rsidRPr="00353B66">
              <w:rPr>
                <w:color w:val="FF0000"/>
              </w:rPr>
              <w:t>L'équipe doit :</w:t>
            </w:r>
          </w:p>
          <w:p w:rsidR="005D3E5E" w:rsidRPr="005D3E5E" w:rsidRDefault="005D3E5E" w:rsidP="005D3E5E">
            <w:pPr>
              <w:rPr>
                <w:color w:val="00B050"/>
              </w:rPr>
            </w:pPr>
            <w:r w:rsidRPr="005D3E5E">
              <w:rPr>
                <w:color w:val="00B050"/>
              </w:rPr>
              <w:t xml:space="preserve">- Identifiez les différentes structures matérielles nécessaires à la transmission des </w:t>
            </w:r>
            <w:r w:rsidRPr="005D3E5E">
              <w:rPr>
                <w:color w:val="00B050"/>
              </w:rPr>
              <w:lastRenderedPageBreak/>
              <w:t>ordres de commande spécifiés.</w:t>
            </w:r>
          </w:p>
          <w:p w:rsidR="005D3E5E" w:rsidRPr="005D3E5E" w:rsidRDefault="005D3E5E" w:rsidP="005D3E5E">
            <w:pPr>
              <w:rPr>
                <w:color w:val="00B050"/>
              </w:rPr>
            </w:pPr>
            <w:r w:rsidRPr="005D3E5E">
              <w:rPr>
                <w:color w:val="00B050"/>
              </w:rPr>
              <w:t>- Effectuer l’émission des messages et relever les informations transitant sur les différentes liaisons (RS232 Bluetooth, CAN et RS232 servo).</w:t>
            </w:r>
          </w:p>
          <w:p w:rsidR="005D3E5E" w:rsidRPr="005D3E5E" w:rsidRDefault="005D3E5E" w:rsidP="005D3E5E">
            <w:pPr>
              <w:rPr>
                <w:color w:val="00B050"/>
              </w:rPr>
            </w:pPr>
            <w:r w:rsidRPr="005D3E5E">
              <w:rPr>
                <w:color w:val="00B050"/>
              </w:rPr>
              <w:t>- Caractériser les différentes trames et vérifier leur contenu par rapport à la définition des interfaces.</w:t>
            </w:r>
          </w:p>
          <w:p w:rsidR="005D3E5E" w:rsidRPr="005D3E5E" w:rsidRDefault="005D3E5E" w:rsidP="005D3E5E">
            <w:pPr>
              <w:rPr>
                <w:color w:val="00B050"/>
              </w:rPr>
            </w:pPr>
            <w:r w:rsidRPr="005D3E5E">
              <w:rPr>
                <w:color w:val="00B050"/>
              </w:rPr>
              <w:t>- Expliquez comment l’information utile est transformée par les différentes interfaces d’un point de vue matériel et logiciel.</w:t>
            </w:r>
          </w:p>
          <w:p w:rsidR="005D3E5E" w:rsidRDefault="005D3E5E" w:rsidP="005D3E5E">
            <w:pPr>
              <w:rPr>
                <w:color w:val="00B050"/>
              </w:rPr>
            </w:pPr>
            <w:r w:rsidRPr="005D3E5E">
              <w:rPr>
                <w:color w:val="00B050"/>
              </w:rPr>
              <w:t>- Validez conformément au cahier des charges.</w:t>
            </w:r>
          </w:p>
          <w:p w:rsidR="005D3E5E" w:rsidRPr="005D3E5E" w:rsidRDefault="005D3E5E" w:rsidP="005D3E5E">
            <w:pPr>
              <w:rPr>
                <w:color w:val="00B050"/>
              </w:rPr>
            </w:pPr>
          </w:p>
          <w:p w:rsidR="00FC5D6D" w:rsidRPr="00353B66" w:rsidRDefault="00FC5D6D" w:rsidP="00C33933">
            <w:pPr>
              <w:rPr>
                <w:color w:val="FF0000"/>
              </w:rPr>
            </w:pPr>
            <w:r w:rsidRPr="00353B66">
              <w:rPr>
                <w:color w:val="FF0000"/>
              </w:rPr>
              <w:t>Les élèves du poste 1 doivent :</w:t>
            </w:r>
          </w:p>
          <w:p w:rsidR="00FC5D6D" w:rsidRPr="005D3E5E" w:rsidRDefault="005D3E5E" w:rsidP="00C33933">
            <w:pPr>
              <w:rPr>
                <w:color w:val="00B050"/>
              </w:rPr>
            </w:pPr>
            <w:r w:rsidRPr="005D3E5E">
              <w:rPr>
                <w:color w:val="00B050"/>
              </w:rPr>
              <w:t>Pour la liaison « bluetooth » :</w:t>
            </w:r>
          </w:p>
          <w:p w:rsidR="00FC5D6D" w:rsidRPr="005D3E5E" w:rsidRDefault="00FC5D6D" w:rsidP="00C33933">
            <w:pPr>
              <w:rPr>
                <w:color w:val="00B050"/>
              </w:rPr>
            </w:pPr>
            <w:r w:rsidRPr="005D3E5E">
              <w:rPr>
                <w:color w:val="00B050"/>
              </w:rPr>
              <w:t>-</w:t>
            </w:r>
            <w:r w:rsidR="005D3E5E" w:rsidRPr="005D3E5E">
              <w:rPr>
                <w:color w:val="00B050"/>
              </w:rPr>
              <w:t xml:space="preserve"> Mesurer les amplitudes des signaux électriques associés à la liaison</w:t>
            </w:r>
          </w:p>
          <w:p w:rsidR="005D3E5E" w:rsidRPr="005D3E5E" w:rsidRDefault="005D3E5E" w:rsidP="00C33933">
            <w:pPr>
              <w:rPr>
                <w:color w:val="00B050"/>
              </w:rPr>
            </w:pPr>
            <w:r w:rsidRPr="005D3E5E">
              <w:rPr>
                <w:color w:val="00B050"/>
              </w:rPr>
              <w:t>- Mesurer la vitesse de transmission</w:t>
            </w:r>
          </w:p>
          <w:p w:rsidR="005D3E5E" w:rsidRPr="005D3E5E" w:rsidRDefault="005D3E5E" w:rsidP="00C33933">
            <w:pPr>
              <w:rPr>
                <w:color w:val="00B050"/>
              </w:rPr>
            </w:pPr>
            <w:r w:rsidRPr="005D3E5E">
              <w:rPr>
                <w:color w:val="00B050"/>
              </w:rPr>
              <w:t>-Décoder les données de la trame reçue</w:t>
            </w:r>
          </w:p>
          <w:p w:rsidR="005D3E5E" w:rsidRPr="00353B66" w:rsidRDefault="005D3E5E" w:rsidP="00C33933">
            <w:pPr>
              <w:rPr>
                <w:color w:val="000000"/>
              </w:rPr>
            </w:pPr>
          </w:p>
          <w:p w:rsidR="00FC5D6D" w:rsidRPr="00353B66" w:rsidRDefault="005D3E5E" w:rsidP="00C33933">
            <w:pPr>
              <w:rPr>
                <w:color w:val="FF0000"/>
              </w:rPr>
            </w:pPr>
            <w:r>
              <w:rPr>
                <w:color w:val="FF0000"/>
              </w:rPr>
              <w:t>Les élèves du poste 2</w:t>
            </w:r>
            <w:r w:rsidR="00FC5D6D" w:rsidRPr="00353B66">
              <w:rPr>
                <w:color w:val="FF0000"/>
              </w:rPr>
              <w:t xml:space="preserve"> doivent :</w:t>
            </w:r>
          </w:p>
          <w:p w:rsidR="005D3E5E" w:rsidRPr="005D3E5E" w:rsidRDefault="005D3E5E" w:rsidP="005D3E5E">
            <w:pPr>
              <w:rPr>
                <w:color w:val="00B050"/>
              </w:rPr>
            </w:pPr>
            <w:r w:rsidRPr="005D3E5E">
              <w:rPr>
                <w:color w:val="00B050"/>
              </w:rPr>
              <w:t>Pour la liaison « </w:t>
            </w:r>
            <w:r>
              <w:rPr>
                <w:color w:val="00B050"/>
              </w:rPr>
              <w:t>CAN</w:t>
            </w:r>
            <w:r w:rsidRPr="005D3E5E">
              <w:rPr>
                <w:color w:val="00B050"/>
              </w:rPr>
              <w:t> » :</w:t>
            </w:r>
          </w:p>
          <w:p w:rsidR="005D3E5E" w:rsidRPr="005D3E5E" w:rsidRDefault="005D3E5E" w:rsidP="005D3E5E">
            <w:pPr>
              <w:rPr>
                <w:color w:val="00B050"/>
              </w:rPr>
            </w:pPr>
            <w:r w:rsidRPr="005D3E5E">
              <w:rPr>
                <w:color w:val="00B050"/>
              </w:rPr>
              <w:t>- Mesurer les amplitudes des signaux électriques associés à la liaison</w:t>
            </w:r>
          </w:p>
          <w:p w:rsidR="005D3E5E" w:rsidRPr="005D3E5E" w:rsidRDefault="005D3E5E" w:rsidP="005D3E5E">
            <w:pPr>
              <w:rPr>
                <w:color w:val="00B050"/>
              </w:rPr>
            </w:pPr>
            <w:r w:rsidRPr="005D3E5E">
              <w:rPr>
                <w:color w:val="00B050"/>
              </w:rPr>
              <w:t>- Mesurer la vitesse de transmission</w:t>
            </w:r>
          </w:p>
          <w:p w:rsidR="005D3E5E" w:rsidRPr="005D3E5E" w:rsidRDefault="005D3E5E" w:rsidP="005D3E5E">
            <w:pPr>
              <w:rPr>
                <w:color w:val="00B050"/>
              </w:rPr>
            </w:pPr>
            <w:r w:rsidRPr="005D3E5E">
              <w:rPr>
                <w:color w:val="00B050"/>
              </w:rPr>
              <w:t>-Décoder les données de la trame reçue</w:t>
            </w:r>
          </w:p>
          <w:p w:rsidR="00FC5D6D" w:rsidRDefault="00FC5D6D" w:rsidP="00C33933">
            <w:pPr>
              <w:rPr>
                <w:color w:val="000000"/>
              </w:rPr>
            </w:pPr>
          </w:p>
          <w:p w:rsidR="002D4422" w:rsidRPr="00353B66" w:rsidRDefault="002D4422" w:rsidP="002D4422">
            <w:pPr>
              <w:rPr>
                <w:color w:val="FF0000"/>
              </w:rPr>
            </w:pPr>
            <w:r>
              <w:rPr>
                <w:color w:val="FF0000"/>
              </w:rPr>
              <w:t>Les élèves du poste 3</w:t>
            </w:r>
            <w:r w:rsidRPr="00353B66">
              <w:rPr>
                <w:color w:val="FF0000"/>
              </w:rPr>
              <w:t xml:space="preserve"> doivent :</w:t>
            </w:r>
          </w:p>
          <w:p w:rsidR="002D4422" w:rsidRPr="005D3E5E" w:rsidRDefault="002D4422" w:rsidP="002D4422">
            <w:pPr>
              <w:rPr>
                <w:color w:val="00B050"/>
              </w:rPr>
            </w:pPr>
            <w:r w:rsidRPr="005D3E5E">
              <w:rPr>
                <w:color w:val="00B050"/>
              </w:rPr>
              <w:t xml:space="preserve">Pour la liaison </w:t>
            </w:r>
            <w:r>
              <w:rPr>
                <w:color w:val="00B050"/>
              </w:rPr>
              <w:t>« RS232 servo</w:t>
            </w:r>
            <w:r w:rsidRPr="005D3E5E">
              <w:rPr>
                <w:color w:val="00B050"/>
              </w:rPr>
              <w:t> » :</w:t>
            </w:r>
          </w:p>
          <w:p w:rsidR="002D4422" w:rsidRPr="005D3E5E" w:rsidRDefault="002D4422" w:rsidP="002D4422">
            <w:pPr>
              <w:rPr>
                <w:color w:val="00B050"/>
              </w:rPr>
            </w:pPr>
            <w:r w:rsidRPr="005D3E5E">
              <w:rPr>
                <w:color w:val="00B050"/>
              </w:rPr>
              <w:t>- Mesurer les amplitudes des signaux électriques associés à la liaison</w:t>
            </w:r>
          </w:p>
          <w:p w:rsidR="002D4422" w:rsidRPr="005D3E5E" w:rsidRDefault="002D4422" w:rsidP="002D4422">
            <w:pPr>
              <w:rPr>
                <w:color w:val="00B050"/>
              </w:rPr>
            </w:pPr>
            <w:r w:rsidRPr="005D3E5E">
              <w:rPr>
                <w:color w:val="00B050"/>
              </w:rPr>
              <w:t>- Mesurer la vitesse de transmission</w:t>
            </w:r>
          </w:p>
          <w:p w:rsidR="002D4422" w:rsidRPr="005D3E5E" w:rsidRDefault="002D4422" w:rsidP="002D4422">
            <w:pPr>
              <w:rPr>
                <w:color w:val="00B050"/>
              </w:rPr>
            </w:pPr>
            <w:r w:rsidRPr="005D3E5E">
              <w:rPr>
                <w:color w:val="00B050"/>
              </w:rPr>
              <w:t>-Décoder les données de la trame reçue</w:t>
            </w:r>
          </w:p>
          <w:p w:rsidR="005D3E5E" w:rsidRPr="00353B66" w:rsidRDefault="005D3E5E" w:rsidP="00C33933">
            <w:pPr>
              <w:rPr>
                <w:color w:val="000000"/>
              </w:rPr>
            </w:pPr>
          </w:p>
          <w:p w:rsidR="00FC5D6D" w:rsidRPr="00353B66" w:rsidRDefault="00FC5D6D" w:rsidP="00C33933">
            <w:pPr>
              <w:rPr>
                <w:color w:val="000000"/>
              </w:rPr>
            </w:pPr>
          </w:p>
          <w:p w:rsidR="00FC5D6D" w:rsidRPr="00353B66" w:rsidRDefault="00FC5D6D" w:rsidP="00C33933">
            <w:pPr>
              <w:tabs>
                <w:tab w:val="left" w:pos="305"/>
              </w:tabs>
              <w:rPr>
                <w:b/>
                <w:bCs/>
                <w:color w:val="0000FF"/>
              </w:rPr>
            </w:pPr>
            <w:r w:rsidRPr="00353B66">
              <w:rPr>
                <w:b/>
                <w:bCs/>
                <w:color w:val="0000FF"/>
              </w:rPr>
              <w:t>4 - Résultats attendus</w:t>
            </w:r>
          </w:p>
          <w:p w:rsidR="002D4422" w:rsidRDefault="00FC5D6D" w:rsidP="00C33933">
            <w:pPr>
              <w:tabs>
                <w:tab w:val="left" w:pos="260"/>
              </w:tabs>
              <w:rPr>
                <w:bCs/>
              </w:rPr>
            </w:pPr>
            <w:r w:rsidRPr="00353B66">
              <w:rPr>
                <w:bCs/>
              </w:rPr>
              <w:t xml:space="preserve">- Document de synthèse commun à l’équipe, </w:t>
            </w:r>
            <w:r w:rsidR="002D4422">
              <w:rPr>
                <w:bCs/>
              </w:rPr>
              <w:t>récapitulatif des caractéristiques électriques et des performances de chacune des liaisons étudiées.</w:t>
            </w:r>
          </w:p>
          <w:p w:rsidR="002D4422" w:rsidRDefault="002D4422" w:rsidP="00C33933">
            <w:pPr>
              <w:tabs>
                <w:tab w:val="left" w:pos="260"/>
              </w:tabs>
              <w:rPr>
                <w:bCs/>
              </w:rPr>
            </w:pPr>
            <w:r>
              <w:rPr>
                <w:bCs/>
              </w:rPr>
              <w:t>- Cahier de recette regroupant les différentes mesures effectuées.</w:t>
            </w:r>
          </w:p>
          <w:p w:rsidR="00FC5D6D" w:rsidRDefault="00FC5D6D" w:rsidP="00C33933">
            <w:pPr>
              <w:tabs>
                <w:tab w:val="left" w:pos="260"/>
              </w:tabs>
              <w:rPr>
                <w:bCs/>
              </w:rPr>
            </w:pPr>
            <w:r w:rsidRPr="00353B66">
              <w:rPr>
                <w:bCs/>
              </w:rPr>
              <w:t>- Fiche de formalisation des connaissances abordées durant le TP</w:t>
            </w:r>
            <w:r w:rsidR="002D4422">
              <w:rPr>
                <w:bCs/>
              </w:rPr>
              <w:t>.</w:t>
            </w:r>
          </w:p>
          <w:p w:rsidR="002D4422" w:rsidRPr="00353B66" w:rsidRDefault="002D4422" w:rsidP="00C33933">
            <w:pPr>
              <w:tabs>
                <w:tab w:val="left" w:pos="260"/>
              </w:tabs>
              <w:rPr>
                <w:bCs/>
              </w:rPr>
            </w:pPr>
          </w:p>
          <w:p w:rsidR="00321FE4" w:rsidRPr="00321FE4" w:rsidRDefault="0076177F"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p>
          <w:p w:rsidR="00FC5D6D" w:rsidRPr="00353B66" w:rsidRDefault="00FC5D6D" w:rsidP="00C33933">
            <w:pPr>
              <w:tabs>
                <w:tab w:val="left" w:pos="305"/>
              </w:tabs>
              <w:rPr>
                <w:bCs/>
                <w:color w:val="00B050"/>
              </w:rPr>
            </w:pPr>
            <w:r w:rsidRPr="00353B66">
              <w:rPr>
                <w:bCs/>
                <w:color w:val="00B050"/>
              </w:rPr>
              <w:t>- La rigueur dans la démarche</w:t>
            </w:r>
          </w:p>
          <w:p w:rsidR="00FC5D6D" w:rsidRPr="00353B66" w:rsidRDefault="00FC5D6D" w:rsidP="00C33933">
            <w:pPr>
              <w:tabs>
                <w:tab w:val="left" w:pos="305"/>
              </w:tabs>
              <w:rPr>
                <w:bCs/>
                <w:color w:val="00B050"/>
              </w:rPr>
            </w:pPr>
            <w:r w:rsidRPr="00353B66">
              <w:rPr>
                <w:bCs/>
                <w:color w:val="00B050"/>
              </w:rPr>
              <w:t>- Le travail en équipe avec échange d'arguments pertinents</w:t>
            </w:r>
          </w:p>
          <w:p w:rsidR="00FC5D6D" w:rsidRPr="00353B66" w:rsidRDefault="00FC5D6D" w:rsidP="00C33933">
            <w:pPr>
              <w:rPr>
                <w:color w:val="00B050"/>
              </w:rPr>
            </w:pPr>
            <w:r w:rsidRPr="00353B66">
              <w:rPr>
                <w:color w:val="00B050"/>
              </w:rPr>
              <w:t>- L’identification des connaissances liées TP</w:t>
            </w:r>
          </w:p>
          <w:p w:rsidR="00FC5D6D" w:rsidRPr="00353B66" w:rsidRDefault="00FC5D6D" w:rsidP="00C33933">
            <w:pPr>
              <w:rPr>
                <w:color w:val="00B050"/>
              </w:rPr>
            </w:pPr>
            <w:r w:rsidRPr="00353B66">
              <w:rPr>
                <w:color w:val="00B050"/>
              </w:rPr>
              <w:t>- L’exactitude des résultats</w:t>
            </w:r>
          </w:p>
          <w:p w:rsidR="00FC5D6D" w:rsidRPr="0091422F" w:rsidRDefault="00FC5D6D"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FC5D6D" w:rsidRPr="0091422F" w:rsidRDefault="00FC5D6D" w:rsidP="00C33933">
            <w:pPr>
              <w:autoSpaceDE w:val="0"/>
              <w:autoSpaceDN w:val="0"/>
              <w:adjustRightInd w:val="0"/>
              <w:jc w:val="center"/>
              <w:rPr>
                <w:rFonts w:ascii="Arial Gras" w:hAnsi="Arial Gras" w:cs="Arial Gras"/>
                <w:b/>
                <w:bCs/>
                <w:color w:val="0000FF"/>
              </w:rPr>
            </w:pPr>
          </w:p>
        </w:tc>
      </w:tr>
      <w:tr w:rsidR="00FC5D6D"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C5D6D" w:rsidRPr="000E5097" w:rsidRDefault="00FC5D6D"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FC5D6D" w:rsidRDefault="00FC5D6D"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FC5D6D" w:rsidRPr="00CE06BD" w:rsidRDefault="00FC5D6D"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FC5D6D" w:rsidRPr="0091422F" w:rsidRDefault="00FC5D6D"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FC5D6D"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C5D6D" w:rsidRDefault="00FC5D6D"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FC5D6D" w:rsidRDefault="00FC5D6D"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AC2894">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FC5D6D" w:rsidRPr="007E3042" w:rsidRDefault="00FC5D6D" w:rsidP="00C33933">
            <w:pPr>
              <w:autoSpaceDE w:val="0"/>
              <w:autoSpaceDN w:val="0"/>
              <w:adjustRightInd w:val="0"/>
              <w:rPr>
                <w:rFonts w:ascii="Arial Gras" w:hAnsi="Arial Gras" w:cs="Arial Gras"/>
                <w:b/>
                <w:bCs/>
                <w:color w:val="0000FF"/>
                <w:sz w:val="16"/>
                <w:szCs w:val="16"/>
              </w:rPr>
            </w:pPr>
          </w:p>
          <w:p w:rsidR="00FC5D6D" w:rsidRPr="00BF37FB" w:rsidRDefault="00FC5D6D" w:rsidP="00C33933">
            <w:pPr>
              <w:rPr>
                <w:bCs/>
                <w:sz w:val="16"/>
                <w:szCs w:val="16"/>
                <w:highlight w:val="cyan"/>
              </w:rPr>
            </w:pPr>
            <w:r w:rsidRPr="00BF37FB">
              <w:rPr>
                <w:bCs/>
                <w:sz w:val="16"/>
                <w:szCs w:val="16"/>
                <w:highlight w:val="cyan"/>
              </w:rPr>
              <w:t>- Identifier la nature et les caractéristiques</w:t>
            </w:r>
            <w:r w:rsidR="00B12A4E" w:rsidRPr="00BF37FB">
              <w:rPr>
                <w:bCs/>
                <w:sz w:val="16"/>
                <w:szCs w:val="16"/>
                <w:highlight w:val="cyan"/>
              </w:rPr>
              <w:t xml:space="preserve"> des grandeurs en divers points de la chaîne d'information</w:t>
            </w:r>
            <w:r w:rsidRPr="00BF37FB">
              <w:rPr>
                <w:bCs/>
                <w:sz w:val="16"/>
                <w:szCs w:val="16"/>
                <w:highlight w:val="cyan"/>
              </w:rPr>
              <w:t xml:space="preserve">, </w:t>
            </w:r>
          </w:p>
          <w:p w:rsidR="00FC5D6D" w:rsidRPr="00BF37FB" w:rsidRDefault="00FC5D6D" w:rsidP="00C33933">
            <w:pPr>
              <w:rPr>
                <w:bCs/>
                <w:sz w:val="16"/>
                <w:szCs w:val="16"/>
                <w:highlight w:val="cyan"/>
              </w:rPr>
            </w:pPr>
            <w:r w:rsidRPr="00BF37FB">
              <w:rPr>
                <w:bCs/>
                <w:sz w:val="16"/>
                <w:szCs w:val="16"/>
                <w:highlight w:val="cyan"/>
              </w:rPr>
              <w:t xml:space="preserve">- </w:t>
            </w:r>
            <w:r w:rsidR="00B12A4E" w:rsidRPr="00BF37FB">
              <w:rPr>
                <w:bCs/>
                <w:sz w:val="16"/>
                <w:szCs w:val="16"/>
                <w:highlight w:val="cyan"/>
              </w:rPr>
              <w:t>Maitriser les fonctions des appareils de mesure et leurs mises en œuvre</w:t>
            </w:r>
            <w:r w:rsidRPr="00BF37FB">
              <w:rPr>
                <w:bCs/>
                <w:sz w:val="16"/>
                <w:szCs w:val="16"/>
                <w:highlight w:val="cyan"/>
              </w:rPr>
              <w:t>,</w:t>
            </w:r>
          </w:p>
          <w:p w:rsidR="00FC5D6D" w:rsidRPr="00BF37FB" w:rsidRDefault="00FC5D6D" w:rsidP="00C33933">
            <w:pPr>
              <w:rPr>
                <w:bCs/>
                <w:sz w:val="16"/>
                <w:szCs w:val="16"/>
                <w:highlight w:val="cyan"/>
              </w:rPr>
            </w:pPr>
          </w:p>
          <w:p w:rsidR="00FC5D6D" w:rsidRPr="004D0C7E" w:rsidRDefault="00FC5D6D" w:rsidP="00C33933">
            <w:pPr>
              <w:rPr>
                <w:bCs/>
                <w:sz w:val="16"/>
                <w:szCs w:val="16"/>
              </w:rPr>
            </w:pPr>
            <w:r w:rsidRPr="00BF37FB">
              <w:rPr>
                <w:bCs/>
                <w:sz w:val="16"/>
                <w:szCs w:val="16"/>
                <w:highlight w:val="cyan"/>
              </w:rPr>
              <w:t>- Mettre en œuvre un appareil de mesure</w:t>
            </w:r>
          </w:p>
          <w:p w:rsidR="00FC5D6D" w:rsidRPr="004D0C7E" w:rsidRDefault="00FC5D6D" w:rsidP="00C33933">
            <w:pPr>
              <w:rPr>
                <w:bCs/>
                <w:sz w:val="16"/>
                <w:szCs w:val="16"/>
              </w:rPr>
            </w:pPr>
            <w:r w:rsidRPr="004D0C7E">
              <w:rPr>
                <w:bCs/>
                <w:sz w:val="16"/>
                <w:szCs w:val="16"/>
              </w:rPr>
              <w:t>- Paramétrer une chaîne d'acquisition</w:t>
            </w:r>
          </w:p>
          <w:p w:rsidR="00FC5D6D" w:rsidRPr="004D0C7E" w:rsidRDefault="00FC5D6D" w:rsidP="00C33933">
            <w:pPr>
              <w:rPr>
                <w:bCs/>
                <w:sz w:val="16"/>
                <w:szCs w:val="16"/>
              </w:rPr>
            </w:pPr>
          </w:p>
          <w:p w:rsidR="00FC5D6D" w:rsidRPr="004D0C7E" w:rsidRDefault="00FC5D6D" w:rsidP="00C33933">
            <w:pPr>
              <w:rPr>
                <w:bCs/>
                <w:sz w:val="16"/>
                <w:szCs w:val="16"/>
              </w:rPr>
            </w:pPr>
            <w:r w:rsidRPr="004D0C7E">
              <w:rPr>
                <w:bCs/>
                <w:sz w:val="16"/>
                <w:szCs w:val="16"/>
              </w:rPr>
              <w:t>- Régler les paramètres de fonctionnement d'un système</w:t>
            </w:r>
          </w:p>
          <w:p w:rsidR="00FC5D6D" w:rsidRPr="004D0C7E" w:rsidRDefault="00FC5D6D" w:rsidP="00C33933">
            <w:pPr>
              <w:rPr>
                <w:bCs/>
                <w:sz w:val="16"/>
                <w:szCs w:val="16"/>
              </w:rPr>
            </w:pPr>
          </w:p>
          <w:p w:rsidR="00FC5D6D" w:rsidRPr="004D0C7E" w:rsidRDefault="00FC5D6D" w:rsidP="00C33933">
            <w:pPr>
              <w:rPr>
                <w:bCs/>
                <w:sz w:val="16"/>
                <w:szCs w:val="16"/>
              </w:rPr>
            </w:pPr>
            <w:r w:rsidRPr="00BF37FB">
              <w:rPr>
                <w:bCs/>
                <w:sz w:val="16"/>
                <w:szCs w:val="16"/>
                <w:highlight w:val="cyan"/>
              </w:rPr>
              <w:t>- Analyser les résultats expérimentaux, traiter les résultats expérimentaux et extraire la ou les grandeurs désirées.</w:t>
            </w:r>
          </w:p>
          <w:p w:rsidR="00FC5D6D" w:rsidRPr="004D0C7E" w:rsidRDefault="00FC5D6D" w:rsidP="00C33933">
            <w:pPr>
              <w:rPr>
                <w:bCs/>
                <w:sz w:val="16"/>
                <w:szCs w:val="16"/>
              </w:rPr>
            </w:pPr>
          </w:p>
          <w:p w:rsidR="00FC5D6D" w:rsidRPr="004D0C7E" w:rsidRDefault="00FC5D6D" w:rsidP="00C33933">
            <w:pPr>
              <w:rPr>
                <w:bCs/>
                <w:i/>
                <w:sz w:val="16"/>
                <w:szCs w:val="16"/>
              </w:rPr>
            </w:pPr>
          </w:p>
          <w:p w:rsidR="00FC5D6D" w:rsidRPr="00F8269C" w:rsidRDefault="00FC5D6D" w:rsidP="00C33933">
            <w:pPr>
              <w:rPr>
                <w:bCs/>
                <w:sz w:val="12"/>
                <w:szCs w:val="12"/>
              </w:rPr>
            </w:pPr>
            <w:r w:rsidRPr="004D0C7E">
              <w:rPr>
                <w:bCs/>
                <w:i/>
                <w:sz w:val="16"/>
                <w:szCs w:val="16"/>
              </w:rPr>
              <w:t>(les capacités des compétences "communiquer" n'ont pas été reportées  mais doivent être prise en compte</w:t>
            </w:r>
            <w:r w:rsidRPr="00F8269C">
              <w:rPr>
                <w:bCs/>
                <w:i/>
                <w:sz w:val="12"/>
                <w:szCs w:val="12"/>
              </w:rPr>
              <w:t>)</w:t>
            </w:r>
          </w:p>
        </w:tc>
      </w:tr>
      <w:tr w:rsidR="00FC5D6D"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C5D6D" w:rsidRPr="00064358" w:rsidRDefault="00FC5D6D"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FC5D6D" w:rsidRDefault="00FC5D6D"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AC2894">
              <w:rPr>
                <w:rFonts w:ascii="Arial Gras" w:hAnsi="Arial Gras" w:cs="Arial Gras"/>
                <w:b/>
                <w:bCs/>
                <w:color w:val="0000FF"/>
                <w:sz w:val="16"/>
                <w:szCs w:val="16"/>
              </w:rPr>
              <w:t xml:space="preserve"> abordées</w:t>
            </w:r>
          </w:p>
          <w:p w:rsidR="00FC5D6D" w:rsidRPr="007E3042" w:rsidRDefault="00FC5D6D" w:rsidP="00C33933">
            <w:pPr>
              <w:autoSpaceDE w:val="0"/>
              <w:autoSpaceDN w:val="0"/>
              <w:adjustRightInd w:val="0"/>
              <w:rPr>
                <w:rFonts w:ascii="Arial Gras" w:hAnsi="Arial Gras" w:cs="Arial Gras"/>
                <w:b/>
                <w:bCs/>
                <w:color w:val="0000FF"/>
                <w:sz w:val="16"/>
                <w:szCs w:val="16"/>
              </w:rPr>
            </w:pPr>
          </w:p>
          <w:p w:rsidR="00FC5D6D" w:rsidRPr="00BF37FB" w:rsidRDefault="00FC5D6D" w:rsidP="00C33933">
            <w:pPr>
              <w:autoSpaceDE w:val="0"/>
              <w:autoSpaceDN w:val="0"/>
              <w:adjustRightInd w:val="0"/>
              <w:rPr>
                <w:bCs/>
                <w:color w:val="000000" w:themeColor="text1"/>
                <w:sz w:val="16"/>
                <w:szCs w:val="16"/>
                <w:highlight w:val="cyan"/>
              </w:rPr>
            </w:pPr>
            <w:r w:rsidRPr="00CB2C32">
              <w:rPr>
                <w:bCs/>
                <w:color w:val="000000" w:themeColor="text1"/>
                <w:sz w:val="16"/>
                <w:szCs w:val="16"/>
              </w:rPr>
              <w:t xml:space="preserve">- </w:t>
            </w:r>
            <w:r w:rsidRPr="00BF37FB">
              <w:rPr>
                <w:bCs/>
                <w:color w:val="000000" w:themeColor="text1"/>
                <w:sz w:val="16"/>
                <w:szCs w:val="16"/>
                <w:highlight w:val="cyan"/>
              </w:rPr>
              <w:t>chaine d'information, structure et fonctionnement.</w:t>
            </w:r>
          </w:p>
          <w:p w:rsidR="00FC5D6D" w:rsidRPr="00BF37FB" w:rsidRDefault="00FC5D6D" w:rsidP="00C33933">
            <w:pPr>
              <w:autoSpaceDE w:val="0"/>
              <w:autoSpaceDN w:val="0"/>
              <w:adjustRightInd w:val="0"/>
              <w:rPr>
                <w:bCs/>
                <w:color w:val="000000" w:themeColor="text1"/>
                <w:sz w:val="16"/>
                <w:szCs w:val="16"/>
                <w:highlight w:val="cyan"/>
              </w:rPr>
            </w:pPr>
          </w:p>
          <w:p w:rsidR="00FC5D6D" w:rsidRPr="00BF37FB" w:rsidRDefault="00FC5D6D" w:rsidP="00C33933">
            <w:pPr>
              <w:autoSpaceDE w:val="0"/>
              <w:autoSpaceDN w:val="0"/>
              <w:adjustRightInd w:val="0"/>
              <w:rPr>
                <w:bCs/>
                <w:color w:val="000000" w:themeColor="text1"/>
                <w:sz w:val="16"/>
                <w:szCs w:val="16"/>
                <w:highlight w:val="cyan"/>
              </w:rPr>
            </w:pPr>
            <w:r w:rsidRPr="00BF37FB">
              <w:rPr>
                <w:bCs/>
                <w:color w:val="000000" w:themeColor="text1"/>
                <w:sz w:val="12"/>
                <w:szCs w:val="12"/>
                <w:highlight w:val="cyan"/>
              </w:rPr>
              <w:t xml:space="preserve">- </w:t>
            </w:r>
            <w:r w:rsidRPr="00BF37FB">
              <w:rPr>
                <w:bCs/>
                <w:color w:val="000000" w:themeColor="text1"/>
                <w:sz w:val="16"/>
                <w:szCs w:val="16"/>
                <w:highlight w:val="cyan"/>
              </w:rPr>
              <w:t>Appareils de mesure, règles d'utilisation</w:t>
            </w:r>
          </w:p>
          <w:p w:rsidR="00FC5D6D" w:rsidRPr="004D0C7E" w:rsidRDefault="00FC5D6D" w:rsidP="00C33933">
            <w:pPr>
              <w:autoSpaceDE w:val="0"/>
              <w:autoSpaceDN w:val="0"/>
              <w:adjustRightInd w:val="0"/>
              <w:rPr>
                <w:bCs/>
                <w:color w:val="000000" w:themeColor="text1"/>
                <w:sz w:val="16"/>
                <w:szCs w:val="16"/>
              </w:rPr>
            </w:pPr>
            <w:r w:rsidRPr="00BF37FB">
              <w:rPr>
                <w:bCs/>
                <w:color w:val="000000" w:themeColor="text1"/>
                <w:sz w:val="16"/>
                <w:szCs w:val="16"/>
                <w:highlight w:val="cyan"/>
              </w:rPr>
              <w:t>- Paramètre de configuration d'un système</w:t>
            </w:r>
          </w:p>
          <w:p w:rsidR="00FC5D6D" w:rsidRPr="004D0C7E" w:rsidRDefault="00FC5D6D" w:rsidP="00C33933">
            <w:pPr>
              <w:autoSpaceDE w:val="0"/>
              <w:autoSpaceDN w:val="0"/>
              <w:adjustRightInd w:val="0"/>
              <w:rPr>
                <w:bCs/>
                <w:color w:val="000000" w:themeColor="text1"/>
                <w:sz w:val="16"/>
                <w:szCs w:val="16"/>
              </w:rPr>
            </w:pPr>
            <w:r w:rsidRPr="004D0C7E">
              <w:rPr>
                <w:bCs/>
                <w:color w:val="000000" w:themeColor="text1"/>
                <w:sz w:val="16"/>
                <w:szCs w:val="16"/>
              </w:rPr>
              <w:t>- Modèle de comportement</w:t>
            </w:r>
          </w:p>
          <w:p w:rsidR="00FC5D6D" w:rsidRPr="004D0C7E" w:rsidRDefault="00FC5D6D" w:rsidP="00C33933">
            <w:pPr>
              <w:autoSpaceDE w:val="0"/>
              <w:autoSpaceDN w:val="0"/>
              <w:adjustRightInd w:val="0"/>
              <w:rPr>
                <w:bCs/>
                <w:color w:val="000000" w:themeColor="text1"/>
                <w:sz w:val="16"/>
                <w:szCs w:val="16"/>
              </w:rPr>
            </w:pPr>
            <w:r w:rsidRPr="004D0C7E">
              <w:rPr>
                <w:bCs/>
                <w:color w:val="000000" w:themeColor="text1"/>
                <w:sz w:val="16"/>
                <w:szCs w:val="16"/>
              </w:rPr>
              <w:t xml:space="preserve">- </w:t>
            </w:r>
            <w:r w:rsidRPr="00BF37FB">
              <w:rPr>
                <w:bCs/>
                <w:color w:val="000000" w:themeColor="text1"/>
                <w:sz w:val="16"/>
                <w:szCs w:val="16"/>
                <w:highlight w:val="cyan"/>
              </w:rPr>
              <w:t>Analyse des écarts</w:t>
            </w:r>
          </w:p>
          <w:p w:rsidR="00FC5D6D" w:rsidRPr="004D0C7E" w:rsidRDefault="00FC5D6D" w:rsidP="00C33933">
            <w:pPr>
              <w:autoSpaceDE w:val="0"/>
              <w:autoSpaceDN w:val="0"/>
              <w:adjustRightInd w:val="0"/>
              <w:rPr>
                <w:bCs/>
                <w:color w:val="000000" w:themeColor="text1"/>
                <w:sz w:val="16"/>
                <w:szCs w:val="16"/>
              </w:rPr>
            </w:pPr>
          </w:p>
          <w:p w:rsidR="00FC5D6D" w:rsidRPr="00F8269C" w:rsidRDefault="00FC5D6D" w:rsidP="00C33933">
            <w:pPr>
              <w:autoSpaceDE w:val="0"/>
              <w:autoSpaceDN w:val="0"/>
              <w:adjustRightInd w:val="0"/>
              <w:rPr>
                <w:bCs/>
                <w:color w:val="000000" w:themeColor="text1"/>
                <w:sz w:val="12"/>
                <w:szCs w:val="12"/>
              </w:rPr>
            </w:pPr>
            <w:r w:rsidRPr="004D0C7E">
              <w:rPr>
                <w:bCs/>
                <w:i/>
                <w:sz w:val="16"/>
                <w:szCs w:val="16"/>
              </w:rPr>
              <w:t>(les connaissances liées aux compétences "communiquer" n'ont pas été reportées mais doivent être prise en compte)</w:t>
            </w:r>
          </w:p>
        </w:tc>
      </w:tr>
    </w:tbl>
    <w:p w:rsidR="00FC5D6D" w:rsidRPr="00AB264C" w:rsidRDefault="00FC5D6D" w:rsidP="00FC5D6D">
      <w:pPr>
        <w:rPr>
          <w:sz w:val="22"/>
          <w:szCs w:val="22"/>
        </w:rPr>
      </w:pPr>
      <w:r w:rsidRPr="00AB264C">
        <w:rPr>
          <w:sz w:val="22"/>
          <w:szCs w:val="22"/>
        </w:rPr>
        <w:lastRenderedPageBreak/>
        <w:br w:type="page"/>
      </w:r>
    </w:p>
    <w:p w:rsidR="00B12A4E" w:rsidRPr="00AB264C" w:rsidRDefault="00B12A4E" w:rsidP="00B12A4E">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B12A4E"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B12A4E" w:rsidRPr="00EC41DE" w:rsidRDefault="00B12A4E"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B12A4E" w:rsidRPr="00EC41DE" w:rsidRDefault="00B12A4E" w:rsidP="00C33933">
            <w:pPr>
              <w:pStyle w:val="Titre3"/>
              <w:spacing w:before="0" w:after="0"/>
              <w:jc w:val="center"/>
              <w:rPr>
                <w:color w:val="000000" w:themeColor="text1"/>
                <w:sz w:val="24"/>
                <w:szCs w:val="24"/>
              </w:rPr>
            </w:pPr>
            <w:r>
              <w:rPr>
                <w:color w:val="000000" w:themeColor="text1"/>
                <w:sz w:val="24"/>
                <w:szCs w:val="24"/>
              </w:rPr>
              <w:t>SCIENCES DE L'INGENIEUR</w:t>
            </w:r>
          </w:p>
          <w:p w:rsidR="00B12A4E" w:rsidRDefault="00B12A4E" w:rsidP="00C33933">
            <w:pPr>
              <w:pStyle w:val="Titre3"/>
              <w:spacing w:before="0" w:after="0"/>
              <w:jc w:val="center"/>
              <w:rPr>
                <w:sz w:val="24"/>
                <w:szCs w:val="24"/>
              </w:rPr>
            </w:pPr>
          </w:p>
          <w:p w:rsidR="00B12A4E" w:rsidRPr="007209B9" w:rsidRDefault="00B12A4E" w:rsidP="00C33933">
            <w:pPr>
              <w:pStyle w:val="Titre3"/>
              <w:spacing w:before="0" w:after="0"/>
              <w:ind w:left="0" w:firstLine="0"/>
            </w:pPr>
            <w:r>
              <w:rPr>
                <w:color w:val="0070C0"/>
              </w:rPr>
              <w:t xml:space="preserve">Centre d'intérêt n° </w:t>
            </w:r>
            <w:r w:rsidR="00784C4E">
              <w:rPr>
                <w:color w:val="0070C0"/>
              </w:rPr>
              <w:t>3</w:t>
            </w:r>
            <w:r w:rsidRPr="007209B9">
              <w:t xml:space="preserve"> : </w:t>
            </w:r>
            <w:r w:rsidR="00784C4E">
              <w:t>Analyser des constituants d'un système réel du point de vue structurel et comportementale</w:t>
            </w:r>
          </w:p>
          <w:p w:rsidR="00B12A4E" w:rsidRPr="00445FCB" w:rsidRDefault="00B12A4E" w:rsidP="004E7AC1">
            <w:pPr>
              <w:rPr>
                <w:b/>
              </w:rPr>
            </w:pPr>
            <w:r>
              <w:rPr>
                <w:b/>
                <w:color w:val="0070C0"/>
                <w:sz w:val="22"/>
                <w:szCs w:val="22"/>
              </w:rPr>
              <w:t xml:space="preserve">Séquence </w:t>
            </w:r>
            <w:r w:rsidR="00784C4E">
              <w:rPr>
                <w:b/>
                <w:color w:val="0070C0"/>
                <w:sz w:val="22"/>
                <w:szCs w:val="22"/>
              </w:rPr>
              <w:t>4</w:t>
            </w:r>
            <w:r w:rsidRPr="007209B9">
              <w:rPr>
                <w:b/>
                <w:color w:val="0070C0"/>
                <w:sz w:val="22"/>
                <w:szCs w:val="22"/>
              </w:rPr>
              <w:t xml:space="preserve"> :</w:t>
            </w:r>
            <w:r w:rsidRPr="007209B9">
              <w:rPr>
                <w:b/>
                <w:sz w:val="22"/>
                <w:szCs w:val="22"/>
              </w:rPr>
              <w:t xml:space="preserve"> </w:t>
            </w:r>
            <w:r w:rsidR="004E7AC1">
              <w:rPr>
                <w:b/>
                <w:sz w:val="22"/>
                <w:szCs w:val="22"/>
              </w:rPr>
              <w:t>Identifier et justifier les solutions techniques retenues pour les chaînes d'énergie et d'information</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B12A4E" w:rsidRPr="00CE06BD" w:rsidRDefault="00B12A4E" w:rsidP="00784C4E">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sidR="00784C4E">
              <w:rPr>
                <w:b/>
                <w:noProof/>
                <w:sz w:val="20"/>
                <w:szCs w:val="20"/>
                <w:lang w:eastAsia="fr-FR"/>
              </w:rPr>
              <w:t>3</w:t>
            </w:r>
            <w:r>
              <w:rPr>
                <w:b/>
                <w:noProof/>
                <w:sz w:val="20"/>
                <w:szCs w:val="20"/>
                <w:lang w:eastAsia="fr-FR"/>
              </w:rPr>
              <w:t xml:space="preserve"> S</w:t>
            </w:r>
            <w:r w:rsidR="00784C4E">
              <w:rPr>
                <w:b/>
                <w:noProof/>
                <w:sz w:val="20"/>
                <w:szCs w:val="20"/>
                <w:lang w:eastAsia="fr-FR"/>
              </w:rPr>
              <w:t>4</w:t>
            </w:r>
            <w:r w:rsidR="00E75020">
              <w:rPr>
                <w:b/>
                <w:noProof/>
                <w:sz w:val="20"/>
                <w:szCs w:val="20"/>
                <w:lang w:eastAsia="fr-FR"/>
              </w:rPr>
              <w:t>-</w:t>
            </w:r>
            <w:r w:rsidR="00E75020" w:rsidRPr="008A454D">
              <w:rPr>
                <w:b/>
                <w:noProof/>
                <w:color w:val="000000" w:themeColor="text1"/>
                <w:sz w:val="20"/>
                <w:szCs w:val="20"/>
                <w:lang w:eastAsia="fr-FR"/>
              </w:rPr>
              <w:t>n</w:t>
            </w:r>
          </w:p>
        </w:tc>
      </w:tr>
      <w:tr w:rsidR="00B12A4E"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B12A4E" w:rsidRPr="00EC41DE" w:rsidRDefault="00B12A4E"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B12A4E" w:rsidRPr="00CE06BD" w:rsidRDefault="00B12A4E" w:rsidP="00C33933">
            <w:pPr>
              <w:jc w:val="center"/>
              <w:rPr>
                <w:b/>
                <w:sz w:val="20"/>
                <w:szCs w:val="20"/>
              </w:rPr>
            </w:pPr>
            <w:r w:rsidRPr="00CE06BD">
              <w:rPr>
                <w:b/>
                <w:sz w:val="20"/>
                <w:szCs w:val="20"/>
              </w:rPr>
              <w:t>NIVEAU</w:t>
            </w:r>
          </w:p>
          <w:p w:rsidR="00B12A4E" w:rsidRPr="00EC41DE" w:rsidRDefault="00B12A4E" w:rsidP="00C33933">
            <w:pPr>
              <w:jc w:val="center"/>
              <w:rPr>
                <w:b/>
                <w:sz w:val="22"/>
                <w:szCs w:val="22"/>
              </w:rPr>
            </w:pPr>
            <w:r>
              <w:rPr>
                <w:b/>
                <w:sz w:val="20"/>
                <w:szCs w:val="20"/>
              </w:rPr>
              <w:t>Terminale</w:t>
            </w:r>
          </w:p>
        </w:tc>
      </w:tr>
      <w:tr w:rsidR="00B12A4E"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B12A4E" w:rsidRPr="00EC41DE" w:rsidRDefault="00B12A4E"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B12A4E" w:rsidRPr="00CE06BD" w:rsidRDefault="004A024C" w:rsidP="004A024C">
            <w:pPr>
              <w:jc w:val="center"/>
              <w:rPr>
                <w:b/>
                <w:sz w:val="20"/>
                <w:szCs w:val="20"/>
              </w:rPr>
            </w:pPr>
            <w:r>
              <w:rPr>
                <w:b/>
                <w:sz w:val="20"/>
                <w:szCs w:val="20"/>
              </w:rPr>
              <w:t>de 2 heures</w:t>
            </w:r>
          </w:p>
        </w:tc>
      </w:tr>
      <w:tr w:rsidR="00B12A4E"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B12A4E" w:rsidRPr="000E5097" w:rsidRDefault="00B12A4E"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B12A4E" w:rsidRPr="0080379B" w:rsidRDefault="00B12A4E" w:rsidP="00C33933">
            <w:pPr>
              <w:jc w:val="center"/>
              <w:rPr>
                <w:b/>
              </w:rPr>
            </w:pPr>
            <w:r w:rsidRPr="0080379B">
              <w:rPr>
                <w:b/>
              </w:rPr>
              <w:t xml:space="preserve">Photo </w:t>
            </w:r>
            <w:r>
              <w:rPr>
                <w:b/>
              </w:rPr>
              <w:t>de l'îlot</w:t>
            </w:r>
          </w:p>
        </w:tc>
      </w:tr>
      <w:tr w:rsidR="00B12A4E"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B12A4E" w:rsidRPr="001C1B34" w:rsidRDefault="00B12A4E" w:rsidP="00C33933">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B12A4E" w:rsidRDefault="00B12A4E" w:rsidP="00784C4E">
            <w:pPr>
              <w:rPr>
                <w:b/>
                <w:color w:val="000000" w:themeColor="text1"/>
              </w:rPr>
            </w:pPr>
            <w:r>
              <w:rPr>
                <w:b/>
                <w:color w:val="000000" w:themeColor="text1"/>
              </w:rPr>
              <w:t xml:space="preserve">- </w:t>
            </w:r>
            <w:r w:rsidR="00784C4E">
              <w:rPr>
                <w:b/>
                <w:color w:val="000000" w:themeColor="text1"/>
              </w:rPr>
              <w:t>A24 : Identifier l'organisation structurelle</w:t>
            </w:r>
          </w:p>
          <w:p w:rsidR="00784C4E" w:rsidRDefault="00B12A4E" w:rsidP="00C33933">
            <w:pPr>
              <w:rPr>
                <w:b/>
                <w:bCs/>
              </w:rPr>
            </w:pPr>
            <w:r>
              <w:rPr>
                <w:b/>
                <w:bCs/>
              </w:rPr>
              <w:t xml:space="preserve">- </w:t>
            </w:r>
            <w:r w:rsidRPr="00CE06BD">
              <w:rPr>
                <w:b/>
                <w:bCs/>
              </w:rPr>
              <w:t>D</w:t>
            </w:r>
            <w:r w:rsidR="00784C4E">
              <w:rPr>
                <w:b/>
                <w:bCs/>
              </w:rPr>
              <w:t>22</w:t>
            </w:r>
            <w:r w:rsidRPr="00CE06BD">
              <w:rPr>
                <w:b/>
                <w:bCs/>
              </w:rPr>
              <w:t xml:space="preserve"> : </w:t>
            </w:r>
            <w:r w:rsidR="00784C4E">
              <w:rPr>
                <w:b/>
                <w:bCs/>
              </w:rPr>
              <w:t>Produire un support de communication</w:t>
            </w:r>
          </w:p>
          <w:p w:rsidR="00B12A4E" w:rsidRPr="00791CA5" w:rsidRDefault="00784C4E"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B12A4E" w:rsidRDefault="00B12A4E" w:rsidP="00C33933">
            <w:pPr>
              <w:autoSpaceDE w:val="0"/>
              <w:autoSpaceDN w:val="0"/>
              <w:adjustRightInd w:val="0"/>
              <w:jc w:val="center"/>
              <w:rPr>
                <w:b/>
                <w:bCs/>
                <w:color w:val="FF0000"/>
                <w:sz w:val="22"/>
                <w:szCs w:val="22"/>
              </w:rPr>
            </w:pPr>
            <w:r>
              <w:rPr>
                <w:b/>
                <w:bCs/>
                <w:color w:val="FF0000"/>
                <w:sz w:val="22"/>
                <w:szCs w:val="22"/>
              </w:rPr>
              <w:t>Photo de l’ilot</w:t>
            </w:r>
          </w:p>
          <w:p w:rsidR="00B12A4E" w:rsidRDefault="00B12A4E" w:rsidP="00C33933">
            <w:pPr>
              <w:autoSpaceDE w:val="0"/>
              <w:autoSpaceDN w:val="0"/>
              <w:adjustRightInd w:val="0"/>
              <w:jc w:val="center"/>
              <w:rPr>
                <w:b/>
                <w:bCs/>
                <w:color w:val="FF0000"/>
                <w:sz w:val="22"/>
                <w:szCs w:val="22"/>
              </w:rPr>
            </w:pPr>
          </w:p>
          <w:p w:rsidR="00B12A4E" w:rsidRDefault="00B12A4E" w:rsidP="00C33933">
            <w:pPr>
              <w:autoSpaceDE w:val="0"/>
              <w:autoSpaceDN w:val="0"/>
              <w:adjustRightInd w:val="0"/>
              <w:jc w:val="center"/>
              <w:rPr>
                <w:b/>
                <w:bCs/>
                <w:color w:val="FF0000"/>
                <w:sz w:val="22"/>
                <w:szCs w:val="22"/>
              </w:rPr>
            </w:pPr>
          </w:p>
          <w:p w:rsidR="00B12A4E" w:rsidRPr="00BE7FC2" w:rsidRDefault="00AC2894" w:rsidP="00C33933">
            <w:r>
              <w:t xml:space="preserve">Système installé en Ilot </w:t>
            </w:r>
            <w:r w:rsidR="00B12A4E">
              <w:t>connecté à 1 ordinateur central communicant avec les ordinateurs de l’ilot.</w:t>
            </w:r>
          </w:p>
          <w:p w:rsidR="00B12A4E" w:rsidRPr="0080379B" w:rsidRDefault="00B12A4E" w:rsidP="00C33933">
            <w:pPr>
              <w:autoSpaceDE w:val="0"/>
              <w:autoSpaceDN w:val="0"/>
              <w:adjustRightInd w:val="0"/>
              <w:jc w:val="center"/>
              <w:rPr>
                <w:b/>
                <w:bCs/>
                <w:color w:val="FF0000"/>
                <w:sz w:val="22"/>
                <w:szCs w:val="22"/>
              </w:rPr>
            </w:pPr>
          </w:p>
        </w:tc>
      </w:tr>
      <w:tr w:rsidR="00B12A4E"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B12A4E" w:rsidRPr="000E5097" w:rsidRDefault="00B12A4E"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B12A4E" w:rsidRPr="00E31025" w:rsidRDefault="002D2E8C" w:rsidP="00C33933">
            <w:pPr>
              <w:rPr>
                <w:bCs/>
                <w:color w:val="00B050"/>
              </w:rPr>
            </w:pPr>
            <w:r w:rsidRPr="00E31025">
              <w:rPr>
                <w:bCs/>
                <w:color w:val="00B050"/>
              </w:rPr>
              <w:t>Réaliser un document justifiant les solutions techniques retenues</w:t>
            </w:r>
            <w:r w:rsidR="0041454D" w:rsidRPr="00E31025">
              <w:rPr>
                <w:bCs/>
                <w:color w:val="00B050"/>
              </w:rPr>
              <w:t xml:space="preserve"> associées aux fonctions des chaînes d’énergie et d’information</w:t>
            </w:r>
            <w:r w:rsidRPr="00E31025">
              <w:rPr>
                <w:bCs/>
                <w:color w:val="00B050"/>
              </w:rPr>
              <w:t xml:space="preserve"> </w:t>
            </w:r>
          </w:p>
        </w:tc>
        <w:tc>
          <w:tcPr>
            <w:tcW w:w="3481" w:type="dxa"/>
            <w:gridSpan w:val="2"/>
            <w:vMerge/>
            <w:tcBorders>
              <w:top w:val="single" w:sz="18" w:space="0" w:color="auto"/>
              <w:left w:val="nil"/>
              <w:right w:val="single" w:sz="18" w:space="0" w:color="auto"/>
            </w:tcBorders>
            <w:shd w:val="clear" w:color="auto" w:fill="auto"/>
            <w:vAlign w:val="center"/>
          </w:tcPr>
          <w:p w:rsidR="00B12A4E" w:rsidRPr="0080379B" w:rsidRDefault="00B12A4E" w:rsidP="00C33933">
            <w:pPr>
              <w:jc w:val="center"/>
              <w:rPr>
                <w:b/>
                <w:bCs/>
                <w:color w:val="0000FF"/>
                <w:sz w:val="22"/>
                <w:szCs w:val="22"/>
              </w:rPr>
            </w:pPr>
          </w:p>
        </w:tc>
      </w:tr>
      <w:tr w:rsidR="00B12A4E"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B12A4E" w:rsidRPr="00353B66" w:rsidRDefault="00B12A4E" w:rsidP="00C33933">
            <w:pPr>
              <w:tabs>
                <w:tab w:val="left" w:pos="290"/>
              </w:tabs>
              <w:rPr>
                <w:b/>
                <w:bCs/>
                <w:color w:val="0000FF"/>
              </w:rPr>
            </w:pPr>
            <w:r w:rsidRPr="00353B66">
              <w:rPr>
                <w:b/>
                <w:bCs/>
                <w:color w:val="0000FF"/>
              </w:rPr>
              <w:t>1 - Conditions générales</w:t>
            </w:r>
          </w:p>
          <w:p w:rsidR="00B12A4E" w:rsidRPr="00353B66" w:rsidRDefault="00B12A4E" w:rsidP="00C33933">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B12A4E" w:rsidRPr="00353B66" w:rsidRDefault="00B12A4E" w:rsidP="00C33933">
            <w:pPr>
              <w:tabs>
                <w:tab w:val="left" w:pos="290"/>
              </w:tabs>
              <w:rPr>
                <w:b/>
                <w:bCs/>
                <w:color w:val="000000"/>
              </w:rPr>
            </w:pPr>
            <w:r w:rsidRPr="00353B66">
              <w:rPr>
                <w:b/>
                <w:bCs/>
                <w:color w:val="000000"/>
              </w:rPr>
              <w:t>Ressources informatiques et logicielles :</w:t>
            </w:r>
          </w:p>
          <w:p w:rsidR="00B12A4E" w:rsidRPr="00353B66" w:rsidRDefault="00B12A4E"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B12A4E" w:rsidRPr="00353B66" w:rsidRDefault="00B12A4E"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B12A4E" w:rsidRPr="00353B66" w:rsidRDefault="00B12A4E" w:rsidP="00C33933">
            <w:pPr>
              <w:tabs>
                <w:tab w:val="left" w:pos="290"/>
              </w:tabs>
              <w:rPr>
                <w:bCs/>
                <w:color w:val="000000"/>
              </w:rPr>
            </w:pPr>
            <w:r w:rsidRPr="00353B66">
              <w:rPr>
                <w:bCs/>
                <w:color w:val="000000"/>
              </w:rPr>
              <w:t>- Dossier technique numérique chargé sur ordinateur central</w:t>
            </w:r>
          </w:p>
          <w:p w:rsidR="00B12A4E" w:rsidRPr="00353B66" w:rsidRDefault="00B12A4E" w:rsidP="00C33933">
            <w:pPr>
              <w:tabs>
                <w:tab w:val="left" w:pos="290"/>
              </w:tabs>
              <w:rPr>
                <w:bCs/>
                <w:color w:val="000000"/>
              </w:rPr>
            </w:pPr>
            <w:r w:rsidRPr="00353B66">
              <w:rPr>
                <w:bCs/>
                <w:color w:val="000000"/>
              </w:rPr>
              <w:t>- Dossier ressource numérique  chargé sur ordinateur central,</w:t>
            </w:r>
          </w:p>
          <w:p w:rsidR="00B12A4E" w:rsidRPr="00353B66" w:rsidRDefault="00B12A4E" w:rsidP="00C33933">
            <w:pPr>
              <w:tabs>
                <w:tab w:val="left" w:pos="290"/>
              </w:tabs>
              <w:rPr>
                <w:bCs/>
                <w:color w:val="000000"/>
              </w:rPr>
            </w:pPr>
            <w:r w:rsidRPr="00353B66">
              <w:rPr>
                <w:bCs/>
                <w:color w:val="000000"/>
              </w:rPr>
              <w:t>- Notice d’utilisation….</w:t>
            </w:r>
          </w:p>
          <w:p w:rsidR="00B12A4E" w:rsidRPr="00353B66" w:rsidRDefault="00B12A4E" w:rsidP="00C33933">
            <w:pPr>
              <w:rPr>
                <w:b/>
                <w:bCs/>
                <w:color w:val="0000FF"/>
              </w:rPr>
            </w:pPr>
            <w:r w:rsidRPr="00353B66">
              <w:rPr>
                <w:b/>
                <w:bCs/>
                <w:color w:val="0000FF"/>
              </w:rPr>
              <w:t xml:space="preserve">2 - Pré requis </w:t>
            </w:r>
          </w:p>
          <w:p w:rsidR="00B12A4E" w:rsidRDefault="00B12A4E" w:rsidP="00C33933">
            <w:pPr>
              <w:rPr>
                <w:color w:val="000000"/>
              </w:rPr>
            </w:pPr>
            <w:r w:rsidRPr="00353B66">
              <w:rPr>
                <w:color w:val="000000"/>
              </w:rPr>
              <w:t xml:space="preserve">- </w:t>
            </w:r>
          </w:p>
          <w:p w:rsidR="00784C4E" w:rsidRPr="00353B66" w:rsidRDefault="00784C4E" w:rsidP="00C33933">
            <w:pPr>
              <w:rPr>
                <w:color w:val="000000"/>
              </w:rPr>
            </w:pPr>
            <w:r>
              <w:rPr>
                <w:color w:val="000000"/>
              </w:rPr>
              <w:t xml:space="preserve">- </w:t>
            </w:r>
          </w:p>
          <w:p w:rsidR="00B12A4E" w:rsidRPr="00353B66" w:rsidRDefault="00B12A4E"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B12A4E" w:rsidRPr="00353B66" w:rsidRDefault="00B12A4E" w:rsidP="00C33933">
            <w:pPr>
              <w:rPr>
                <w:color w:val="000000"/>
              </w:rPr>
            </w:pPr>
            <w:r w:rsidRPr="00353B66">
              <w:rPr>
                <w:color w:val="000000"/>
              </w:rPr>
              <w:t>En présence du ……………..en état de fonctionnement, installé au sein d’un l’ilot :</w:t>
            </w:r>
          </w:p>
          <w:p w:rsidR="00B12A4E" w:rsidRPr="00353B66" w:rsidRDefault="00B12A4E" w:rsidP="00C33933">
            <w:pPr>
              <w:rPr>
                <w:color w:val="FF0000"/>
              </w:rPr>
            </w:pPr>
            <w:r w:rsidRPr="00353B66">
              <w:rPr>
                <w:color w:val="FF0000"/>
              </w:rPr>
              <w:t>L'équipe doit :</w:t>
            </w:r>
          </w:p>
          <w:p w:rsidR="00B12A4E" w:rsidRPr="00353B66" w:rsidRDefault="00B12A4E" w:rsidP="00C33933">
            <w:pPr>
              <w:rPr>
                <w:color w:val="00B050"/>
              </w:rPr>
            </w:pPr>
            <w:r w:rsidRPr="00353B66">
              <w:rPr>
                <w:color w:val="00B050"/>
              </w:rPr>
              <w:t>Décrire le travail commun à toute l’équipe et  les démarches de résolution spécifiques à chaque poste (approche matérielle, virtuelle, numérique….)</w:t>
            </w:r>
          </w:p>
          <w:p w:rsidR="00B12A4E" w:rsidRPr="00353B66" w:rsidRDefault="00B12A4E" w:rsidP="00C33933">
            <w:pPr>
              <w:rPr>
                <w:color w:val="FF0000"/>
              </w:rPr>
            </w:pPr>
            <w:r w:rsidRPr="00353B66">
              <w:rPr>
                <w:color w:val="FF0000"/>
              </w:rPr>
              <w:t>Les élèves du poste 1 doivent :</w:t>
            </w:r>
          </w:p>
          <w:p w:rsidR="00B12A4E" w:rsidRPr="00353B66" w:rsidRDefault="00B12A4E" w:rsidP="00C33933">
            <w:pPr>
              <w:rPr>
                <w:color w:val="000000"/>
              </w:rPr>
            </w:pPr>
            <w:r w:rsidRPr="00353B66">
              <w:rPr>
                <w:color w:val="000000"/>
              </w:rPr>
              <w:t>-</w:t>
            </w:r>
          </w:p>
          <w:p w:rsidR="00B12A4E" w:rsidRPr="00353B66" w:rsidRDefault="00B12A4E" w:rsidP="00C33933">
            <w:pPr>
              <w:rPr>
                <w:color w:val="000000"/>
              </w:rPr>
            </w:pPr>
            <w:r w:rsidRPr="00353B66">
              <w:rPr>
                <w:color w:val="000000"/>
              </w:rPr>
              <w:t>-</w:t>
            </w:r>
          </w:p>
          <w:p w:rsidR="00B12A4E" w:rsidRPr="00353B66" w:rsidRDefault="00B12A4E" w:rsidP="00C33933">
            <w:pPr>
              <w:rPr>
                <w:color w:val="FF0000"/>
              </w:rPr>
            </w:pPr>
            <w:r w:rsidRPr="00353B66">
              <w:rPr>
                <w:color w:val="FF0000"/>
              </w:rPr>
              <w:t>Les élèves du poste 1 doivent :</w:t>
            </w:r>
          </w:p>
          <w:p w:rsidR="00B12A4E" w:rsidRPr="00353B66" w:rsidRDefault="00B12A4E"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B12A4E" w:rsidRPr="00353B66" w:rsidRDefault="00B12A4E" w:rsidP="00C33933">
            <w:pPr>
              <w:rPr>
                <w:color w:val="000000"/>
              </w:rPr>
            </w:pPr>
            <w:r w:rsidRPr="00353B66">
              <w:rPr>
                <w:color w:val="000000"/>
              </w:rPr>
              <w:t>-</w:t>
            </w:r>
          </w:p>
          <w:p w:rsidR="00B12A4E" w:rsidRPr="00353B66" w:rsidRDefault="00B12A4E" w:rsidP="00C33933">
            <w:pPr>
              <w:rPr>
                <w:color w:val="000000"/>
              </w:rPr>
            </w:pPr>
            <w:r w:rsidRPr="00353B66">
              <w:rPr>
                <w:color w:val="000000"/>
              </w:rPr>
              <w:t>-</w:t>
            </w:r>
          </w:p>
          <w:p w:rsidR="00B12A4E" w:rsidRPr="00353B66" w:rsidRDefault="00B12A4E"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B12A4E" w:rsidRPr="00353B66" w:rsidRDefault="00B12A4E" w:rsidP="00C33933">
            <w:pPr>
              <w:tabs>
                <w:tab w:val="left" w:pos="260"/>
              </w:tabs>
              <w:rPr>
                <w:bCs/>
              </w:rPr>
            </w:pPr>
            <w:r w:rsidRPr="00353B66">
              <w:rPr>
                <w:bCs/>
              </w:rPr>
              <w:t>- Document de synthèse commun à l’équipe, mettant en œuvre les techniques de communication</w:t>
            </w:r>
          </w:p>
          <w:p w:rsidR="00B12A4E" w:rsidRPr="00353B66" w:rsidRDefault="00B12A4E" w:rsidP="00C33933">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B12A4E" w:rsidRPr="00353B66" w:rsidRDefault="00B12A4E" w:rsidP="00C33933">
            <w:pPr>
              <w:tabs>
                <w:tab w:val="left" w:pos="305"/>
              </w:tabs>
              <w:rPr>
                <w:bCs/>
                <w:color w:val="00B050"/>
              </w:rPr>
            </w:pPr>
            <w:r w:rsidRPr="00353B66">
              <w:rPr>
                <w:bCs/>
                <w:color w:val="00B050"/>
              </w:rPr>
              <w:t>- La rigueur dans la démarche</w:t>
            </w:r>
          </w:p>
          <w:p w:rsidR="00B12A4E" w:rsidRPr="00353B66" w:rsidRDefault="00B12A4E" w:rsidP="00C33933">
            <w:pPr>
              <w:tabs>
                <w:tab w:val="left" w:pos="305"/>
              </w:tabs>
              <w:rPr>
                <w:bCs/>
                <w:color w:val="00B050"/>
              </w:rPr>
            </w:pPr>
            <w:r w:rsidRPr="00353B66">
              <w:rPr>
                <w:bCs/>
                <w:color w:val="00B050"/>
              </w:rPr>
              <w:t>- Le travail en équipe avec échange d'arguments pertinents</w:t>
            </w:r>
          </w:p>
          <w:p w:rsidR="00B12A4E" w:rsidRPr="00353B66" w:rsidRDefault="00B12A4E" w:rsidP="00C33933">
            <w:pPr>
              <w:rPr>
                <w:color w:val="00B050"/>
              </w:rPr>
            </w:pPr>
            <w:r w:rsidRPr="00353B66">
              <w:rPr>
                <w:color w:val="00B050"/>
              </w:rPr>
              <w:t>- L’identification des connaissances liées TP</w:t>
            </w:r>
          </w:p>
          <w:p w:rsidR="00B12A4E" w:rsidRPr="00353B66" w:rsidRDefault="00B12A4E" w:rsidP="00C33933">
            <w:pPr>
              <w:rPr>
                <w:color w:val="00B050"/>
              </w:rPr>
            </w:pPr>
            <w:r w:rsidRPr="00353B66">
              <w:rPr>
                <w:color w:val="00B050"/>
              </w:rPr>
              <w:t>- L’exactitude des résultats</w:t>
            </w:r>
          </w:p>
          <w:p w:rsidR="00B12A4E" w:rsidRPr="0091422F" w:rsidRDefault="00B12A4E"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B12A4E" w:rsidRPr="0091422F" w:rsidRDefault="00B12A4E" w:rsidP="00C33933">
            <w:pPr>
              <w:autoSpaceDE w:val="0"/>
              <w:autoSpaceDN w:val="0"/>
              <w:adjustRightInd w:val="0"/>
              <w:jc w:val="center"/>
              <w:rPr>
                <w:rFonts w:ascii="Arial Gras" w:hAnsi="Arial Gras" w:cs="Arial Gras"/>
                <w:b/>
                <w:bCs/>
                <w:color w:val="0000FF"/>
              </w:rPr>
            </w:pPr>
          </w:p>
        </w:tc>
      </w:tr>
      <w:tr w:rsidR="00B12A4E"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B12A4E" w:rsidRPr="000E5097" w:rsidRDefault="00B12A4E"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B12A4E" w:rsidRDefault="00B12A4E"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B12A4E" w:rsidRPr="00CE06BD" w:rsidRDefault="00B12A4E"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B12A4E" w:rsidRPr="0091422F" w:rsidRDefault="00B12A4E"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B12A4E"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B12A4E" w:rsidRDefault="00B12A4E"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B12A4E" w:rsidRDefault="00B12A4E"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AC2894">
              <w:rPr>
                <w:rFonts w:ascii="Arial Gras" w:hAnsi="Arial Gras" w:cs="Arial Gras"/>
                <w:b/>
                <w:bCs/>
                <w:color w:val="0000FF"/>
                <w:sz w:val="16"/>
                <w:szCs w:val="16"/>
              </w:rPr>
              <w:t>visée</w:t>
            </w:r>
            <w:r w:rsidRPr="007E3042">
              <w:rPr>
                <w:rFonts w:ascii="Arial Gras" w:hAnsi="Arial Gras" w:cs="Arial Gras"/>
                <w:b/>
                <w:bCs/>
                <w:color w:val="0000FF"/>
                <w:sz w:val="16"/>
                <w:szCs w:val="16"/>
              </w:rPr>
              <w:t>s</w:t>
            </w:r>
          </w:p>
          <w:p w:rsidR="00B12A4E" w:rsidRPr="007E3042" w:rsidRDefault="00B12A4E" w:rsidP="00C33933">
            <w:pPr>
              <w:autoSpaceDE w:val="0"/>
              <w:autoSpaceDN w:val="0"/>
              <w:adjustRightInd w:val="0"/>
              <w:rPr>
                <w:rFonts w:ascii="Arial Gras" w:hAnsi="Arial Gras" w:cs="Arial Gras"/>
                <w:b/>
                <w:bCs/>
                <w:color w:val="0000FF"/>
                <w:sz w:val="16"/>
                <w:szCs w:val="16"/>
              </w:rPr>
            </w:pPr>
          </w:p>
          <w:p w:rsidR="00B12A4E" w:rsidRPr="002D2E8C" w:rsidRDefault="00B12A4E" w:rsidP="00B12A4E">
            <w:pPr>
              <w:rPr>
                <w:bCs/>
                <w:sz w:val="16"/>
                <w:szCs w:val="16"/>
              </w:rPr>
            </w:pPr>
            <w:r>
              <w:rPr>
                <w:bCs/>
                <w:sz w:val="16"/>
                <w:szCs w:val="16"/>
              </w:rPr>
              <w:t xml:space="preserve">- </w:t>
            </w:r>
            <w:r w:rsidR="004E7AC1" w:rsidRPr="00BF37FB">
              <w:rPr>
                <w:bCs/>
                <w:sz w:val="16"/>
                <w:szCs w:val="16"/>
                <w:highlight w:val="cyan"/>
              </w:rPr>
              <w:t>Justifier la solution choisie</w:t>
            </w:r>
            <w:r w:rsidRPr="00BF37FB">
              <w:rPr>
                <w:bCs/>
                <w:sz w:val="16"/>
                <w:szCs w:val="16"/>
                <w:highlight w:val="cyan"/>
              </w:rPr>
              <w:t>,</w:t>
            </w:r>
          </w:p>
          <w:p w:rsidR="00B12A4E" w:rsidRPr="002D2E8C" w:rsidRDefault="00B12A4E" w:rsidP="00C33933">
            <w:pPr>
              <w:rPr>
                <w:bCs/>
                <w:sz w:val="16"/>
                <w:szCs w:val="16"/>
              </w:rPr>
            </w:pPr>
          </w:p>
          <w:p w:rsidR="00B12A4E" w:rsidRPr="002D2E8C" w:rsidRDefault="00B12A4E" w:rsidP="00C33933">
            <w:pPr>
              <w:rPr>
                <w:bCs/>
                <w:i/>
                <w:sz w:val="16"/>
                <w:szCs w:val="16"/>
              </w:rPr>
            </w:pPr>
          </w:p>
          <w:p w:rsidR="00B12A4E" w:rsidRPr="00F8269C" w:rsidRDefault="00B12A4E" w:rsidP="00C33933">
            <w:pPr>
              <w:rPr>
                <w:bCs/>
                <w:sz w:val="12"/>
                <w:szCs w:val="12"/>
              </w:rPr>
            </w:pPr>
            <w:r w:rsidRPr="002D2E8C">
              <w:rPr>
                <w:bCs/>
                <w:i/>
                <w:sz w:val="16"/>
                <w:szCs w:val="16"/>
              </w:rPr>
              <w:t>(les capacités des compétences "communiquer" n'ont pas été reportées  mais doivent être prise</w:t>
            </w:r>
            <w:r w:rsidR="002D2E8C">
              <w:rPr>
                <w:bCs/>
                <w:i/>
                <w:sz w:val="16"/>
                <w:szCs w:val="16"/>
              </w:rPr>
              <w:t>s</w:t>
            </w:r>
            <w:r w:rsidRPr="002D2E8C">
              <w:rPr>
                <w:bCs/>
                <w:i/>
                <w:sz w:val="16"/>
                <w:szCs w:val="16"/>
              </w:rPr>
              <w:t xml:space="preserve"> en compte)</w:t>
            </w:r>
          </w:p>
        </w:tc>
      </w:tr>
      <w:tr w:rsidR="00B12A4E"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B12A4E" w:rsidRPr="00064358" w:rsidRDefault="00B12A4E"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B12A4E" w:rsidRDefault="00B12A4E"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AC2894">
              <w:rPr>
                <w:rFonts w:ascii="Arial Gras" w:hAnsi="Arial Gras" w:cs="Arial Gras"/>
                <w:b/>
                <w:bCs/>
                <w:color w:val="0000FF"/>
                <w:sz w:val="16"/>
                <w:szCs w:val="16"/>
              </w:rPr>
              <w:t xml:space="preserve"> abordées</w:t>
            </w:r>
          </w:p>
          <w:p w:rsidR="00B12A4E" w:rsidRPr="007E3042" w:rsidRDefault="00B12A4E" w:rsidP="00C33933">
            <w:pPr>
              <w:autoSpaceDE w:val="0"/>
              <w:autoSpaceDN w:val="0"/>
              <w:adjustRightInd w:val="0"/>
              <w:rPr>
                <w:rFonts w:ascii="Arial Gras" w:hAnsi="Arial Gras" w:cs="Arial Gras"/>
                <w:b/>
                <w:bCs/>
                <w:color w:val="0000FF"/>
                <w:sz w:val="16"/>
                <w:szCs w:val="16"/>
              </w:rPr>
            </w:pPr>
          </w:p>
          <w:p w:rsidR="004E7AC1" w:rsidRDefault="00B12A4E" w:rsidP="00C33933">
            <w:pPr>
              <w:autoSpaceDE w:val="0"/>
              <w:autoSpaceDN w:val="0"/>
              <w:adjustRightInd w:val="0"/>
              <w:rPr>
                <w:bCs/>
                <w:color w:val="000000" w:themeColor="text1"/>
                <w:sz w:val="16"/>
                <w:szCs w:val="16"/>
              </w:rPr>
            </w:pPr>
            <w:r w:rsidRPr="00CB2C32">
              <w:rPr>
                <w:bCs/>
                <w:color w:val="000000" w:themeColor="text1"/>
                <w:sz w:val="16"/>
                <w:szCs w:val="16"/>
              </w:rPr>
              <w:t xml:space="preserve">- </w:t>
            </w:r>
            <w:r w:rsidR="004E7AC1">
              <w:rPr>
                <w:bCs/>
                <w:color w:val="000000" w:themeColor="text1"/>
                <w:sz w:val="16"/>
                <w:szCs w:val="16"/>
              </w:rPr>
              <w:t>Composant</w:t>
            </w:r>
            <w:r w:rsidR="002D2E8C">
              <w:rPr>
                <w:bCs/>
                <w:color w:val="000000" w:themeColor="text1"/>
                <w:sz w:val="16"/>
                <w:szCs w:val="16"/>
              </w:rPr>
              <w:t>s</w:t>
            </w:r>
            <w:r w:rsidR="004E7AC1">
              <w:rPr>
                <w:bCs/>
                <w:color w:val="000000" w:themeColor="text1"/>
                <w:sz w:val="16"/>
                <w:szCs w:val="16"/>
              </w:rPr>
              <w:t xml:space="preserve"> réalisant les fonctions de la chaîne d'énergie</w:t>
            </w:r>
          </w:p>
          <w:p w:rsidR="004E7AC1" w:rsidRDefault="004E7AC1" w:rsidP="00C33933">
            <w:pPr>
              <w:autoSpaceDE w:val="0"/>
              <w:autoSpaceDN w:val="0"/>
              <w:adjustRightInd w:val="0"/>
              <w:rPr>
                <w:bCs/>
                <w:color w:val="000000" w:themeColor="text1"/>
                <w:sz w:val="16"/>
                <w:szCs w:val="16"/>
              </w:rPr>
            </w:pPr>
          </w:p>
          <w:p w:rsidR="00B12A4E" w:rsidRPr="00CB2C32" w:rsidRDefault="004E7AC1" w:rsidP="00C33933">
            <w:pPr>
              <w:autoSpaceDE w:val="0"/>
              <w:autoSpaceDN w:val="0"/>
              <w:adjustRightInd w:val="0"/>
              <w:rPr>
                <w:bCs/>
                <w:color w:val="000000" w:themeColor="text1"/>
                <w:sz w:val="16"/>
                <w:szCs w:val="16"/>
              </w:rPr>
            </w:pPr>
            <w:r>
              <w:rPr>
                <w:bCs/>
                <w:color w:val="000000" w:themeColor="text1"/>
                <w:sz w:val="16"/>
                <w:szCs w:val="16"/>
              </w:rPr>
              <w:t xml:space="preserve">- </w:t>
            </w:r>
            <w:r w:rsidRPr="00BF37FB">
              <w:rPr>
                <w:bCs/>
                <w:color w:val="000000" w:themeColor="text1"/>
                <w:sz w:val="16"/>
                <w:szCs w:val="16"/>
                <w:highlight w:val="cyan"/>
              </w:rPr>
              <w:t>Composant</w:t>
            </w:r>
            <w:r w:rsidR="002D2E8C" w:rsidRPr="00BF37FB">
              <w:rPr>
                <w:bCs/>
                <w:color w:val="000000" w:themeColor="text1"/>
                <w:sz w:val="16"/>
                <w:szCs w:val="16"/>
                <w:highlight w:val="cyan"/>
              </w:rPr>
              <w:t>s</w:t>
            </w:r>
            <w:r w:rsidRPr="00BF37FB">
              <w:rPr>
                <w:bCs/>
                <w:color w:val="000000" w:themeColor="text1"/>
                <w:sz w:val="16"/>
                <w:szCs w:val="16"/>
                <w:highlight w:val="cyan"/>
              </w:rPr>
              <w:t xml:space="preserve"> réalisant les fonctions de la chaîne d'information</w:t>
            </w:r>
            <w:r w:rsidR="00B12A4E" w:rsidRPr="00BF37FB">
              <w:rPr>
                <w:bCs/>
                <w:color w:val="000000" w:themeColor="text1"/>
                <w:sz w:val="16"/>
                <w:szCs w:val="16"/>
                <w:highlight w:val="cyan"/>
              </w:rPr>
              <w:t>.</w:t>
            </w:r>
          </w:p>
          <w:p w:rsidR="00B12A4E" w:rsidRPr="00353B66" w:rsidRDefault="00B12A4E" w:rsidP="00C33933">
            <w:pPr>
              <w:autoSpaceDE w:val="0"/>
              <w:autoSpaceDN w:val="0"/>
              <w:adjustRightInd w:val="0"/>
              <w:rPr>
                <w:bCs/>
                <w:color w:val="000000" w:themeColor="text1"/>
                <w:sz w:val="16"/>
                <w:szCs w:val="16"/>
              </w:rPr>
            </w:pPr>
          </w:p>
          <w:p w:rsidR="00B12A4E" w:rsidRPr="002D2E8C" w:rsidRDefault="00B12A4E" w:rsidP="00C33933">
            <w:pPr>
              <w:autoSpaceDE w:val="0"/>
              <w:autoSpaceDN w:val="0"/>
              <w:adjustRightInd w:val="0"/>
              <w:rPr>
                <w:bCs/>
                <w:color w:val="000000" w:themeColor="text1"/>
                <w:sz w:val="16"/>
                <w:szCs w:val="16"/>
              </w:rPr>
            </w:pPr>
            <w:r w:rsidRPr="002D2E8C">
              <w:rPr>
                <w:bCs/>
                <w:i/>
                <w:sz w:val="16"/>
                <w:szCs w:val="16"/>
              </w:rPr>
              <w:t>(les connaissances liées aux compétences "communiquer" n'ont pas été reportées mais doivent être prise</w:t>
            </w:r>
            <w:r w:rsidR="002D2E8C">
              <w:rPr>
                <w:bCs/>
                <w:i/>
                <w:sz w:val="16"/>
                <w:szCs w:val="16"/>
              </w:rPr>
              <w:t>s</w:t>
            </w:r>
            <w:r w:rsidRPr="002D2E8C">
              <w:rPr>
                <w:bCs/>
                <w:i/>
                <w:sz w:val="16"/>
                <w:szCs w:val="16"/>
              </w:rPr>
              <w:t xml:space="preserve"> en compte)</w:t>
            </w:r>
          </w:p>
        </w:tc>
      </w:tr>
    </w:tbl>
    <w:p w:rsidR="00B12A4E" w:rsidRPr="00AB264C" w:rsidRDefault="00B12A4E" w:rsidP="00B12A4E">
      <w:pPr>
        <w:rPr>
          <w:sz w:val="22"/>
          <w:szCs w:val="22"/>
        </w:rPr>
      </w:pPr>
      <w:r w:rsidRPr="00AB264C">
        <w:rPr>
          <w:sz w:val="22"/>
          <w:szCs w:val="22"/>
        </w:rPr>
        <w:br w:type="page"/>
      </w:r>
    </w:p>
    <w:p w:rsidR="004E7AC1" w:rsidRPr="00AB264C" w:rsidRDefault="004E7AC1" w:rsidP="004E7AC1">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4E7AC1"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4E7AC1" w:rsidRPr="00EC41DE" w:rsidRDefault="004E7AC1"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4E7AC1" w:rsidRPr="00EC41DE" w:rsidRDefault="004E7AC1" w:rsidP="00C33933">
            <w:pPr>
              <w:pStyle w:val="Titre3"/>
              <w:spacing w:before="0" w:after="0"/>
              <w:jc w:val="center"/>
              <w:rPr>
                <w:color w:val="000000" w:themeColor="text1"/>
                <w:sz w:val="24"/>
                <w:szCs w:val="24"/>
              </w:rPr>
            </w:pPr>
            <w:r>
              <w:rPr>
                <w:color w:val="000000" w:themeColor="text1"/>
                <w:sz w:val="24"/>
                <w:szCs w:val="24"/>
              </w:rPr>
              <w:t>SCIENCES DE L'INGENIEUR</w:t>
            </w:r>
          </w:p>
          <w:p w:rsidR="004E7AC1" w:rsidRDefault="004E7AC1" w:rsidP="00C33933">
            <w:pPr>
              <w:pStyle w:val="Titre3"/>
              <w:spacing w:before="0" w:after="0"/>
              <w:jc w:val="center"/>
              <w:rPr>
                <w:sz w:val="24"/>
                <w:szCs w:val="24"/>
              </w:rPr>
            </w:pPr>
          </w:p>
          <w:p w:rsidR="004E7AC1" w:rsidRPr="007209B9" w:rsidRDefault="004E7AC1" w:rsidP="00C33933">
            <w:pPr>
              <w:pStyle w:val="Titre3"/>
              <w:spacing w:before="0" w:after="0"/>
              <w:ind w:left="0" w:firstLine="0"/>
            </w:pPr>
            <w:r>
              <w:rPr>
                <w:color w:val="0070C0"/>
              </w:rPr>
              <w:t>Centre d'intérêt n° 3</w:t>
            </w:r>
            <w:r w:rsidRPr="007209B9">
              <w:t xml:space="preserve"> : </w:t>
            </w:r>
            <w:r>
              <w:t>Analyser des constituants d'un système réel du point de vue structurel et comportementale</w:t>
            </w:r>
          </w:p>
          <w:p w:rsidR="004E7AC1" w:rsidRPr="00445FCB" w:rsidRDefault="004E7AC1" w:rsidP="004E7AC1">
            <w:pPr>
              <w:rPr>
                <w:b/>
              </w:rPr>
            </w:pPr>
            <w:r>
              <w:rPr>
                <w:b/>
                <w:color w:val="0070C0"/>
                <w:sz w:val="22"/>
                <w:szCs w:val="22"/>
              </w:rPr>
              <w:t>Séquence 5</w:t>
            </w:r>
            <w:r w:rsidRPr="007209B9">
              <w:rPr>
                <w:b/>
                <w:color w:val="0070C0"/>
                <w:sz w:val="22"/>
                <w:szCs w:val="22"/>
              </w:rPr>
              <w:t xml:space="preserve"> :</w:t>
            </w:r>
            <w:r w:rsidRPr="007209B9">
              <w:rPr>
                <w:b/>
                <w:sz w:val="22"/>
                <w:szCs w:val="22"/>
              </w:rPr>
              <w:t xml:space="preserve"> </w:t>
            </w:r>
            <w:r>
              <w:rPr>
                <w:b/>
                <w:sz w:val="22"/>
                <w:szCs w:val="22"/>
              </w:rPr>
              <w:t>Identifier et justifier les solutions techniques retenues pour les réseaux de communication</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4E7AC1" w:rsidRPr="00CE06BD" w:rsidRDefault="004E7AC1" w:rsidP="004E7AC1">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3 S5</w:t>
            </w:r>
            <w:r w:rsidR="00E75020">
              <w:rPr>
                <w:b/>
                <w:noProof/>
                <w:sz w:val="20"/>
                <w:szCs w:val="20"/>
                <w:lang w:eastAsia="fr-FR"/>
              </w:rPr>
              <w:t>-</w:t>
            </w:r>
            <w:r w:rsidR="00E75020" w:rsidRPr="008A454D">
              <w:rPr>
                <w:b/>
                <w:noProof/>
                <w:color w:val="000000" w:themeColor="text1"/>
                <w:sz w:val="20"/>
                <w:szCs w:val="20"/>
                <w:lang w:eastAsia="fr-FR"/>
              </w:rPr>
              <w:t>n</w:t>
            </w:r>
          </w:p>
        </w:tc>
      </w:tr>
      <w:tr w:rsidR="004E7AC1"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4E7AC1" w:rsidRPr="00EC41DE" w:rsidRDefault="004E7AC1"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4E7AC1" w:rsidRPr="00CE06BD" w:rsidRDefault="004E7AC1" w:rsidP="00C33933">
            <w:pPr>
              <w:jc w:val="center"/>
              <w:rPr>
                <w:b/>
                <w:sz w:val="20"/>
                <w:szCs w:val="20"/>
              </w:rPr>
            </w:pPr>
            <w:r w:rsidRPr="00CE06BD">
              <w:rPr>
                <w:b/>
                <w:sz w:val="20"/>
                <w:szCs w:val="20"/>
              </w:rPr>
              <w:t>NIVEAU</w:t>
            </w:r>
          </w:p>
          <w:p w:rsidR="004E7AC1" w:rsidRPr="00EC41DE" w:rsidRDefault="004E7AC1" w:rsidP="00C33933">
            <w:pPr>
              <w:jc w:val="center"/>
              <w:rPr>
                <w:b/>
                <w:sz w:val="22"/>
                <w:szCs w:val="22"/>
              </w:rPr>
            </w:pPr>
            <w:r>
              <w:rPr>
                <w:b/>
                <w:sz w:val="20"/>
                <w:szCs w:val="20"/>
              </w:rPr>
              <w:t>Terminale</w:t>
            </w:r>
          </w:p>
        </w:tc>
      </w:tr>
      <w:tr w:rsidR="004E7AC1"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4E7AC1" w:rsidRPr="00EC41DE" w:rsidRDefault="004E7AC1"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4E7AC1" w:rsidRPr="00CE06BD" w:rsidRDefault="004A024C" w:rsidP="004A024C">
            <w:pPr>
              <w:jc w:val="center"/>
              <w:rPr>
                <w:b/>
                <w:sz w:val="20"/>
                <w:szCs w:val="20"/>
              </w:rPr>
            </w:pPr>
            <w:r>
              <w:rPr>
                <w:b/>
                <w:sz w:val="20"/>
                <w:szCs w:val="20"/>
              </w:rPr>
              <w:t>de 2 heures</w:t>
            </w:r>
          </w:p>
        </w:tc>
      </w:tr>
      <w:tr w:rsidR="004E7AC1"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4E7AC1" w:rsidRPr="000E5097" w:rsidRDefault="004E7AC1"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4E7AC1" w:rsidRPr="0080379B" w:rsidRDefault="004E7AC1" w:rsidP="00C33933">
            <w:pPr>
              <w:jc w:val="center"/>
              <w:rPr>
                <w:b/>
              </w:rPr>
            </w:pPr>
            <w:r w:rsidRPr="0080379B">
              <w:rPr>
                <w:b/>
              </w:rPr>
              <w:t xml:space="preserve">Photo </w:t>
            </w:r>
            <w:r>
              <w:rPr>
                <w:b/>
              </w:rPr>
              <w:t>de l'îlot</w:t>
            </w:r>
          </w:p>
        </w:tc>
      </w:tr>
      <w:tr w:rsidR="004E7AC1"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4E7AC1" w:rsidRPr="001C1B34" w:rsidRDefault="004E7AC1" w:rsidP="00C33933">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4E7AC1" w:rsidRDefault="004E7AC1" w:rsidP="00C33933">
            <w:pPr>
              <w:rPr>
                <w:b/>
                <w:color w:val="000000" w:themeColor="text1"/>
              </w:rPr>
            </w:pPr>
            <w:r>
              <w:rPr>
                <w:b/>
                <w:color w:val="000000" w:themeColor="text1"/>
              </w:rPr>
              <w:t>- A24 : Identifier l'organisation structurelle</w:t>
            </w:r>
          </w:p>
          <w:p w:rsidR="004E7AC1" w:rsidRDefault="004E7AC1"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4E7AC1" w:rsidRPr="00791CA5" w:rsidRDefault="004E7AC1"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4E7AC1" w:rsidRDefault="004E7AC1" w:rsidP="00C33933">
            <w:pPr>
              <w:autoSpaceDE w:val="0"/>
              <w:autoSpaceDN w:val="0"/>
              <w:adjustRightInd w:val="0"/>
              <w:jc w:val="center"/>
              <w:rPr>
                <w:b/>
                <w:bCs/>
                <w:color w:val="FF0000"/>
                <w:sz w:val="22"/>
                <w:szCs w:val="22"/>
              </w:rPr>
            </w:pPr>
            <w:r>
              <w:rPr>
                <w:b/>
                <w:bCs/>
                <w:color w:val="FF0000"/>
                <w:sz w:val="22"/>
                <w:szCs w:val="22"/>
              </w:rPr>
              <w:t>Photo de l’ilot</w:t>
            </w:r>
          </w:p>
          <w:p w:rsidR="004E7AC1" w:rsidRDefault="004E7AC1" w:rsidP="00C33933">
            <w:pPr>
              <w:autoSpaceDE w:val="0"/>
              <w:autoSpaceDN w:val="0"/>
              <w:adjustRightInd w:val="0"/>
              <w:jc w:val="center"/>
              <w:rPr>
                <w:b/>
                <w:bCs/>
                <w:color w:val="FF0000"/>
                <w:sz w:val="22"/>
                <w:szCs w:val="22"/>
              </w:rPr>
            </w:pPr>
          </w:p>
          <w:p w:rsidR="004E7AC1" w:rsidRDefault="004E7AC1" w:rsidP="00C33933">
            <w:pPr>
              <w:autoSpaceDE w:val="0"/>
              <w:autoSpaceDN w:val="0"/>
              <w:adjustRightInd w:val="0"/>
              <w:jc w:val="center"/>
              <w:rPr>
                <w:b/>
                <w:bCs/>
                <w:color w:val="FF0000"/>
                <w:sz w:val="22"/>
                <w:szCs w:val="22"/>
              </w:rPr>
            </w:pPr>
          </w:p>
          <w:p w:rsidR="004E7AC1" w:rsidRPr="00BE7FC2" w:rsidRDefault="00AC2894" w:rsidP="00C33933">
            <w:r>
              <w:t xml:space="preserve">Système </w:t>
            </w:r>
            <w:r w:rsidR="004E7AC1">
              <w:t>installé en Ilot</w:t>
            </w:r>
            <w:r w:rsidR="00493F92">
              <w:t xml:space="preserve"> </w:t>
            </w:r>
            <w:r w:rsidR="004E7AC1">
              <w:t>connecté à 1 ordinateur central communicant avec les ordinateurs de l’ilot.</w:t>
            </w:r>
          </w:p>
          <w:p w:rsidR="004E7AC1" w:rsidRPr="0080379B" w:rsidRDefault="004E7AC1" w:rsidP="00C33933">
            <w:pPr>
              <w:autoSpaceDE w:val="0"/>
              <w:autoSpaceDN w:val="0"/>
              <w:adjustRightInd w:val="0"/>
              <w:jc w:val="center"/>
              <w:rPr>
                <w:b/>
                <w:bCs/>
                <w:color w:val="FF0000"/>
                <w:sz w:val="22"/>
                <w:szCs w:val="22"/>
              </w:rPr>
            </w:pPr>
          </w:p>
        </w:tc>
      </w:tr>
      <w:tr w:rsidR="004E7AC1"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4E7AC1" w:rsidRPr="000E5097" w:rsidRDefault="004E7AC1"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4E7AC1" w:rsidRPr="00E31025" w:rsidRDefault="0041454D" w:rsidP="00C33933">
            <w:pPr>
              <w:rPr>
                <w:bCs/>
                <w:color w:val="00B050"/>
              </w:rPr>
            </w:pPr>
            <w:r w:rsidRPr="00E31025">
              <w:rPr>
                <w:bCs/>
                <w:color w:val="00B050"/>
              </w:rPr>
              <w:t xml:space="preserve">Réaliser un document destiné à la mise en œuvre d’un réseau </w:t>
            </w:r>
            <w:r w:rsidR="00B64CC7">
              <w:rPr>
                <w:bCs/>
                <w:color w:val="00B050"/>
              </w:rPr>
              <w:t xml:space="preserve"> et le valider expérimentalement.</w:t>
            </w:r>
          </w:p>
        </w:tc>
        <w:tc>
          <w:tcPr>
            <w:tcW w:w="3481" w:type="dxa"/>
            <w:gridSpan w:val="2"/>
            <w:vMerge/>
            <w:tcBorders>
              <w:top w:val="single" w:sz="18" w:space="0" w:color="auto"/>
              <w:left w:val="nil"/>
              <w:right w:val="single" w:sz="18" w:space="0" w:color="auto"/>
            </w:tcBorders>
            <w:shd w:val="clear" w:color="auto" w:fill="auto"/>
            <w:vAlign w:val="center"/>
          </w:tcPr>
          <w:p w:rsidR="004E7AC1" w:rsidRPr="0080379B" w:rsidRDefault="004E7AC1" w:rsidP="00C33933">
            <w:pPr>
              <w:jc w:val="center"/>
              <w:rPr>
                <w:b/>
                <w:bCs/>
                <w:color w:val="0000FF"/>
                <w:sz w:val="22"/>
                <w:szCs w:val="22"/>
              </w:rPr>
            </w:pPr>
          </w:p>
        </w:tc>
      </w:tr>
      <w:tr w:rsidR="004E7AC1"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4E7AC1" w:rsidRPr="00353B66" w:rsidRDefault="004E7AC1" w:rsidP="00C33933">
            <w:pPr>
              <w:tabs>
                <w:tab w:val="left" w:pos="290"/>
              </w:tabs>
              <w:rPr>
                <w:b/>
                <w:bCs/>
                <w:color w:val="0000FF"/>
              </w:rPr>
            </w:pPr>
            <w:r w:rsidRPr="00353B66">
              <w:rPr>
                <w:b/>
                <w:bCs/>
                <w:color w:val="0000FF"/>
              </w:rPr>
              <w:t>1 - Conditions générales</w:t>
            </w:r>
          </w:p>
          <w:p w:rsidR="004E7AC1" w:rsidRPr="00353B66" w:rsidRDefault="004E7AC1" w:rsidP="00C33933">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4E7AC1" w:rsidRPr="00353B66" w:rsidRDefault="002B1792" w:rsidP="00C33933">
            <w:pPr>
              <w:tabs>
                <w:tab w:val="left" w:pos="290"/>
              </w:tabs>
              <w:contextualSpacing/>
              <w:rPr>
                <w:bCs/>
              </w:rPr>
            </w:pPr>
            <w:r w:rsidRPr="00353B66">
              <w:rPr>
                <w:bCs/>
              </w:rPr>
              <w:t xml:space="preserve">- </w:t>
            </w:r>
            <w:r>
              <w:rPr>
                <w:bCs/>
              </w:rPr>
              <w:t>Déclinaisons, dispositifs expérimentaux</w:t>
            </w:r>
          </w:p>
          <w:p w:rsidR="004E7AC1" w:rsidRPr="00353B66" w:rsidRDefault="004E7AC1" w:rsidP="00C33933">
            <w:pPr>
              <w:tabs>
                <w:tab w:val="left" w:pos="290"/>
              </w:tabs>
              <w:rPr>
                <w:b/>
                <w:bCs/>
                <w:color w:val="000000"/>
              </w:rPr>
            </w:pPr>
            <w:r w:rsidRPr="00353B66">
              <w:rPr>
                <w:b/>
                <w:bCs/>
                <w:color w:val="000000"/>
              </w:rPr>
              <w:t>Ressources informatiques et logicielles :</w:t>
            </w:r>
          </w:p>
          <w:p w:rsidR="004E7AC1" w:rsidRPr="00353B66" w:rsidRDefault="004E7AC1"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4E7AC1" w:rsidRPr="00353B66" w:rsidRDefault="004E7AC1"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4E7AC1" w:rsidRPr="00353B66" w:rsidRDefault="004E7AC1" w:rsidP="00C33933">
            <w:pPr>
              <w:tabs>
                <w:tab w:val="left" w:pos="290"/>
              </w:tabs>
              <w:rPr>
                <w:bCs/>
                <w:color w:val="000000"/>
              </w:rPr>
            </w:pPr>
            <w:r w:rsidRPr="00353B66">
              <w:rPr>
                <w:bCs/>
                <w:color w:val="000000"/>
              </w:rPr>
              <w:t>- Dossier technique numérique chargé sur ordinateur central</w:t>
            </w:r>
          </w:p>
          <w:p w:rsidR="004E7AC1" w:rsidRPr="00353B66" w:rsidRDefault="004E7AC1" w:rsidP="00C33933">
            <w:pPr>
              <w:tabs>
                <w:tab w:val="left" w:pos="290"/>
              </w:tabs>
              <w:rPr>
                <w:bCs/>
                <w:color w:val="000000"/>
              </w:rPr>
            </w:pPr>
            <w:r w:rsidRPr="00353B66">
              <w:rPr>
                <w:bCs/>
                <w:color w:val="000000"/>
              </w:rPr>
              <w:t>- Dossier ressource numérique  chargé sur ordinateur central,</w:t>
            </w:r>
          </w:p>
          <w:p w:rsidR="004E7AC1" w:rsidRPr="00353B66" w:rsidRDefault="004E7AC1" w:rsidP="00C33933">
            <w:pPr>
              <w:tabs>
                <w:tab w:val="left" w:pos="290"/>
              </w:tabs>
              <w:rPr>
                <w:bCs/>
                <w:color w:val="000000"/>
              </w:rPr>
            </w:pPr>
            <w:r w:rsidRPr="00353B66">
              <w:rPr>
                <w:bCs/>
                <w:color w:val="000000"/>
              </w:rPr>
              <w:t>- Notice d’utilisation….</w:t>
            </w:r>
          </w:p>
          <w:p w:rsidR="004E7AC1" w:rsidRPr="00353B66" w:rsidRDefault="004E7AC1" w:rsidP="00C33933">
            <w:pPr>
              <w:rPr>
                <w:b/>
                <w:bCs/>
                <w:color w:val="0000FF"/>
              </w:rPr>
            </w:pPr>
            <w:r w:rsidRPr="00353B66">
              <w:rPr>
                <w:b/>
                <w:bCs/>
                <w:color w:val="0000FF"/>
              </w:rPr>
              <w:t xml:space="preserve">2 - Pré requis </w:t>
            </w:r>
          </w:p>
          <w:p w:rsidR="004E7AC1" w:rsidRDefault="004E7AC1" w:rsidP="00C33933">
            <w:pPr>
              <w:rPr>
                <w:color w:val="000000"/>
              </w:rPr>
            </w:pPr>
            <w:r w:rsidRPr="00353B66">
              <w:rPr>
                <w:color w:val="000000"/>
              </w:rPr>
              <w:t xml:space="preserve">- </w:t>
            </w:r>
          </w:p>
          <w:p w:rsidR="004E7AC1" w:rsidRPr="00353B66" w:rsidRDefault="004E7AC1" w:rsidP="00C33933">
            <w:pPr>
              <w:rPr>
                <w:color w:val="000000"/>
              </w:rPr>
            </w:pPr>
            <w:r>
              <w:rPr>
                <w:color w:val="000000"/>
              </w:rPr>
              <w:t xml:space="preserve">- </w:t>
            </w:r>
          </w:p>
          <w:p w:rsidR="004E7AC1" w:rsidRPr="00353B66" w:rsidRDefault="004E7AC1"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4E7AC1" w:rsidRPr="00353B66" w:rsidRDefault="004E7AC1" w:rsidP="00C33933">
            <w:pPr>
              <w:rPr>
                <w:color w:val="000000"/>
              </w:rPr>
            </w:pPr>
            <w:r w:rsidRPr="00353B66">
              <w:rPr>
                <w:color w:val="000000"/>
              </w:rPr>
              <w:t>En présence du ……………..en état de fonctionnement, installé au sein d’un l’ilot :</w:t>
            </w:r>
          </w:p>
          <w:p w:rsidR="004E7AC1" w:rsidRPr="00353B66" w:rsidRDefault="004E7AC1" w:rsidP="00C33933">
            <w:pPr>
              <w:rPr>
                <w:color w:val="FF0000"/>
              </w:rPr>
            </w:pPr>
            <w:r w:rsidRPr="00353B66">
              <w:rPr>
                <w:color w:val="FF0000"/>
              </w:rPr>
              <w:t>L'équipe doit :</w:t>
            </w:r>
          </w:p>
          <w:p w:rsidR="004E7AC1" w:rsidRPr="00353B66" w:rsidRDefault="004E7AC1" w:rsidP="00C33933">
            <w:pPr>
              <w:rPr>
                <w:color w:val="00B050"/>
              </w:rPr>
            </w:pPr>
            <w:r w:rsidRPr="00353B66">
              <w:rPr>
                <w:color w:val="00B050"/>
              </w:rPr>
              <w:t>Décrire le travail commun à toute l’équipe et  les démarches de résolution spécifiques à chaque poste (approche matérielle, virtuelle, numérique….)</w:t>
            </w:r>
          </w:p>
          <w:p w:rsidR="004E7AC1" w:rsidRPr="00353B66" w:rsidRDefault="004E7AC1" w:rsidP="00C33933">
            <w:pPr>
              <w:rPr>
                <w:color w:val="FF0000"/>
              </w:rPr>
            </w:pPr>
            <w:r w:rsidRPr="00353B66">
              <w:rPr>
                <w:color w:val="FF0000"/>
              </w:rPr>
              <w:t>Les élèves du poste 1 doivent :</w:t>
            </w:r>
          </w:p>
          <w:p w:rsidR="004E7AC1" w:rsidRPr="00353B66" w:rsidRDefault="004E7AC1" w:rsidP="00C33933">
            <w:pPr>
              <w:rPr>
                <w:color w:val="000000"/>
              </w:rPr>
            </w:pPr>
            <w:r w:rsidRPr="00353B66">
              <w:rPr>
                <w:color w:val="000000"/>
              </w:rPr>
              <w:t>-</w:t>
            </w:r>
          </w:p>
          <w:p w:rsidR="004E7AC1" w:rsidRPr="00353B66" w:rsidRDefault="004E7AC1" w:rsidP="00C33933">
            <w:pPr>
              <w:rPr>
                <w:color w:val="000000"/>
              </w:rPr>
            </w:pPr>
            <w:r w:rsidRPr="00353B66">
              <w:rPr>
                <w:color w:val="000000"/>
              </w:rPr>
              <w:t>-</w:t>
            </w:r>
          </w:p>
          <w:p w:rsidR="004E7AC1" w:rsidRPr="00353B66" w:rsidRDefault="004E7AC1" w:rsidP="00C33933">
            <w:pPr>
              <w:rPr>
                <w:color w:val="FF0000"/>
              </w:rPr>
            </w:pPr>
            <w:r w:rsidRPr="00353B66">
              <w:rPr>
                <w:color w:val="FF0000"/>
              </w:rPr>
              <w:t>Les élèves du poste 1 doivent :</w:t>
            </w:r>
          </w:p>
          <w:p w:rsidR="004E7AC1" w:rsidRPr="00353B66" w:rsidRDefault="004E7AC1"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4E7AC1" w:rsidRPr="00353B66" w:rsidRDefault="004E7AC1" w:rsidP="00C33933">
            <w:pPr>
              <w:rPr>
                <w:color w:val="000000"/>
              </w:rPr>
            </w:pPr>
            <w:r w:rsidRPr="00353B66">
              <w:rPr>
                <w:color w:val="000000"/>
              </w:rPr>
              <w:t>-</w:t>
            </w:r>
          </w:p>
          <w:p w:rsidR="004E7AC1" w:rsidRPr="00353B66" w:rsidRDefault="004E7AC1" w:rsidP="00C33933">
            <w:pPr>
              <w:rPr>
                <w:color w:val="000000"/>
              </w:rPr>
            </w:pPr>
            <w:r w:rsidRPr="00353B66">
              <w:rPr>
                <w:color w:val="000000"/>
              </w:rPr>
              <w:t>-</w:t>
            </w:r>
          </w:p>
          <w:p w:rsidR="004E7AC1" w:rsidRPr="00353B66" w:rsidRDefault="004E7AC1"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4E7AC1" w:rsidRPr="00353B66" w:rsidRDefault="004E7AC1" w:rsidP="00C33933">
            <w:pPr>
              <w:tabs>
                <w:tab w:val="left" w:pos="260"/>
              </w:tabs>
              <w:rPr>
                <w:bCs/>
              </w:rPr>
            </w:pPr>
            <w:r w:rsidRPr="00353B66">
              <w:rPr>
                <w:bCs/>
              </w:rPr>
              <w:t>- Document de synthèse commun à l’équipe, mettant en œuvre les techniques de communication</w:t>
            </w:r>
          </w:p>
          <w:p w:rsidR="004E7AC1" w:rsidRPr="00353B66" w:rsidRDefault="004E7AC1" w:rsidP="00C33933">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4E7AC1" w:rsidRPr="00353B66" w:rsidRDefault="004E7AC1" w:rsidP="00C33933">
            <w:pPr>
              <w:tabs>
                <w:tab w:val="left" w:pos="305"/>
              </w:tabs>
              <w:rPr>
                <w:bCs/>
                <w:color w:val="00B050"/>
              </w:rPr>
            </w:pPr>
            <w:r w:rsidRPr="00353B66">
              <w:rPr>
                <w:bCs/>
                <w:color w:val="00B050"/>
              </w:rPr>
              <w:t>- La rigueur dans la démarche</w:t>
            </w:r>
          </w:p>
          <w:p w:rsidR="004E7AC1" w:rsidRPr="00353B66" w:rsidRDefault="004E7AC1" w:rsidP="00C33933">
            <w:pPr>
              <w:tabs>
                <w:tab w:val="left" w:pos="305"/>
              </w:tabs>
              <w:rPr>
                <w:bCs/>
                <w:color w:val="00B050"/>
              </w:rPr>
            </w:pPr>
            <w:r w:rsidRPr="00353B66">
              <w:rPr>
                <w:bCs/>
                <w:color w:val="00B050"/>
              </w:rPr>
              <w:t>- Le travail en équipe avec échange d'arguments pertinents</w:t>
            </w:r>
          </w:p>
          <w:p w:rsidR="004E7AC1" w:rsidRPr="00353B66" w:rsidRDefault="004E7AC1" w:rsidP="00C33933">
            <w:pPr>
              <w:rPr>
                <w:color w:val="00B050"/>
              </w:rPr>
            </w:pPr>
            <w:r w:rsidRPr="00353B66">
              <w:rPr>
                <w:color w:val="00B050"/>
              </w:rPr>
              <w:t>- L’identification des connaissances liées TP</w:t>
            </w:r>
          </w:p>
          <w:p w:rsidR="004E7AC1" w:rsidRPr="00353B66" w:rsidRDefault="004E7AC1" w:rsidP="00C33933">
            <w:pPr>
              <w:rPr>
                <w:color w:val="00B050"/>
              </w:rPr>
            </w:pPr>
            <w:r w:rsidRPr="00353B66">
              <w:rPr>
                <w:color w:val="00B050"/>
              </w:rPr>
              <w:t>- L’exactitude des résultats</w:t>
            </w:r>
          </w:p>
          <w:p w:rsidR="004E7AC1" w:rsidRPr="0091422F" w:rsidRDefault="004E7AC1"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4E7AC1" w:rsidRPr="0091422F" w:rsidRDefault="004E7AC1" w:rsidP="00C33933">
            <w:pPr>
              <w:autoSpaceDE w:val="0"/>
              <w:autoSpaceDN w:val="0"/>
              <w:adjustRightInd w:val="0"/>
              <w:jc w:val="center"/>
              <w:rPr>
                <w:rFonts w:ascii="Arial Gras" w:hAnsi="Arial Gras" w:cs="Arial Gras"/>
                <w:b/>
                <w:bCs/>
                <w:color w:val="0000FF"/>
              </w:rPr>
            </w:pPr>
          </w:p>
        </w:tc>
      </w:tr>
      <w:tr w:rsidR="004E7AC1"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4E7AC1" w:rsidRPr="000E5097" w:rsidRDefault="004E7AC1"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4E7AC1" w:rsidRDefault="004E7AC1"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4E7AC1" w:rsidRPr="00CE06BD" w:rsidRDefault="004E7AC1"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4E7AC1" w:rsidRPr="0091422F" w:rsidRDefault="004E7AC1"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4E7AC1"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4E7AC1" w:rsidRDefault="004E7AC1"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4E7AC1" w:rsidRDefault="004E7AC1"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AC2894">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4E7AC1" w:rsidRPr="007E3042" w:rsidRDefault="004E7AC1" w:rsidP="00C33933">
            <w:pPr>
              <w:autoSpaceDE w:val="0"/>
              <w:autoSpaceDN w:val="0"/>
              <w:adjustRightInd w:val="0"/>
              <w:rPr>
                <w:rFonts w:ascii="Arial Gras" w:hAnsi="Arial Gras" w:cs="Arial Gras"/>
                <w:b/>
                <w:bCs/>
                <w:color w:val="0000FF"/>
                <w:sz w:val="16"/>
                <w:szCs w:val="16"/>
              </w:rPr>
            </w:pPr>
          </w:p>
          <w:p w:rsidR="004E7AC1" w:rsidRPr="00BF37FB" w:rsidRDefault="004E7AC1" w:rsidP="00C33933">
            <w:pPr>
              <w:rPr>
                <w:bCs/>
                <w:sz w:val="16"/>
                <w:szCs w:val="16"/>
                <w:highlight w:val="cyan"/>
              </w:rPr>
            </w:pPr>
            <w:r>
              <w:rPr>
                <w:bCs/>
                <w:sz w:val="16"/>
                <w:szCs w:val="16"/>
              </w:rPr>
              <w:t xml:space="preserve">- </w:t>
            </w:r>
            <w:r w:rsidRPr="00BF37FB">
              <w:rPr>
                <w:bCs/>
                <w:sz w:val="16"/>
                <w:szCs w:val="16"/>
                <w:highlight w:val="cyan"/>
              </w:rPr>
              <w:t>Identifier l'architecture matérielle,</w:t>
            </w:r>
          </w:p>
          <w:p w:rsidR="004E7AC1" w:rsidRPr="00BF37FB" w:rsidRDefault="004E7AC1" w:rsidP="00C33933">
            <w:pPr>
              <w:rPr>
                <w:bCs/>
                <w:sz w:val="16"/>
                <w:szCs w:val="16"/>
                <w:highlight w:val="cyan"/>
              </w:rPr>
            </w:pPr>
            <w:r w:rsidRPr="00BF37FB">
              <w:rPr>
                <w:bCs/>
                <w:sz w:val="16"/>
                <w:szCs w:val="16"/>
                <w:highlight w:val="cyan"/>
              </w:rPr>
              <w:t>- Identifier les supports de communication,</w:t>
            </w:r>
          </w:p>
          <w:p w:rsidR="004E7AC1" w:rsidRPr="00BF37FB" w:rsidRDefault="004E7AC1" w:rsidP="00C33933">
            <w:pPr>
              <w:rPr>
                <w:bCs/>
                <w:sz w:val="16"/>
                <w:szCs w:val="16"/>
                <w:highlight w:val="cyan"/>
              </w:rPr>
            </w:pPr>
          </w:p>
          <w:p w:rsidR="004E7AC1" w:rsidRDefault="004E7AC1" w:rsidP="00C33933">
            <w:pPr>
              <w:rPr>
                <w:bCs/>
                <w:sz w:val="16"/>
                <w:szCs w:val="16"/>
              </w:rPr>
            </w:pPr>
            <w:r w:rsidRPr="00BF37FB">
              <w:rPr>
                <w:bCs/>
                <w:sz w:val="16"/>
                <w:szCs w:val="16"/>
                <w:highlight w:val="cyan"/>
              </w:rPr>
              <w:t>- Identifier les architectures matérielles d'un réseau</w:t>
            </w:r>
          </w:p>
          <w:p w:rsidR="004E7AC1" w:rsidRDefault="004E7AC1" w:rsidP="00C33933">
            <w:pPr>
              <w:rPr>
                <w:bCs/>
                <w:sz w:val="16"/>
                <w:szCs w:val="16"/>
              </w:rPr>
            </w:pPr>
          </w:p>
          <w:p w:rsidR="004E7AC1" w:rsidRDefault="004E7AC1" w:rsidP="00C33933">
            <w:pPr>
              <w:rPr>
                <w:bCs/>
                <w:i/>
                <w:sz w:val="14"/>
                <w:szCs w:val="14"/>
              </w:rPr>
            </w:pPr>
          </w:p>
          <w:p w:rsidR="004E7AC1" w:rsidRPr="0041454D" w:rsidRDefault="004E7AC1" w:rsidP="00C33933">
            <w:pPr>
              <w:rPr>
                <w:bCs/>
                <w:sz w:val="16"/>
                <w:szCs w:val="16"/>
              </w:rPr>
            </w:pPr>
            <w:r w:rsidRPr="0041454D">
              <w:rPr>
                <w:bCs/>
                <w:i/>
                <w:sz w:val="16"/>
                <w:szCs w:val="16"/>
              </w:rPr>
              <w:t>(les capacités des compétences "communiquer" n'ont pas été reportées  mais doivent être prise</w:t>
            </w:r>
            <w:r w:rsidR="0041454D">
              <w:rPr>
                <w:bCs/>
                <w:i/>
                <w:sz w:val="16"/>
                <w:szCs w:val="16"/>
              </w:rPr>
              <w:t>s</w:t>
            </w:r>
            <w:r w:rsidRPr="0041454D">
              <w:rPr>
                <w:bCs/>
                <w:i/>
                <w:sz w:val="16"/>
                <w:szCs w:val="16"/>
              </w:rPr>
              <w:t xml:space="preserve"> en compte)</w:t>
            </w:r>
          </w:p>
        </w:tc>
      </w:tr>
      <w:tr w:rsidR="004E7AC1"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4E7AC1" w:rsidRPr="00064358" w:rsidRDefault="004E7AC1"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4E7AC1" w:rsidRDefault="004E7AC1"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AC2894">
              <w:rPr>
                <w:rFonts w:ascii="Arial Gras" w:hAnsi="Arial Gras" w:cs="Arial Gras"/>
                <w:b/>
                <w:bCs/>
                <w:color w:val="0000FF"/>
                <w:sz w:val="16"/>
                <w:szCs w:val="16"/>
              </w:rPr>
              <w:t xml:space="preserve"> abordées</w:t>
            </w:r>
          </w:p>
          <w:p w:rsidR="004E7AC1" w:rsidRPr="007E3042" w:rsidRDefault="004E7AC1" w:rsidP="00C33933">
            <w:pPr>
              <w:autoSpaceDE w:val="0"/>
              <w:autoSpaceDN w:val="0"/>
              <w:adjustRightInd w:val="0"/>
              <w:rPr>
                <w:rFonts w:ascii="Arial Gras" w:hAnsi="Arial Gras" w:cs="Arial Gras"/>
                <w:b/>
                <w:bCs/>
                <w:color w:val="0000FF"/>
                <w:sz w:val="16"/>
                <w:szCs w:val="16"/>
              </w:rPr>
            </w:pPr>
          </w:p>
          <w:p w:rsidR="004E7AC1" w:rsidRPr="00BF37FB" w:rsidRDefault="004E7AC1" w:rsidP="00C33933">
            <w:pPr>
              <w:autoSpaceDE w:val="0"/>
              <w:autoSpaceDN w:val="0"/>
              <w:adjustRightInd w:val="0"/>
              <w:rPr>
                <w:bCs/>
                <w:color w:val="000000" w:themeColor="text1"/>
                <w:sz w:val="16"/>
                <w:szCs w:val="16"/>
                <w:highlight w:val="cyan"/>
              </w:rPr>
            </w:pPr>
            <w:r w:rsidRPr="00CB2C32">
              <w:rPr>
                <w:bCs/>
                <w:color w:val="000000" w:themeColor="text1"/>
                <w:sz w:val="16"/>
                <w:szCs w:val="16"/>
              </w:rPr>
              <w:t xml:space="preserve">- </w:t>
            </w:r>
            <w:r w:rsidRPr="00BF37FB">
              <w:rPr>
                <w:bCs/>
                <w:color w:val="000000" w:themeColor="text1"/>
                <w:sz w:val="16"/>
                <w:szCs w:val="16"/>
                <w:highlight w:val="cyan"/>
              </w:rPr>
              <w:t>Réseaux de communication, Support de communication, notion de protocole, paramètres de configuration</w:t>
            </w:r>
          </w:p>
          <w:p w:rsidR="004E7AC1" w:rsidRDefault="004E7AC1" w:rsidP="00C33933">
            <w:pPr>
              <w:autoSpaceDE w:val="0"/>
              <w:autoSpaceDN w:val="0"/>
              <w:adjustRightInd w:val="0"/>
              <w:rPr>
                <w:bCs/>
                <w:color w:val="000000" w:themeColor="text1"/>
                <w:sz w:val="16"/>
                <w:szCs w:val="16"/>
              </w:rPr>
            </w:pPr>
            <w:r w:rsidRPr="00BF37FB">
              <w:rPr>
                <w:bCs/>
                <w:color w:val="000000" w:themeColor="text1"/>
                <w:sz w:val="16"/>
                <w:szCs w:val="16"/>
                <w:highlight w:val="cyan"/>
              </w:rPr>
              <w:t>- Notion de trame, liaisons série et parallèle</w:t>
            </w:r>
          </w:p>
          <w:p w:rsidR="004E7AC1" w:rsidRDefault="004E7AC1" w:rsidP="00C33933">
            <w:pPr>
              <w:autoSpaceDE w:val="0"/>
              <w:autoSpaceDN w:val="0"/>
              <w:adjustRightInd w:val="0"/>
              <w:rPr>
                <w:bCs/>
                <w:color w:val="000000" w:themeColor="text1"/>
                <w:sz w:val="16"/>
                <w:szCs w:val="16"/>
              </w:rPr>
            </w:pPr>
          </w:p>
          <w:p w:rsidR="004E7AC1" w:rsidRPr="00CB2C32" w:rsidRDefault="004E7AC1" w:rsidP="00C33933">
            <w:pPr>
              <w:autoSpaceDE w:val="0"/>
              <w:autoSpaceDN w:val="0"/>
              <w:adjustRightInd w:val="0"/>
              <w:rPr>
                <w:bCs/>
                <w:color w:val="000000" w:themeColor="text1"/>
                <w:sz w:val="16"/>
                <w:szCs w:val="16"/>
              </w:rPr>
            </w:pPr>
            <w:r>
              <w:rPr>
                <w:bCs/>
                <w:color w:val="000000" w:themeColor="text1"/>
                <w:sz w:val="16"/>
                <w:szCs w:val="16"/>
              </w:rPr>
              <w:t xml:space="preserve">- </w:t>
            </w:r>
            <w:r w:rsidRPr="00BF37FB">
              <w:rPr>
                <w:bCs/>
                <w:color w:val="000000" w:themeColor="text1"/>
                <w:sz w:val="16"/>
                <w:szCs w:val="16"/>
                <w:highlight w:val="cyan"/>
              </w:rPr>
              <w:t>Architecture d'un réseau (topologie, mode de communication, type de transmission, méthode d'accès au support, techniques de communication.</w:t>
            </w:r>
          </w:p>
          <w:p w:rsidR="004E7AC1" w:rsidRPr="00353B66" w:rsidRDefault="004E7AC1" w:rsidP="00C33933">
            <w:pPr>
              <w:autoSpaceDE w:val="0"/>
              <w:autoSpaceDN w:val="0"/>
              <w:adjustRightInd w:val="0"/>
              <w:rPr>
                <w:bCs/>
                <w:color w:val="000000" w:themeColor="text1"/>
                <w:sz w:val="16"/>
                <w:szCs w:val="16"/>
              </w:rPr>
            </w:pPr>
          </w:p>
          <w:p w:rsidR="004E7AC1" w:rsidRPr="0041454D" w:rsidRDefault="004E7AC1" w:rsidP="00C33933">
            <w:pPr>
              <w:autoSpaceDE w:val="0"/>
              <w:autoSpaceDN w:val="0"/>
              <w:adjustRightInd w:val="0"/>
              <w:rPr>
                <w:bCs/>
                <w:color w:val="000000" w:themeColor="text1"/>
                <w:sz w:val="16"/>
                <w:szCs w:val="16"/>
              </w:rPr>
            </w:pPr>
            <w:r w:rsidRPr="0041454D">
              <w:rPr>
                <w:bCs/>
                <w:i/>
                <w:sz w:val="16"/>
                <w:szCs w:val="16"/>
              </w:rPr>
              <w:t>(les connaissances liées aux compétences "communiquer" n'ont pas été reportées mais doivent être prise</w:t>
            </w:r>
            <w:r w:rsidR="0041454D">
              <w:rPr>
                <w:bCs/>
                <w:i/>
                <w:sz w:val="16"/>
                <w:szCs w:val="16"/>
              </w:rPr>
              <w:t>s</w:t>
            </w:r>
            <w:r w:rsidRPr="0041454D">
              <w:rPr>
                <w:bCs/>
                <w:i/>
                <w:sz w:val="16"/>
                <w:szCs w:val="16"/>
              </w:rPr>
              <w:t xml:space="preserve"> en compte)</w:t>
            </w:r>
          </w:p>
        </w:tc>
      </w:tr>
    </w:tbl>
    <w:p w:rsidR="004E7AC1" w:rsidRPr="00AB264C" w:rsidRDefault="004E7AC1" w:rsidP="004E7AC1">
      <w:pPr>
        <w:rPr>
          <w:sz w:val="22"/>
          <w:szCs w:val="22"/>
        </w:rPr>
      </w:pPr>
      <w:r w:rsidRPr="00AB264C">
        <w:rPr>
          <w:sz w:val="22"/>
          <w:szCs w:val="22"/>
        </w:rPr>
        <w:br w:type="page"/>
      </w:r>
    </w:p>
    <w:p w:rsidR="00F80895" w:rsidRPr="00AB264C" w:rsidRDefault="00F80895" w:rsidP="00F80895">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F80895"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F80895" w:rsidRPr="00EC41DE" w:rsidRDefault="00F80895"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F80895" w:rsidRPr="00EC41DE" w:rsidRDefault="00F80895" w:rsidP="00C33933">
            <w:pPr>
              <w:pStyle w:val="Titre3"/>
              <w:spacing w:before="0" w:after="0"/>
              <w:jc w:val="center"/>
              <w:rPr>
                <w:color w:val="000000" w:themeColor="text1"/>
                <w:sz w:val="24"/>
                <w:szCs w:val="24"/>
              </w:rPr>
            </w:pPr>
            <w:r>
              <w:rPr>
                <w:color w:val="000000" w:themeColor="text1"/>
                <w:sz w:val="24"/>
                <w:szCs w:val="24"/>
              </w:rPr>
              <w:t>SCIENCES DE L'INGENIEUR</w:t>
            </w:r>
          </w:p>
          <w:p w:rsidR="00F80895" w:rsidRDefault="00F80895" w:rsidP="00C33933">
            <w:pPr>
              <w:pStyle w:val="Titre3"/>
              <w:spacing w:before="0" w:after="0"/>
              <w:jc w:val="center"/>
              <w:rPr>
                <w:sz w:val="24"/>
                <w:szCs w:val="24"/>
              </w:rPr>
            </w:pPr>
          </w:p>
          <w:p w:rsidR="00E31025" w:rsidRPr="00E31025" w:rsidRDefault="00F80895" w:rsidP="00E31025">
            <w:pPr>
              <w:pStyle w:val="Titre3"/>
              <w:spacing w:before="0" w:after="0"/>
              <w:ind w:left="0" w:firstLine="0"/>
            </w:pPr>
            <w:r>
              <w:rPr>
                <w:color w:val="0070C0"/>
              </w:rPr>
              <w:t>Centre d'intérêt n° 3</w:t>
            </w:r>
            <w:r w:rsidRPr="007209B9">
              <w:t xml:space="preserve"> : </w:t>
            </w:r>
            <w:r>
              <w:t>Analyser des constituants d'un système réel du point de v</w:t>
            </w:r>
            <w:r w:rsidR="00E31025">
              <w:t>ue structurel et comportemental</w:t>
            </w:r>
          </w:p>
          <w:p w:rsidR="00F80895" w:rsidRPr="00445FCB" w:rsidRDefault="00F80895" w:rsidP="00F80895">
            <w:pPr>
              <w:rPr>
                <w:b/>
              </w:rPr>
            </w:pPr>
            <w:r>
              <w:rPr>
                <w:b/>
                <w:color w:val="0070C0"/>
                <w:sz w:val="22"/>
                <w:szCs w:val="22"/>
              </w:rPr>
              <w:t>Séquence 6</w:t>
            </w:r>
            <w:r w:rsidRPr="007209B9">
              <w:rPr>
                <w:b/>
                <w:color w:val="0070C0"/>
                <w:sz w:val="22"/>
                <w:szCs w:val="22"/>
              </w:rPr>
              <w:t xml:space="preserve"> :</w:t>
            </w:r>
            <w:r w:rsidRPr="007209B9">
              <w:rPr>
                <w:b/>
                <w:sz w:val="22"/>
                <w:szCs w:val="22"/>
              </w:rPr>
              <w:t xml:space="preserve"> </w:t>
            </w:r>
            <w:r>
              <w:rPr>
                <w:b/>
                <w:sz w:val="22"/>
                <w:szCs w:val="22"/>
              </w:rPr>
              <w:t xml:space="preserve">Identifier </w:t>
            </w:r>
            <w:r w:rsidR="004E488A">
              <w:rPr>
                <w:b/>
                <w:sz w:val="22"/>
                <w:szCs w:val="22"/>
              </w:rPr>
              <w:t>les propriétés des matériaux influent</w:t>
            </w:r>
            <w:r w:rsidR="002B1792">
              <w:rPr>
                <w:b/>
                <w:sz w:val="22"/>
                <w:szCs w:val="22"/>
              </w:rPr>
              <w:t>s</w:t>
            </w:r>
            <w:r w:rsidR="004E488A">
              <w:rPr>
                <w:b/>
                <w:sz w:val="22"/>
                <w:szCs w:val="22"/>
              </w:rPr>
              <w:t xml:space="preserve"> sur le système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F80895" w:rsidRPr="00CE06BD" w:rsidRDefault="00F80895" w:rsidP="00F80895">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3 S6</w:t>
            </w:r>
            <w:r w:rsidR="00E75020">
              <w:rPr>
                <w:b/>
                <w:noProof/>
                <w:sz w:val="20"/>
                <w:szCs w:val="20"/>
                <w:lang w:eastAsia="fr-FR"/>
              </w:rPr>
              <w:t>-</w:t>
            </w:r>
            <w:r w:rsidR="00E75020" w:rsidRPr="008A454D">
              <w:rPr>
                <w:b/>
                <w:noProof/>
                <w:color w:val="000000" w:themeColor="text1"/>
                <w:sz w:val="20"/>
                <w:szCs w:val="20"/>
                <w:lang w:eastAsia="fr-FR"/>
              </w:rPr>
              <w:t>n</w:t>
            </w:r>
          </w:p>
        </w:tc>
      </w:tr>
      <w:tr w:rsidR="00F80895"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F80895" w:rsidRPr="00EC41DE" w:rsidRDefault="00F80895"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F80895" w:rsidRPr="00CE06BD" w:rsidRDefault="00F80895" w:rsidP="00C33933">
            <w:pPr>
              <w:jc w:val="center"/>
              <w:rPr>
                <w:b/>
                <w:sz w:val="20"/>
                <w:szCs w:val="20"/>
              </w:rPr>
            </w:pPr>
            <w:r w:rsidRPr="00CE06BD">
              <w:rPr>
                <w:b/>
                <w:sz w:val="20"/>
                <w:szCs w:val="20"/>
              </w:rPr>
              <w:t>NIVEAU</w:t>
            </w:r>
          </w:p>
          <w:p w:rsidR="00F80895" w:rsidRPr="00EC41DE" w:rsidRDefault="00F80895" w:rsidP="00C33933">
            <w:pPr>
              <w:jc w:val="center"/>
              <w:rPr>
                <w:b/>
                <w:sz w:val="22"/>
                <w:szCs w:val="22"/>
              </w:rPr>
            </w:pPr>
            <w:r>
              <w:rPr>
                <w:b/>
                <w:sz w:val="20"/>
                <w:szCs w:val="20"/>
              </w:rPr>
              <w:t>Terminale</w:t>
            </w:r>
          </w:p>
        </w:tc>
      </w:tr>
      <w:tr w:rsidR="00F80895"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F80895" w:rsidRPr="00EC41DE" w:rsidRDefault="00F80895"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F80895" w:rsidRPr="00CE06BD" w:rsidRDefault="004A024C" w:rsidP="004A024C">
            <w:pPr>
              <w:jc w:val="center"/>
              <w:rPr>
                <w:b/>
                <w:sz w:val="20"/>
                <w:szCs w:val="20"/>
              </w:rPr>
            </w:pPr>
            <w:r>
              <w:rPr>
                <w:b/>
                <w:sz w:val="20"/>
                <w:szCs w:val="20"/>
              </w:rPr>
              <w:t>de 2 heures</w:t>
            </w:r>
          </w:p>
        </w:tc>
      </w:tr>
      <w:tr w:rsidR="00F80895"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F80895" w:rsidRPr="000E5097" w:rsidRDefault="00F80895"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F80895" w:rsidRPr="0080379B" w:rsidRDefault="00F80895" w:rsidP="00C33933">
            <w:pPr>
              <w:jc w:val="center"/>
              <w:rPr>
                <w:b/>
              </w:rPr>
            </w:pPr>
            <w:r w:rsidRPr="0080379B">
              <w:rPr>
                <w:b/>
              </w:rPr>
              <w:t xml:space="preserve">Photo </w:t>
            </w:r>
            <w:r>
              <w:rPr>
                <w:b/>
              </w:rPr>
              <w:t>de l'îlot</w:t>
            </w:r>
          </w:p>
        </w:tc>
      </w:tr>
      <w:tr w:rsidR="00F80895"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F80895" w:rsidRPr="001C1B34" w:rsidRDefault="00F80895" w:rsidP="00C33933">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4E488A" w:rsidRDefault="00F80895" w:rsidP="00C33933">
            <w:pPr>
              <w:rPr>
                <w:b/>
                <w:color w:val="000000" w:themeColor="text1"/>
              </w:rPr>
            </w:pPr>
            <w:r>
              <w:rPr>
                <w:b/>
                <w:color w:val="000000" w:themeColor="text1"/>
              </w:rPr>
              <w:t xml:space="preserve">- B11 : Définir, justifier la frontière de toute ou partie </w:t>
            </w:r>
            <w:r w:rsidR="004E488A">
              <w:rPr>
                <w:b/>
                <w:color w:val="000000" w:themeColor="text1"/>
              </w:rPr>
              <w:t>d'un système et répertorier les interactions</w:t>
            </w:r>
          </w:p>
          <w:p w:rsidR="00F80895" w:rsidRDefault="004E488A" w:rsidP="00C33933">
            <w:pPr>
              <w:rPr>
                <w:b/>
                <w:color w:val="000000" w:themeColor="text1"/>
              </w:rPr>
            </w:pPr>
            <w:r>
              <w:rPr>
                <w:b/>
                <w:color w:val="000000" w:themeColor="text1"/>
              </w:rPr>
              <w:t>- B12 : Choisir les grandeurs et les paramètres influents en vue de les modéliser</w:t>
            </w:r>
          </w:p>
          <w:p w:rsidR="00F80895" w:rsidRDefault="00F80895"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F80895" w:rsidRPr="00791CA5" w:rsidRDefault="00F80895"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F80895" w:rsidRDefault="00F80895" w:rsidP="00C33933">
            <w:pPr>
              <w:autoSpaceDE w:val="0"/>
              <w:autoSpaceDN w:val="0"/>
              <w:adjustRightInd w:val="0"/>
              <w:jc w:val="center"/>
              <w:rPr>
                <w:b/>
                <w:bCs/>
                <w:color w:val="FF0000"/>
                <w:sz w:val="22"/>
                <w:szCs w:val="22"/>
              </w:rPr>
            </w:pPr>
            <w:r>
              <w:rPr>
                <w:b/>
                <w:bCs/>
                <w:color w:val="FF0000"/>
                <w:sz w:val="22"/>
                <w:szCs w:val="22"/>
              </w:rPr>
              <w:t>Photo de l’ilot</w:t>
            </w:r>
          </w:p>
          <w:p w:rsidR="00F80895" w:rsidRDefault="00F80895" w:rsidP="00C33933">
            <w:pPr>
              <w:autoSpaceDE w:val="0"/>
              <w:autoSpaceDN w:val="0"/>
              <w:adjustRightInd w:val="0"/>
              <w:jc w:val="center"/>
              <w:rPr>
                <w:b/>
                <w:bCs/>
                <w:color w:val="FF0000"/>
                <w:sz w:val="22"/>
                <w:szCs w:val="22"/>
              </w:rPr>
            </w:pPr>
          </w:p>
          <w:p w:rsidR="00F80895" w:rsidRDefault="00F80895" w:rsidP="00C33933">
            <w:pPr>
              <w:autoSpaceDE w:val="0"/>
              <w:autoSpaceDN w:val="0"/>
              <w:adjustRightInd w:val="0"/>
              <w:jc w:val="center"/>
              <w:rPr>
                <w:b/>
                <w:bCs/>
                <w:color w:val="FF0000"/>
                <w:sz w:val="22"/>
                <w:szCs w:val="22"/>
              </w:rPr>
            </w:pPr>
          </w:p>
          <w:p w:rsidR="00F80895" w:rsidRPr="00BE7FC2" w:rsidRDefault="00AC2894" w:rsidP="00C33933">
            <w:r>
              <w:t xml:space="preserve">Système </w:t>
            </w:r>
            <w:r w:rsidR="00F80895">
              <w:t>installé en Ilot connecté à 1 ordinateur central communicant avec les ordinateurs de l’ilot.</w:t>
            </w:r>
          </w:p>
          <w:p w:rsidR="00F80895" w:rsidRPr="0080379B" w:rsidRDefault="00F80895" w:rsidP="00C33933">
            <w:pPr>
              <w:autoSpaceDE w:val="0"/>
              <w:autoSpaceDN w:val="0"/>
              <w:adjustRightInd w:val="0"/>
              <w:jc w:val="center"/>
              <w:rPr>
                <w:b/>
                <w:bCs/>
                <w:color w:val="FF0000"/>
                <w:sz w:val="22"/>
                <w:szCs w:val="22"/>
              </w:rPr>
            </w:pPr>
          </w:p>
        </w:tc>
      </w:tr>
      <w:tr w:rsidR="00F80895"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F80895" w:rsidRPr="000E5097" w:rsidRDefault="00F80895"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F80895" w:rsidRPr="00C427A9" w:rsidRDefault="00E31025" w:rsidP="00C427A9">
            <w:pPr>
              <w:rPr>
                <w:bCs/>
                <w:color w:val="00B050"/>
                <w:sz w:val="20"/>
                <w:szCs w:val="20"/>
              </w:rPr>
            </w:pPr>
            <w:r w:rsidRPr="00C427A9">
              <w:rPr>
                <w:bCs/>
                <w:color w:val="00B050"/>
                <w:sz w:val="20"/>
                <w:szCs w:val="20"/>
              </w:rPr>
              <w:t xml:space="preserve">Justifier le choix des matériaux </w:t>
            </w:r>
            <w:r w:rsidR="00C427A9">
              <w:rPr>
                <w:bCs/>
                <w:color w:val="00B050"/>
                <w:sz w:val="20"/>
                <w:szCs w:val="20"/>
              </w:rPr>
              <w:t xml:space="preserve">d’un système </w:t>
            </w:r>
            <w:r w:rsidRPr="00C427A9">
              <w:rPr>
                <w:bCs/>
                <w:color w:val="00B050"/>
                <w:sz w:val="20"/>
                <w:szCs w:val="20"/>
              </w:rPr>
              <w:t>au regard de leur comportement</w:t>
            </w:r>
            <w:r w:rsidR="00C427A9">
              <w:rPr>
                <w:bCs/>
                <w:color w:val="00B050"/>
                <w:sz w:val="20"/>
                <w:szCs w:val="20"/>
              </w:rPr>
              <w:t xml:space="preserve"> et des exigences fonctionnelles imposées.</w:t>
            </w:r>
          </w:p>
        </w:tc>
        <w:tc>
          <w:tcPr>
            <w:tcW w:w="3481" w:type="dxa"/>
            <w:gridSpan w:val="2"/>
            <w:vMerge/>
            <w:tcBorders>
              <w:top w:val="single" w:sz="18" w:space="0" w:color="auto"/>
              <w:left w:val="nil"/>
              <w:right w:val="single" w:sz="18" w:space="0" w:color="auto"/>
            </w:tcBorders>
            <w:shd w:val="clear" w:color="auto" w:fill="auto"/>
            <w:vAlign w:val="center"/>
          </w:tcPr>
          <w:p w:rsidR="00F80895" w:rsidRPr="0080379B" w:rsidRDefault="00F80895" w:rsidP="00C33933">
            <w:pPr>
              <w:jc w:val="center"/>
              <w:rPr>
                <w:b/>
                <w:bCs/>
                <w:color w:val="0000FF"/>
                <w:sz w:val="22"/>
                <w:szCs w:val="22"/>
              </w:rPr>
            </w:pPr>
          </w:p>
        </w:tc>
      </w:tr>
      <w:tr w:rsidR="00F80895"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F80895" w:rsidRPr="00353B66" w:rsidRDefault="00F80895" w:rsidP="00C33933">
            <w:pPr>
              <w:tabs>
                <w:tab w:val="left" w:pos="290"/>
              </w:tabs>
              <w:rPr>
                <w:b/>
                <w:bCs/>
                <w:color w:val="0000FF"/>
              </w:rPr>
            </w:pPr>
            <w:r w:rsidRPr="00353B66">
              <w:rPr>
                <w:b/>
                <w:bCs/>
                <w:color w:val="0000FF"/>
              </w:rPr>
              <w:t>1 - Conditions générales</w:t>
            </w:r>
          </w:p>
          <w:p w:rsidR="00F80895" w:rsidRPr="00353B66" w:rsidRDefault="00F80895" w:rsidP="00C33933">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F80895" w:rsidRPr="00353B66" w:rsidRDefault="00F80895" w:rsidP="00C33933">
            <w:pPr>
              <w:tabs>
                <w:tab w:val="left" w:pos="290"/>
              </w:tabs>
              <w:rPr>
                <w:b/>
                <w:bCs/>
                <w:color w:val="000000"/>
              </w:rPr>
            </w:pPr>
            <w:r w:rsidRPr="00353B66">
              <w:rPr>
                <w:b/>
                <w:bCs/>
                <w:color w:val="000000"/>
              </w:rPr>
              <w:t>Ressources informatiques et logicielles :</w:t>
            </w:r>
          </w:p>
          <w:p w:rsidR="00F80895" w:rsidRPr="00353B66" w:rsidRDefault="00F80895"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F80895" w:rsidRPr="00353B66" w:rsidRDefault="00F80895"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F80895" w:rsidRPr="00353B66" w:rsidRDefault="00F80895" w:rsidP="00C33933">
            <w:pPr>
              <w:tabs>
                <w:tab w:val="left" w:pos="290"/>
              </w:tabs>
              <w:rPr>
                <w:bCs/>
                <w:color w:val="000000"/>
              </w:rPr>
            </w:pPr>
            <w:r w:rsidRPr="00353B66">
              <w:rPr>
                <w:bCs/>
                <w:color w:val="000000"/>
              </w:rPr>
              <w:t>- Dossier technique numérique chargé sur ordinateur central</w:t>
            </w:r>
          </w:p>
          <w:p w:rsidR="00F80895" w:rsidRPr="00353B66" w:rsidRDefault="00F80895" w:rsidP="00C33933">
            <w:pPr>
              <w:tabs>
                <w:tab w:val="left" w:pos="290"/>
              </w:tabs>
              <w:rPr>
                <w:bCs/>
                <w:color w:val="000000"/>
              </w:rPr>
            </w:pPr>
            <w:r w:rsidRPr="00353B66">
              <w:rPr>
                <w:bCs/>
                <w:color w:val="000000"/>
              </w:rPr>
              <w:t>- Dossier ressource numérique  chargé sur ordinateur central,</w:t>
            </w:r>
          </w:p>
          <w:p w:rsidR="00F80895" w:rsidRPr="00353B66" w:rsidRDefault="00F80895" w:rsidP="00C33933">
            <w:pPr>
              <w:tabs>
                <w:tab w:val="left" w:pos="290"/>
              </w:tabs>
              <w:rPr>
                <w:bCs/>
                <w:color w:val="000000"/>
              </w:rPr>
            </w:pPr>
            <w:r w:rsidRPr="00353B66">
              <w:rPr>
                <w:bCs/>
                <w:color w:val="000000"/>
              </w:rPr>
              <w:t>- Notice d’utilisation….</w:t>
            </w:r>
          </w:p>
          <w:p w:rsidR="00F80895" w:rsidRPr="00353B66" w:rsidRDefault="00F80895" w:rsidP="00C33933">
            <w:pPr>
              <w:rPr>
                <w:b/>
                <w:bCs/>
                <w:color w:val="0000FF"/>
              </w:rPr>
            </w:pPr>
            <w:r w:rsidRPr="00353B66">
              <w:rPr>
                <w:b/>
                <w:bCs/>
                <w:color w:val="0000FF"/>
              </w:rPr>
              <w:t xml:space="preserve">2 - Pré requis </w:t>
            </w:r>
          </w:p>
          <w:p w:rsidR="00F80895" w:rsidRDefault="00F80895" w:rsidP="00C33933">
            <w:pPr>
              <w:rPr>
                <w:color w:val="000000"/>
              </w:rPr>
            </w:pPr>
            <w:r w:rsidRPr="00353B66">
              <w:rPr>
                <w:color w:val="000000"/>
              </w:rPr>
              <w:t xml:space="preserve">- </w:t>
            </w:r>
          </w:p>
          <w:p w:rsidR="00F80895" w:rsidRPr="00353B66" w:rsidRDefault="00F80895" w:rsidP="00C33933">
            <w:pPr>
              <w:rPr>
                <w:color w:val="000000"/>
              </w:rPr>
            </w:pPr>
            <w:r>
              <w:rPr>
                <w:color w:val="000000"/>
              </w:rPr>
              <w:t xml:space="preserve">- </w:t>
            </w:r>
          </w:p>
          <w:p w:rsidR="00F80895" w:rsidRPr="00353B66" w:rsidRDefault="00F80895"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F80895" w:rsidRPr="00353B66" w:rsidRDefault="00F80895" w:rsidP="00C33933">
            <w:pPr>
              <w:rPr>
                <w:color w:val="000000"/>
              </w:rPr>
            </w:pPr>
            <w:r w:rsidRPr="00353B66">
              <w:rPr>
                <w:color w:val="000000"/>
              </w:rPr>
              <w:t>En présence du ……………..en état de fonctionnement, installé au sein d’un l’ilot :</w:t>
            </w:r>
          </w:p>
          <w:p w:rsidR="00F80895" w:rsidRPr="00353B66" w:rsidRDefault="00F80895" w:rsidP="00C33933">
            <w:pPr>
              <w:rPr>
                <w:color w:val="FF0000"/>
              </w:rPr>
            </w:pPr>
            <w:r w:rsidRPr="00353B66">
              <w:rPr>
                <w:color w:val="FF0000"/>
              </w:rPr>
              <w:t>L'équipe doit :</w:t>
            </w:r>
          </w:p>
          <w:p w:rsidR="00F80895" w:rsidRPr="00353B66" w:rsidRDefault="00F80895" w:rsidP="00C33933">
            <w:pPr>
              <w:rPr>
                <w:color w:val="00B050"/>
              </w:rPr>
            </w:pPr>
            <w:r w:rsidRPr="00353B66">
              <w:rPr>
                <w:color w:val="00B050"/>
              </w:rPr>
              <w:t>Décrire le travail commun à toute l’équipe et  les démarches de résolution spécifiques à chaque poste (approche matérielle, virtuelle, numérique….)</w:t>
            </w:r>
          </w:p>
          <w:p w:rsidR="00F80895" w:rsidRPr="00353B66" w:rsidRDefault="00F80895" w:rsidP="00C33933">
            <w:pPr>
              <w:rPr>
                <w:color w:val="FF0000"/>
              </w:rPr>
            </w:pPr>
            <w:r w:rsidRPr="00353B66">
              <w:rPr>
                <w:color w:val="FF0000"/>
              </w:rPr>
              <w:t>Les élèves du poste 1 doivent :</w:t>
            </w:r>
          </w:p>
          <w:p w:rsidR="00F80895" w:rsidRPr="00C427A9" w:rsidRDefault="00F80895" w:rsidP="00C427A9">
            <w:pPr>
              <w:tabs>
                <w:tab w:val="left" w:pos="305"/>
              </w:tabs>
              <w:rPr>
                <w:bCs/>
                <w:color w:val="00B050"/>
              </w:rPr>
            </w:pPr>
            <w:r w:rsidRPr="00353B66">
              <w:rPr>
                <w:color w:val="000000"/>
              </w:rPr>
              <w:t>-</w:t>
            </w:r>
            <w:r w:rsidR="00321FE4" w:rsidRPr="00321FE4">
              <w:rPr>
                <w:bCs/>
                <w:color w:val="00B050"/>
              </w:rPr>
              <w:t>(Choisir parmi les quelques les pistes possibles et préciser les indicateurs de performance)</w:t>
            </w:r>
          </w:p>
          <w:p w:rsidR="00F80895" w:rsidRPr="00353B66" w:rsidRDefault="00F80895" w:rsidP="00C33933">
            <w:pPr>
              <w:rPr>
                <w:color w:val="000000"/>
              </w:rPr>
            </w:pPr>
            <w:r w:rsidRPr="00353B66">
              <w:rPr>
                <w:color w:val="000000"/>
              </w:rPr>
              <w:t>-</w:t>
            </w:r>
          </w:p>
          <w:p w:rsidR="00F80895" w:rsidRPr="00353B66" w:rsidRDefault="00F80895" w:rsidP="00C33933">
            <w:pPr>
              <w:rPr>
                <w:color w:val="FF0000"/>
              </w:rPr>
            </w:pPr>
            <w:r w:rsidRPr="00353B66">
              <w:rPr>
                <w:color w:val="FF0000"/>
              </w:rPr>
              <w:t>Les élèves du poste 1 doivent :</w:t>
            </w:r>
          </w:p>
          <w:p w:rsidR="00F80895" w:rsidRPr="00353B66" w:rsidRDefault="00F80895"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F80895" w:rsidRPr="00353B66" w:rsidRDefault="00F80895" w:rsidP="00C33933">
            <w:pPr>
              <w:rPr>
                <w:color w:val="000000"/>
              </w:rPr>
            </w:pPr>
            <w:r w:rsidRPr="00353B66">
              <w:rPr>
                <w:color w:val="000000"/>
              </w:rPr>
              <w:t>-</w:t>
            </w:r>
          </w:p>
          <w:p w:rsidR="00F80895" w:rsidRPr="00353B66" w:rsidRDefault="00F80895"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F80895" w:rsidRPr="00353B66" w:rsidRDefault="00F80895" w:rsidP="00C33933">
            <w:pPr>
              <w:tabs>
                <w:tab w:val="left" w:pos="260"/>
              </w:tabs>
              <w:rPr>
                <w:bCs/>
              </w:rPr>
            </w:pPr>
            <w:r w:rsidRPr="00353B66">
              <w:rPr>
                <w:bCs/>
              </w:rPr>
              <w:t>- Document de synthèse commun à l’équipe, mettant en œuvre les techniques de communication</w:t>
            </w:r>
          </w:p>
          <w:p w:rsidR="00F80895" w:rsidRPr="00353B66" w:rsidRDefault="00F80895" w:rsidP="00C33933">
            <w:pPr>
              <w:tabs>
                <w:tab w:val="left" w:pos="260"/>
              </w:tabs>
              <w:rPr>
                <w:bCs/>
              </w:rPr>
            </w:pPr>
            <w:r w:rsidRPr="00353B66">
              <w:rPr>
                <w:bCs/>
              </w:rPr>
              <w:t>- Fiche de formalisation des connaissances abordées durant le TP</w:t>
            </w:r>
          </w:p>
          <w:p w:rsidR="00F13EEE" w:rsidRPr="00353B66" w:rsidRDefault="00F13EEE" w:rsidP="00F13EEE">
            <w:pPr>
              <w:tabs>
                <w:tab w:val="left" w:pos="305"/>
              </w:tabs>
              <w:rPr>
                <w:b/>
                <w:bCs/>
                <w:color w:val="00B050"/>
              </w:rPr>
            </w:pPr>
            <w:r>
              <w:rPr>
                <w:b/>
                <w:bCs/>
                <w:color w:val="0000FF"/>
              </w:rPr>
              <w:t xml:space="preserve">5 - Critères et Indicateurs de réussite </w:t>
            </w:r>
            <w:r w:rsidRPr="00353B66">
              <w:rPr>
                <w:b/>
                <w:bCs/>
                <w:color w:val="0000FF"/>
              </w:rPr>
              <w:t xml:space="preserve">: </w:t>
            </w:r>
            <w:r w:rsidRPr="00353B66">
              <w:rPr>
                <w:b/>
                <w:bCs/>
                <w:color w:val="00B050"/>
              </w:rPr>
              <w:t>(</w:t>
            </w:r>
            <w:r>
              <w:rPr>
                <w:b/>
                <w:bCs/>
                <w:color w:val="00B050"/>
              </w:rPr>
              <w:t>compléter les quelques les pistes possibles</w:t>
            </w:r>
            <w:r w:rsidRPr="00353B66">
              <w:rPr>
                <w:b/>
                <w:bCs/>
                <w:color w:val="00B050"/>
              </w:rPr>
              <w:t>)</w:t>
            </w:r>
          </w:p>
          <w:p w:rsidR="00F80895" w:rsidRPr="00353B66" w:rsidRDefault="00F80895" w:rsidP="00C33933">
            <w:pPr>
              <w:tabs>
                <w:tab w:val="left" w:pos="305"/>
              </w:tabs>
              <w:rPr>
                <w:bCs/>
                <w:color w:val="00B050"/>
              </w:rPr>
            </w:pPr>
            <w:r w:rsidRPr="00353B66">
              <w:rPr>
                <w:bCs/>
                <w:color w:val="00B050"/>
              </w:rPr>
              <w:t>- La rigueur dans la démarche</w:t>
            </w:r>
          </w:p>
          <w:p w:rsidR="00F80895" w:rsidRPr="00353B66" w:rsidRDefault="00F80895" w:rsidP="00C33933">
            <w:pPr>
              <w:tabs>
                <w:tab w:val="left" w:pos="305"/>
              </w:tabs>
              <w:rPr>
                <w:bCs/>
                <w:color w:val="00B050"/>
              </w:rPr>
            </w:pPr>
            <w:r w:rsidRPr="00353B66">
              <w:rPr>
                <w:bCs/>
                <w:color w:val="00B050"/>
              </w:rPr>
              <w:t>- Le travail en équipe avec échange d'arguments pertinents</w:t>
            </w:r>
          </w:p>
          <w:p w:rsidR="00F80895" w:rsidRPr="00353B66" w:rsidRDefault="00F80895" w:rsidP="00C33933">
            <w:pPr>
              <w:rPr>
                <w:color w:val="00B050"/>
              </w:rPr>
            </w:pPr>
            <w:r w:rsidRPr="00353B66">
              <w:rPr>
                <w:color w:val="00B050"/>
              </w:rPr>
              <w:t>- L’identification des connaissances liées TP</w:t>
            </w:r>
          </w:p>
          <w:p w:rsidR="00F80895" w:rsidRPr="00353B66" w:rsidRDefault="00F80895" w:rsidP="00C33933">
            <w:pPr>
              <w:rPr>
                <w:color w:val="00B050"/>
              </w:rPr>
            </w:pPr>
            <w:r w:rsidRPr="00353B66">
              <w:rPr>
                <w:color w:val="00B050"/>
              </w:rPr>
              <w:t>- L’exactitude des résultats</w:t>
            </w:r>
          </w:p>
          <w:p w:rsidR="00F80895" w:rsidRPr="0091422F" w:rsidRDefault="00F80895"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F80895" w:rsidRPr="0091422F" w:rsidRDefault="00F80895" w:rsidP="00C33933">
            <w:pPr>
              <w:autoSpaceDE w:val="0"/>
              <w:autoSpaceDN w:val="0"/>
              <w:adjustRightInd w:val="0"/>
              <w:jc w:val="center"/>
              <w:rPr>
                <w:rFonts w:ascii="Arial Gras" w:hAnsi="Arial Gras" w:cs="Arial Gras"/>
                <w:b/>
                <w:bCs/>
                <w:color w:val="0000FF"/>
              </w:rPr>
            </w:pPr>
          </w:p>
        </w:tc>
      </w:tr>
      <w:tr w:rsidR="00F80895"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80895" w:rsidRPr="000E5097" w:rsidRDefault="00F80895"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F80895" w:rsidRDefault="00F80895"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F80895" w:rsidRPr="00CE06BD" w:rsidRDefault="00F80895"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F80895" w:rsidRPr="0091422F" w:rsidRDefault="00F80895"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F80895"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80895" w:rsidRDefault="00F80895"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F80895" w:rsidRDefault="00F80895"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AC2894">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F80895" w:rsidRPr="007E3042" w:rsidRDefault="00F80895" w:rsidP="00C33933">
            <w:pPr>
              <w:autoSpaceDE w:val="0"/>
              <w:autoSpaceDN w:val="0"/>
              <w:adjustRightInd w:val="0"/>
              <w:rPr>
                <w:rFonts w:ascii="Arial Gras" w:hAnsi="Arial Gras" w:cs="Arial Gras"/>
                <w:b/>
                <w:bCs/>
                <w:color w:val="0000FF"/>
                <w:sz w:val="16"/>
                <w:szCs w:val="16"/>
              </w:rPr>
            </w:pPr>
          </w:p>
          <w:p w:rsidR="00F80895" w:rsidRDefault="00F80895" w:rsidP="004E488A">
            <w:pPr>
              <w:rPr>
                <w:bCs/>
                <w:sz w:val="16"/>
                <w:szCs w:val="16"/>
              </w:rPr>
            </w:pPr>
            <w:r>
              <w:rPr>
                <w:bCs/>
                <w:sz w:val="16"/>
                <w:szCs w:val="16"/>
              </w:rPr>
              <w:t xml:space="preserve">- </w:t>
            </w:r>
            <w:r w:rsidRPr="00BF37FB">
              <w:rPr>
                <w:bCs/>
                <w:sz w:val="16"/>
                <w:szCs w:val="16"/>
                <w:highlight w:val="green"/>
              </w:rPr>
              <w:t xml:space="preserve">Identifier </w:t>
            </w:r>
            <w:r w:rsidR="004E488A" w:rsidRPr="00BF37FB">
              <w:rPr>
                <w:bCs/>
                <w:sz w:val="16"/>
                <w:szCs w:val="16"/>
                <w:highlight w:val="green"/>
              </w:rPr>
              <w:t>les propriétés des matériaux des composants qui influent sur le système</w:t>
            </w:r>
          </w:p>
          <w:p w:rsidR="00F80895" w:rsidRDefault="00F80895" w:rsidP="00C33933">
            <w:pPr>
              <w:rPr>
                <w:bCs/>
                <w:sz w:val="16"/>
                <w:szCs w:val="16"/>
              </w:rPr>
            </w:pPr>
          </w:p>
          <w:p w:rsidR="00F80895" w:rsidRDefault="00F80895" w:rsidP="00C33933">
            <w:pPr>
              <w:rPr>
                <w:bCs/>
                <w:i/>
                <w:sz w:val="14"/>
                <w:szCs w:val="14"/>
              </w:rPr>
            </w:pPr>
          </w:p>
          <w:p w:rsidR="00F80895" w:rsidRPr="0041454D" w:rsidRDefault="00F80895" w:rsidP="00C33933">
            <w:pPr>
              <w:rPr>
                <w:bCs/>
                <w:sz w:val="16"/>
                <w:szCs w:val="16"/>
              </w:rPr>
            </w:pPr>
            <w:r w:rsidRPr="0041454D">
              <w:rPr>
                <w:bCs/>
                <w:i/>
                <w:sz w:val="16"/>
                <w:szCs w:val="16"/>
              </w:rPr>
              <w:t>(les capacités des compétences "communiquer" n'ont pas été reportées  mais doivent être prise</w:t>
            </w:r>
            <w:r w:rsidR="0041454D">
              <w:rPr>
                <w:bCs/>
                <w:i/>
                <w:sz w:val="16"/>
                <w:szCs w:val="16"/>
              </w:rPr>
              <w:t>s</w:t>
            </w:r>
            <w:r w:rsidRPr="0041454D">
              <w:rPr>
                <w:bCs/>
                <w:i/>
                <w:sz w:val="16"/>
                <w:szCs w:val="16"/>
              </w:rPr>
              <w:t xml:space="preserve"> en compte)</w:t>
            </w:r>
          </w:p>
        </w:tc>
      </w:tr>
      <w:tr w:rsidR="00F80895"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F80895" w:rsidRPr="00064358" w:rsidRDefault="00F80895"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F80895" w:rsidRDefault="00F80895"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AC2894">
              <w:rPr>
                <w:rFonts w:ascii="Arial Gras" w:hAnsi="Arial Gras" w:cs="Arial Gras"/>
                <w:b/>
                <w:bCs/>
                <w:color w:val="0000FF"/>
                <w:sz w:val="16"/>
                <w:szCs w:val="16"/>
              </w:rPr>
              <w:t xml:space="preserve"> abordées</w:t>
            </w:r>
          </w:p>
          <w:p w:rsidR="00F80895" w:rsidRPr="007E3042" w:rsidRDefault="00F80895" w:rsidP="00C33933">
            <w:pPr>
              <w:autoSpaceDE w:val="0"/>
              <w:autoSpaceDN w:val="0"/>
              <w:adjustRightInd w:val="0"/>
              <w:rPr>
                <w:rFonts w:ascii="Arial Gras" w:hAnsi="Arial Gras" w:cs="Arial Gras"/>
                <w:b/>
                <w:bCs/>
                <w:color w:val="0000FF"/>
                <w:sz w:val="16"/>
                <w:szCs w:val="16"/>
              </w:rPr>
            </w:pPr>
          </w:p>
          <w:p w:rsidR="00F80895" w:rsidRPr="0041454D" w:rsidRDefault="00F80895" w:rsidP="00C33933">
            <w:pPr>
              <w:autoSpaceDE w:val="0"/>
              <w:autoSpaceDN w:val="0"/>
              <w:adjustRightInd w:val="0"/>
              <w:rPr>
                <w:bCs/>
                <w:color w:val="000000" w:themeColor="text1"/>
                <w:sz w:val="16"/>
                <w:szCs w:val="16"/>
              </w:rPr>
            </w:pPr>
            <w:r w:rsidRPr="00BF37FB">
              <w:rPr>
                <w:bCs/>
                <w:color w:val="000000" w:themeColor="text1"/>
                <w:sz w:val="16"/>
                <w:szCs w:val="16"/>
                <w:highlight w:val="green"/>
              </w:rPr>
              <w:t xml:space="preserve">- </w:t>
            </w:r>
            <w:r w:rsidR="00D91925" w:rsidRPr="00BF37FB">
              <w:rPr>
                <w:bCs/>
                <w:color w:val="000000" w:themeColor="text1"/>
                <w:sz w:val="16"/>
                <w:szCs w:val="16"/>
                <w:highlight w:val="green"/>
              </w:rPr>
              <w:t>Matériaux</w:t>
            </w:r>
            <w:r w:rsidRPr="00BF37FB">
              <w:rPr>
                <w:bCs/>
                <w:color w:val="000000" w:themeColor="text1"/>
                <w:sz w:val="16"/>
                <w:szCs w:val="16"/>
                <w:highlight w:val="green"/>
              </w:rPr>
              <w:t>.</w:t>
            </w:r>
          </w:p>
          <w:p w:rsidR="00F80895" w:rsidRPr="0041454D" w:rsidRDefault="00F80895" w:rsidP="00C33933">
            <w:pPr>
              <w:autoSpaceDE w:val="0"/>
              <w:autoSpaceDN w:val="0"/>
              <w:adjustRightInd w:val="0"/>
              <w:rPr>
                <w:bCs/>
                <w:color w:val="000000" w:themeColor="text1"/>
                <w:sz w:val="16"/>
                <w:szCs w:val="16"/>
              </w:rPr>
            </w:pPr>
          </w:p>
          <w:p w:rsidR="00F80895" w:rsidRPr="00F8269C" w:rsidRDefault="00F80895" w:rsidP="00C33933">
            <w:pPr>
              <w:autoSpaceDE w:val="0"/>
              <w:autoSpaceDN w:val="0"/>
              <w:adjustRightInd w:val="0"/>
              <w:rPr>
                <w:bCs/>
                <w:color w:val="000000" w:themeColor="text1"/>
                <w:sz w:val="12"/>
                <w:szCs w:val="12"/>
              </w:rPr>
            </w:pPr>
            <w:r w:rsidRPr="0041454D">
              <w:rPr>
                <w:bCs/>
                <w:i/>
                <w:sz w:val="16"/>
                <w:szCs w:val="16"/>
              </w:rPr>
              <w:t>(les connaissances liées aux compétences "communiquer" n'ont pas été reportées mais doivent être prise en compte)</w:t>
            </w:r>
          </w:p>
        </w:tc>
      </w:tr>
    </w:tbl>
    <w:p w:rsidR="004E488A" w:rsidRPr="00AB264C" w:rsidRDefault="004E488A" w:rsidP="004E488A">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4E488A"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4E488A" w:rsidRPr="00EC41DE" w:rsidRDefault="004E488A" w:rsidP="00C33933">
            <w:pPr>
              <w:pStyle w:val="Titre4"/>
              <w:spacing w:before="0" w:after="0"/>
              <w:jc w:val="center"/>
              <w:rPr>
                <w:color w:val="FF0000"/>
                <w:sz w:val="24"/>
                <w:szCs w:val="24"/>
              </w:rPr>
            </w:pPr>
            <w:r w:rsidRPr="00EC41DE">
              <w:rPr>
                <w:color w:val="FF0000"/>
                <w:sz w:val="24"/>
                <w:szCs w:val="24"/>
              </w:rPr>
              <w:lastRenderedPageBreak/>
              <w:t xml:space="preserve">BACCALAUREAT </w:t>
            </w:r>
            <w:r>
              <w:rPr>
                <w:color w:val="FF0000"/>
                <w:sz w:val="24"/>
                <w:szCs w:val="24"/>
              </w:rPr>
              <w:t>SCIENTIQUE</w:t>
            </w:r>
          </w:p>
          <w:p w:rsidR="004E488A" w:rsidRPr="00EC41DE" w:rsidRDefault="004E488A" w:rsidP="00C33933">
            <w:pPr>
              <w:pStyle w:val="Titre3"/>
              <w:spacing w:before="0" w:after="0"/>
              <w:jc w:val="center"/>
              <w:rPr>
                <w:color w:val="000000" w:themeColor="text1"/>
                <w:sz w:val="24"/>
                <w:szCs w:val="24"/>
              </w:rPr>
            </w:pPr>
            <w:r>
              <w:rPr>
                <w:color w:val="000000" w:themeColor="text1"/>
                <w:sz w:val="24"/>
                <w:szCs w:val="24"/>
              </w:rPr>
              <w:t>SCIENCES DE L'INGENIEUR</w:t>
            </w:r>
          </w:p>
          <w:p w:rsidR="004E488A" w:rsidRDefault="004E488A" w:rsidP="00C33933">
            <w:pPr>
              <w:pStyle w:val="Titre3"/>
              <w:spacing w:before="0" w:after="0"/>
              <w:jc w:val="center"/>
              <w:rPr>
                <w:sz w:val="24"/>
                <w:szCs w:val="24"/>
              </w:rPr>
            </w:pPr>
          </w:p>
          <w:p w:rsidR="004E488A" w:rsidRPr="007209B9" w:rsidRDefault="004E488A" w:rsidP="00C33933">
            <w:pPr>
              <w:pStyle w:val="Titre3"/>
              <w:spacing w:before="0" w:after="0"/>
              <w:ind w:left="0" w:firstLine="0"/>
            </w:pPr>
            <w:r>
              <w:rPr>
                <w:color w:val="0070C0"/>
              </w:rPr>
              <w:t>Centre d'intérêt n° 4</w:t>
            </w:r>
            <w:r w:rsidRPr="007209B9">
              <w:t xml:space="preserve"> : </w:t>
            </w:r>
            <w:r w:rsidR="004A16CE">
              <w:t>Concevoir et utiliser un modèle relatif à un système en vue d'évaluer les performances de la chaîne d'information</w:t>
            </w:r>
          </w:p>
          <w:p w:rsidR="004E488A" w:rsidRPr="00445FCB" w:rsidRDefault="004E488A" w:rsidP="004A16CE">
            <w:pPr>
              <w:rPr>
                <w:b/>
              </w:rPr>
            </w:pPr>
            <w:r>
              <w:rPr>
                <w:b/>
                <w:color w:val="0070C0"/>
                <w:sz w:val="22"/>
                <w:szCs w:val="22"/>
              </w:rPr>
              <w:t>Séquence 1</w:t>
            </w:r>
            <w:r w:rsidRPr="007209B9">
              <w:rPr>
                <w:b/>
                <w:color w:val="0070C0"/>
                <w:sz w:val="22"/>
                <w:szCs w:val="22"/>
              </w:rPr>
              <w:t xml:space="preserve"> :</w:t>
            </w:r>
            <w:r w:rsidRPr="007209B9">
              <w:rPr>
                <w:b/>
                <w:sz w:val="22"/>
                <w:szCs w:val="22"/>
              </w:rPr>
              <w:t xml:space="preserve"> </w:t>
            </w:r>
            <w:r>
              <w:rPr>
                <w:b/>
                <w:sz w:val="22"/>
                <w:szCs w:val="22"/>
              </w:rPr>
              <w:t xml:space="preserve">Identifier </w:t>
            </w:r>
            <w:r w:rsidR="004A16CE">
              <w:rPr>
                <w:b/>
                <w:sz w:val="22"/>
                <w:szCs w:val="22"/>
              </w:rPr>
              <w:t>et qualifier les capteurs</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4E488A" w:rsidRPr="00CE06BD" w:rsidRDefault="004E488A" w:rsidP="004E488A">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4 S1</w:t>
            </w:r>
            <w:r w:rsidR="00E75020">
              <w:rPr>
                <w:b/>
                <w:noProof/>
                <w:sz w:val="20"/>
                <w:szCs w:val="20"/>
                <w:lang w:eastAsia="fr-FR"/>
              </w:rPr>
              <w:t>-</w:t>
            </w:r>
            <w:r w:rsidR="00E75020" w:rsidRPr="008A454D">
              <w:rPr>
                <w:b/>
                <w:noProof/>
                <w:color w:val="000000" w:themeColor="text1"/>
                <w:sz w:val="20"/>
                <w:szCs w:val="20"/>
                <w:lang w:eastAsia="fr-FR"/>
              </w:rPr>
              <w:t>n</w:t>
            </w:r>
          </w:p>
        </w:tc>
      </w:tr>
      <w:tr w:rsidR="004E488A"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4E488A" w:rsidRPr="00EC41DE" w:rsidRDefault="004E488A"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4E488A" w:rsidRPr="00CE06BD" w:rsidRDefault="004E488A" w:rsidP="00C33933">
            <w:pPr>
              <w:jc w:val="center"/>
              <w:rPr>
                <w:b/>
                <w:sz w:val="20"/>
                <w:szCs w:val="20"/>
              </w:rPr>
            </w:pPr>
            <w:r w:rsidRPr="00CE06BD">
              <w:rPr>
                <w:b/>
                <w:sz w:val="20"/>
                <w:szCs w:val="20"/>
              </w:rPr>
              <w:t>NIVEAU</w:t>
            </w:r>
          </w:p>
          <w:p w:rsidR="004E488A" w:rsidRPr="00EC41DE" w:rsidRDefault="004E488A" w:rsidP="00C33933">
            <w:pPr>
              <w:jc w:val="center"/>
              <w:rPr>
                <w:b/>
                <w:sz w:val="22"/>
                <w:szCs w:val="22"/>
              </w:rPr>
            </w:pPr>
            <w:r>
              <w:rPr>
                <w:b/>
                <w:sz w:val="20"/>
                <w:szCs w:val="20"/>
              </w:rPr>
              <w:t>Terminale</w:t>
            </w:r>
          </w:p>
        </w:tc>
      </w:tr>
      <w:tr w:rsidR="004E488A"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4E488A" w:rsidRPr="00EC41DE" w:rsidRDefault="004E488A"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4E488A" w:rsidRPr="00CE06BD" w:rsidRDefault="004A024C" w:rsidP="004A024C">
            <w:pPr>
              <w:jc w:val="center"/>
              <w:rPr>
                <w:b/>
                <w:sz w:val="20"/>
                <w:szCs w:val="20"/>
              </w:rPr>
            </w:pPr>
            <w:r>
              <w:rPr>
                <w:b/>
                <w:sz w:val="20"/>
                <w:szCs w:val="20"/>
              </w:rPr>
              <w:t>de 2 heures</w:t>
            </w:r>
          </w:p>
        </w:tc>
      </w:tr>
      <w:tr w:rsidR="004E488A"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4E488A" w:rsidRPr="000E5097" w:rsidRDefault="004E488A" w:rsidP="00C33933">
            <w:pPr>
              <w:rPr>
                <w:sz w:val="22"/>
                <w:szCs w:val="22"/>
              </w:rPr>
            </w:pPr>
            <w:r w:rsidRPr="000E5097">
              <w:rPr>
                <w:b/>
                <w:bCs/>
                <w:sz w:val="22"/>
                <w:szCs w:val="22"/>
              </w:rPr>
              <w:t>Support :</w:t>
            </w:r>
            <w:r w:rsidR="00AB09F3">
              <w:rPr>
                <w:b/>
                <w:bCs/>
                <w:sz w:val="22"/>
                <w:szCs w:val="22"/>
              </w:rPr>
              <w:t xml:space="preserve"> ROBOT M.I.M.I</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4E488A" w:rsidRPr="0080379B" w:rsidRDefault="004E488A" w:rsidP="00C33933">
            <w:pPr>
              <w:jc w:val="center"/>
              <w:rPr>
                <w:b/>
              </w:rPr>
            </w:pPr>
            <w:r w:rsidRPr="0080379B">
              <w:rPr>
                <w:b/>
              </w:rPr>
              <w:t xml:space="preserve">Photo </w:t>
            </w:r>
            <w:r>
              <w:rPr>
                <w:b/>
              </w:rPr>
              <w:t>de l'îlot</w:t>
            </w:r>
          </w:p>
        </w:tc>
      </w:tr>
      <w:tr w:rsidR="004E488A"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4E488A" w:rsidRPr="001C1B34" w:rsidRDefault="004E488A" w:rsidP="00C33933">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4E488A" w:rsidRDefault="004E488A" w:rsidP="004A16CE">
            <w:pPr>
              <w:rPr>
                <w:b/>
                <w:color w:val="000000" w:themeColor="text1"/>
              </w:rPr>
            </w:pPr>
            <w:r>
              <w:rPr>
                <w:b/>
                <w:color w:val="000000" w:themeColor="text1"/>
              </w:rPr>
              <w:t xml:space="preserve">- </w:t>
            </w:r>
            <w:r w:rsidR="004A16CE">
              <w:rPr>
                <w:b/>
                <w:color w:val="000000" w:themeColor="text1"/>
              </w:rPr>
              <w:t>C11 : Identifier les grandeurs physiques à mesurer</w:t>
            </w:r>
          </w:p>
          <w:p w:rsidR="004A16CE" w:rsidRDefault="004A16CE" w:rsidP="004A16CE">
            <w:pPr>
              <w:rPr>
                <w:b/>
                <w:color w:val="000000" w:themeColor="text1"/>
              </w:rPr>
            </w:pPr>
            <w:r>
              <w:rPr>
                <w:b/>
                <w:color w:val="000000" w:themeColor="text1"/>
              </w:rPr>
              <w:t>- C12 : Décrire une chaîne d'acquisition</w:t>
            </w:r>
          </w:p>
          <w:p w:rsidR="004A16CE" w:rsidRDefault="004A16CE" w:rsidP="004A16CE">
            <w:pPr>
              <w:rPr>
                <w:b/>
                <w:color w:val="000000" w:themeColor="text1"/>
              </w:rPr>
            </w:pPr>
            <w:r>
              <w:rPr>
                <w:b/>
                <w:color w:val="000000" w:themeColor="text1"/>
              </w:rPr>
              <w:t>- C13 : Identifier le comportement des composants</w:t>
            </w:r>
          </w:p>
          <w:p w:rsidR="004A16CE" w:rsidRDefault="004A16CE" w:rsidP="004A16CE">
            <w:pPr>
              <w:rPr>
                <w:b/>
                <w:color w:val="000000" w:themeColor="text1"/>
              </w:rPr>
            </w:pPr>
            <w:r>
              <w:rPr>
                <w:b/>
                <w:color w:val="000000" w:themeColor="text1"/>
              </w:rPr>
              <w:t>- C14 : Justifier le choix des essais réalisés</w:t>
            </w:r>
          </w:p>
          <w:p w:rsidR="004E488A" w:rsidRDefault="004E488A"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4E488A" w:rsidRPr="00791CA5" w:rsidRDefault="004E488A"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4E488A" w:rsidRPr="0080379B" w:rsidRDefault="00AB09F3" w:rsidP="00C33933">
            <w:pPr>
              <w:autoSpaceDE w:val="0"/>
              <w:autoSpaceDN w:val="0"/>
              <w:adjustRightInd w:val="0"/>
              <w:jc w:val="center"/>
              <w:rPr>
                <w:b/>
                <w:bCs/>
                <w:color w:val="FF0000"/>
                <w:sz w:val="22"/>
                <w:szCs w:val="22"/>
              </w:rPr>
            </w:pPr>
            <w:r w:rsidRPr="00AB09F3">
              <w:rPr>
                <w:b/>
                <w:bCs/>
                <w:noProof/>
                <w:color w:val="FF0000"/>
                <w:sz w:val="22"/>
                <w:szCs w:val="22"/>
                <w:lang w:eastAsia="fr-FR"/>
              </w:rPr>
              <w:drawing>
                <wp:inline distT="0" distB="0" distL="0" distR="0">
                  <wp:extent cx="1693766" cy="1266825"/>
                  <wp:effectExtent l="19050" t="0" r="1684" b="0"/>
                  <wp:docPr id="3" name="Image 1" descr="100_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_1222"/>
                          <pic:cNvPicPr>
                            <a:picLocks noChangeAspect="1" noChangeArrowheads="1"/>
                          </pic:cNvPicPr>
                        </pic:nvPicPr>
                        <pic:blipFill>
                          <a:blip r:embed="rId11" cstate="print"/>
                          <a:srcRect/>
                          <a:stretch>
                            <a:fillRect/>
                          </a:stretch>
                        </pic:blipFill>
                        <pic:spPr bwMode="auto">
                          <a:xfrm>
                            <a:off x="0" y="0"/>
                            <a:ext cx="1693766" cy="1266825"/>
                          </a:xfrm>
                          <a:prstGeom prst="rect">
                            <a:avLst/>
                          </a:prstGeom>
                          <a:noFill/>
                          <a:ln w="9525">
                            <a:noFill/>
                            <a:miter lim="800000"/>
                            <a:headEnd/>
                            <a:tailEnd/>
                          </a:ln>
                        </pic:spPr>
                      </pic:pic>
                    </a:graphicData>
                  </a:graphic>
                </wp:inline>
              </w:drawing>
            </w:r>
          </w:p>
        </w:tc>
      </w:tr>
      <w:tr w:rsidR="004E488A"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4E488A" w:rsidRPr="00C26086" w:rsidRDefault="004E488A" w:rsidP="00C26086">
            <w:pPr>
              <w:rPr>
                <w:bCs/>
                <w:color w:val="00B050"/>
                <w:sz w:val="20"/>
                <w:szCs w:val="20"/>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00AB09F3">
              <w:rPr>
                <w:bCs/>
                <w:i/>
                <w:color w:val="00B050"/>
              </w:rPr>
              <w:t>Mettre en œuvre la télémesure des capteurs embarqués. On devra pouvoir contrôler et enregistrer en temps réel et à distance les paramètres de fonctionnement du robot (alerte de basculement, évitement d’obstacle, alerte de surcharge).</w:t>
            </w:r>
          </w:p>
        </w:tc>
        <w:tc>
          <w:tcPr>
            <w:tcW w:w="3481" w:type="dxa"/>
            <w:gridSpan w:val="2"/>
            <w:vMerge/>
            <w:tcBorders>
              <w:top w:val="single" w:sz="18" w:space="0" w:color="auto"/>
              <w:left w:val="nil"/>
              <w:right w:val="single" w:sz="18" w:space="0" w:color="auto"/>
            </w:tcBorders>
            <w:shd w:val="clear" w:color="auto" w:fill="auto"/>
            <w:vAlign w:val="center"/>
          </w:tcPr>
          <w:p w:rsidR="004E488A" w:rsidRPr="0080379B" w:rsidRDefault="004E488A" w:rsidP="00C33933">
            <w:pPr>
              <w:jc w:val="center"/>
              <w:rPr>
                <w:b/>
                <w:bCs/>
                <w:color w:val="0000FF"/>
                <w:sz w:val="22"/>
                <w:szCs w:val="22"/>
              </w:rPr>
            </w:pPr>
          </w:p>
        </w:tc>
      </w:tr>
      <w:tr w:rsidR="004E488A"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4E488A" w:rsidRPr="00353B66" w:rsidRDefault="004E488A" w:rsidP="00C33933">
            <w:pPr>
              <w:tabs>
                <w:tab w:val="left" w:pos="290"/>
              </w:tabs>
              <w:rPr>
                <w:b/>
                <w:bCs/>
                <w:color w:val="0000FF"/>
              </w:rPr>
            </w:pPr>
            <w:r w:rsidRPr="00353B66">
              <w:rPr>
                <w:b/>
                <w:bCs/>
                <w:color w:val="0000FF"/>
              </w:rPr>
              <w:t>1 - Conditions générales</w:t>
            </w:r>
          </w:p>
          <w:p w:rsidR="004E488A" w:rsidRPr="00353B66" w:rsidRDefault="004E488A" w:rsidP="00C33933">
            <w:pPr>
              <w:tabs>
                <w:tab w:val="left" w:pos="290"/>
              </w:tabs>
              <w:rPr>
                <w:bCs/>
                <w:color w:val="000000"/>
              </w:rPr>
            </w:pPr>
            <w:r w:rsidRPr="00353B66">
              <w:rPr>
                <w:b/>
                <w:bCs/>
                <w:color w:val="000000"/>
              </w:rPr>
              <w:t>Ressources matérielles :</w:t>
            </w:r>
            <w:r w:rsidRPr="00353B66">
              <w:rPr>
                <w:bCs/>
                <w:color w:val="000000"/>
              </w:rPr>
              <w:t xml:space="preserve"> </w:t>
            </w:r>
          </w:p>
          <w:p w:rsidR="00AB09F3" w:rsidRPr="00353B66" w:rsidRDefault="00AB09F3" w:rsidP="00AB09F3">
            <w:pPr>
              <w:tabs>
                <w:tab w:val="left" w:pos="290"/>
              </w:tabs>
              <w:contextualSpacing/>
              <w:rPr>
                <w:bCs/>
              </w:rPr>
            </w:pPr>
            <w:r w:rsidRPr="00353B66">
              <w:rPr>
                <w:bCs/>
              </w:rPr>
              <w:t xml:space="preserve">- </w:t>
            </w:r>
            <w:r w:rsidRPr="006D387F">
              <w:rPr>
                <w:color w:val="000000" w:themeColor="text1"/>
                <w:sz w:val="20"/>
                <w:szCs w:val="20"/>
              </w:rPr>
              <w:t>Robot M.I.M.I didactisé,  en situation de fonctionnement</w:t>
            </w:r>
            <w:r w:rsidRPr="00113613">
              <w:rPr>
                <w:color w:val="0070C0"/>
                <w:sz w:val="20"/>
                <w:szCs w:val="20"/>
              </w:rPr>
              <w:t xml:space="preserve">  </w:t>
            </w:r>
          </w:p>
          <w:p w:rsidR="00AB09F3" w:rsidRDefault="00AB09F3" w:rsidP="00C33933">
            <w:pPr>
              <w:tabs>
                <w:tab w:val="left" w:pos="290"/>
              </w:tabs>
              <w:rPr>
                <w:b/>
                <w:bCs/>
                <w:color w:val="000000"/>
              </w:rPr>
            </w:pPr>
          </w:p>
          <w:p w:rsidR="004E488A" w:rsidRPr="00353B66" w:rsidRDefault="004E488A" w:rsidP="00C33933">
            <w:pPr>
              <w:tabs>
                <w:tab w:val="left" w:pos="290"/>
              </w:tabs>
              <w:rPr>
                <w:b/>
                <w:bCs/>
                <w:color w:val="000000"/>
              </w:rPr>
            </w:pPr>
            <w:r w:rsidRPr="00353B66">
              <w:rPr>
                <w:b/>
                <w:bCs/>
                <w:color w:val="000000"/>
              </w:rPr>
              <w:t>Ressources informatiques et logicielles :</w:t>
            </w:r>
          </w:p>
          <w:p w:rsidR="004E488A" w:rsidRPr="00353B66" w:rsidRDefault="004E488A"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581A68" w:rsidRDefault="004E488A" w:rsidP="00C33933">
            <w:pPr>
              <w:tabs>
                <w:tab w:val="left" w:pos="290"/>
              </w:tabs>
              <w:rPr>
                <w:bCs/>
                <w:color w:val="000000"/>
              </w:rPr>
            </w:pPr>
            <w:r w:rsidRPr="00353B66">
              <w:rPr>
                <w:bCs/>
                <w:color w:val="000000"/>
              </w:rPr>
              <w:t>- 3 à 5 ordinateurs communicants avec l’ordinateur central</w:t>
            </w:r>
            <w:r w:rsidR="00581A68">
              <w:rPr>
                <w:bCs/>
                <w:color w:val="000000"/>
              </w:rPr>
              <w:t xml:space="preserve"> et avec le systéme (liaison « bluetooth ») </w:t>
            </w:r>
            <w:r w:rsidRPr="00353B66">
              <w:rPr>
                <w:bCs/>
                <w:color w:val="000000"/>
              </w:rPr>
              <w:t xml:space="preserve"> organisés en ilot. </w:t>
            </w:r>
          </w:p>
          <w:p w:rsidR="00581A68" w:rsidRDefault="00581A68" w:rsidP="00581A68">
            <w:pPr>
              <w:tabs>
                <w:tab w:val="left" w:pos="290"/>
              </w:tabs>
              <w:rPr>
                <w:bCs/>
                <w:color w:val="000000"/>
              </w:rPr>
            </w:pPr>
            <w:r>
              <w:rPr>
                <w:bCs/>
                <w:color w:val="000000"/>
              </w:rPr>
              <w:t xml:space="preserve">- </w:t>
            </w:r>
            <w:r>
              <w:rPr>
                <w:color w:val="000000" w:themeColor="text1"/>
                <w:sz w:val="20"/>
                <w:szCs w:val="20"/>
              </w:rPr>
              <w:t>Logiciel « labview 2012</w:t>
            </w:r>
            <w:r w:rsidRPr="006D387F">
              <w:rPr>
                <w:color w:val="000000" w:themeColor="text1"/>
                <w:sz w:val="20"/>
                <w:szCs w:val="20"/>
              </w:rPr>
              <w:t> »</w:t>
            </w:r>
            <w:r>
              <w:rPr>
                <w:color w:val="000000" w:themeColor="text1"/>
                <w:sz w:val="20"/>
                <w:szCs w:val="20"/>
              </w:rPr>
              <w:t xml:space="preserve"> </w:t>
            </w:r>
          </w:p>
          <w:p w:rsidR="00581A68" w:rsidRDefault="00581A68" w:rsidP="00C33933">
            <w:pPr>
              <w:tabs>
                <w:tab w:val="left" w:pos="290"/>
              </w:tabs>
              <w:rPr>
                <w:bCs/>
                <w:color w:val="000000"/>
              </w:rPr>
            </w:pPr>
          </w:p>
          <w:p w:rsidR="004E488A" w:rsidRPr="00353B66" w:rsidRDefault="004E488A" w:rsidP="00C33933">
            <w:pPr>
              <w:tabs>
                <w:tab w:val="left" w:pos="290"/>
              </w:tabs>
              <w:rPr>
                <w:bCs/>
                <w:color w:val="000000"/>
              </w:rPr>
            </w:pPr>
            <w:r w:rsidRPr="00353B66">
              <w:rPr>
                <w:b/>
                <w:bCs/>
                <w:color w:val="000000"/>
              </w:rPr>
              <w:t>Ressources numériques :</w:t>
            </w:r>
          </w:p>
          <w:p w:rsidR="004E488A" w:rsidRPr="00353B66" w:rsidRDefault="004E488A" w:rsidP="00C33933">
            <w:pPr>
              <w:tabs>
                <w:tab w:val="left" w:pos="290"/>
              </w:tabs>
              <w:rPr>
                <w:bCs/>
                <w:color w:val="000000"/>
              </w:rPr>
            </w:pPr>
            <w:r w:rsidRPr="00353B66">
              <w:rPr>
                <w:bCs/>
                <w:color w:val="000000"/>
              </w:rPr>
              <w:t>- Dossier technique numérique chargé sur ordinateur central</w:t>
            </w:r>
          </w:p>
          <w:p w:rsidR="004E488A" w:rsidRPr="00353B66" w:rsidRDefault="004E488A" w:rsidP="00C33933">
            <w:pPr>
              <w:tabs>
                <w:tab w:val="left" w:pos="290"/>
              </w:tabs>
              <w:rPr>
                <w:bCs/>
                <w:color w:val="000000"/>
              </w:rPr>
            </w:pPr>
            <w:r w:rsidRPr="00353B66">
              <w:rPr>
                <w:bCs/>
                <w:color w:val="000000"/>
              </w:rPr>
              <w:t>- Dossier ressource numérique  chargé sur ordinateur central,</w:t>
            </w:r>
          </w:p>
          <w:p w:rsidR="00581A68" w:rsidRDefault="00581A68" w:rsidP="00C33933">
            <w:pPr>
              <w:rPr>
                <w:bCs/>
                <w:color w:val="000000"/>
              </w:rPr>
            </w:pPr>
          </w:p>
          <w:p w:rsidR="004E488A" w:rsidRPr="00353B66" w:rsidRDefault="004E488A" w:rsidP="00C33933">
            <w:pPr>
              <w:rPr>
                <w:b/>
                <w:bCs/>
                <w:color w:val="0000FF"/>
              </w:rPr>
            </w:pPr>
            <w:r w:rsidRPr="00353B66">
              <w:rPr>
                <w:b/>
                <w:bCs/>
                <w:color w:val="0000FF"/>
              </w:rPr>
              <w:t xml:space="preserve">2 - Pré requis </w:t>
            </w:r>
          </w:p>
          <w:p w:rsidR="009D7DCF" w:rsidRPr="00F52C3F" w:rsidRDefault="004E488A" w:rsidP="009D7DCF">
            <w:pPr>
              <w:rPr>
                <w:bCs/>
              </w:rPr>
            </w:pPr>
            <w:r w:rsidRPr="00353B66">
              <w:rPr>
                <w:color w:val="000000"/>
              </w:rPr>
              <w:t xml:space="preserve">- </w:t>
            </w:r>
            <w:r w:rsidR="009D7DCF">
              <w:rPr>
                <w:color w:val="000000"/>
              </w:rPr>
              <w:t>Analyse SYSML : Diagramme des exigences,</w:t>
            </w:r>
          </w:p>
          <w:p w:rsidR="009D7DCF" w:rsidRPr="00F52C3F" w:rsidRDefault="009D7DCF" w:rsidP="009D7DCF">
            <w:pPr>
              <w:rPr>
                <w:bCs/>
              </w:rPr>
            </w:pPr>
            <w:r w:rsidRPr="00F52C3F">
              <w:rPr>
                <w:bCs/>
              </w:rPr>
              <w:t>-</w:t>
            </w:r>
            <w:r>
              <w:rPr>
                <w:bCs/>
              </w:rPr>
              <w:t xml:space="preserve"> Utilisation de « labview » (compléter un sous VI, fonctions élémentaires …)</w:t>
            </w:r>
          </w:p>
          <w:p w:rsidR="009D7DCF" w:rsidRDefault="009D7DCF" w:rsidP="009D7DCF">
            <w:pPr>
              <w:rPr>
                <w:bCs/>
              </w:rPr>
            </w:pPr>
            <w:r w:rsidRPr="00F52C3F">
              <w:rPr>
                <w:bCs/>
              </w:rPr>
              <w:t>-</w:t>
            </w:r>
            <w:r>
              <w:rPr>
                <w:bCs/>
              </w:rPr>
              <w:t xml:space="preserve"> Utilisation du logiciel Excel</w:t>
            </w:r>
          </w:p>
          <w:p w:rsidR="004E488A" w:rsidRPr="00353B66" w:rsidRDefault="004E488A" w:rsidP="00C33933">
            <w:pPr>
              <w:rPr>
                <w:color w:val="000000"/>
              </w:rPr>
            </w:pPr>
          </w:p>
          <w:p w:rsidR="004E488A" w:rsidRPr="00353B66" w:rsidRDefault="004E488A"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9D7DCF" w:rsidRPr="00353B66" w:rsidRDefault="009D7DCF" w:rsidP="009D7DCF">
            <w:pPr>
              <w:rPr>
                <w:color w:val="000000"/>
              </w:rPr>
            </w:pPr>
            <w:r>
              <w:rPr>
                <w:color w:val="000000"/>
              </w:rPr>
              <w:t xml:space="preserve">En présence du robot </w:t>
            </w:r>
            <w:r w:rsidRPr="00353B66">
              <w:rPr>
                <w:color w:val="000000"/>
              </w:rPr>
              <w:t>en état de fonctionnement, installé au sein d’un l’ilot :</w:t>
            </w:r>
          </w:p>
          <w:p w:rsidR="004E488A" w:rsidRPr="00353B66" w:rsidRDefault="004E488A" w:rsidP="00C33933">
            <w:pPr>
              <w:rPr>
                <w:color w:val="FF0000"/>
              </w:rPr>
            </w:pPr>
            <w:r w:rsidRPr="00353B66">
              <w:rPr>
                <w:color w:val="FF0000"/>
              </w:rPr>
              <w:t>L'équipe doit :</w:t>
            </w:r>
          </w:p>
          <w:p w:rsidR="009D7DCF" w:rsidRPr="009D7DCF" w:rsidRDefault="009D7DCF" w:rsidP="009D7DCF">
            <w:pPr>
              <w:rPr>
                <w:color w:val="00B050"/>
              </w:rPr>
            </w:pPr>
            <w:r w:rsidRPr="009D7DCF">
              <w:rPr>
                <w:color w:val="00B050"/>
              </w:rPr>
              <w:t>- Identifiez les différentes structures matérielles correspondant au captage des informations.</w:t>
            </w:r>
          </w:p>
          <w:p w:rsidR="009D7DCF" w:rsidRPr="009D7DCF" w:rsidRDefault="009D7DCF" w:rsidP="009D7DCF">
            <w:pPr>
              <w:rPr>
                <w:color w:val="00B050"/>
              </w:rPr>
            </w:pPr>
            <w:r w:rsidRPr="009D7DCF">
              <w:rPr>
                <w:color w:val="00B050"/>
              </w:rPr>
              <w:t xml:space="preserve">- Identifiez les structures logicielles (labview) correspondantes à la mise en forme </w:t>
            </w:r>
            <w:r w:rsidRPr="009D7DCF">
              <w:rPr>
                <w:color w:val="00B050"/>
              </w:rPr>
              <w:lastRenderedPageBreak/>
              <w:t>et à l’affichage des données issues des capteurs.</w:t>
            </w:r>
          </w:p>
          <w:p w:rsidR="009D7DCF" w:rsidRPr="009D7DCF" w:rsidRDefault="009D7DCF" w:rsidP="009D7DCF">
            <w:pPr>
              <w:rPr>
                <w:color w:val="00B050"/>
              </w:rPr>
            </w:pPr>
            <w:r w:rsidRPr="009D7DCF">
              <w:rPr>
                <w:color w:val="00B050"/>
              </w:rPr>
              <w:t>- Déterminer les caractéristiques des capteurs par l’expérimentation ou a l’aide de la documentation technique.</w:t>
            </w:r>
          </w:p>
          <w:p w:rsidR="009D7DCF" w:rsidRPr="009D7DCF" w:rsidRDefault="009D7DCF" w:rsidP="009D7DCF">
            <w:pPr>
              <w:rPr>
                <w:color w:val="00B050"/>
              </w:rPr>
            </w:pPr>
            <w:r w:rsidRPr="009D7DCF">
              <w:rPr>
                <w:color w:val="00B050"/>
              </w:rPr>
              <w:t>- Implémentez au sein du logiciel labview,  la mise a l’échelle et/ou la linéarisation des informations issues des capteurs</w:t>
            </w:r>
          </w:p>
          <w:p w:rsidR="009D7DCF" w:rsidRPr="009D7DCF" w:rsidRDefault="009D7DCF" w:rsidP="009D7DCF">
            <w:pPr>
              <w:rPr>
                <w:color w:val="00B050"/>
              </w:rPr>
            </w:pPr>
            <w:r w:rsidRPr="009D7DCF">
              <w:rPr>
                <w:color w:val="00B050"/>
              </w:rPr>
              <w:t>(Instrumentation virtuelle).</w:t>
            </w:r>
          </w:p>
          <w:p w:rsidR="009D7DCF" w:rsidRDefault="009D7DCF" w:rsidP="00C33933">
            <w:pPr>
              <w:rPr>
                <w:color w:val="FF0000"/>
              </w:rPr>
            </w:pPr>
          </w:p>
          <w:p w:rsidR="004E488A" w:rsidRPr="00353B66" w:rsidRDefault="004E488A" w:rsidP="00C33933">
            <w:pPr>
              <w:rPr>
                <w:color w:val="FF0000"/>
              </w:rPr>
            </w:pPr>
            <w:r w:rsidRPr="00353B66">
              <w:rPr>
                <w:color w:val="FF0000"/>
              </w:rPr>
              <w:t>Les élèves du poste 1 doivent :</w:t>
            </w:r>
          </w:p>
          <w:p w:rsidR="004E488A" w:rsidRPr="009718D0" w:rsidRDefault="004E488A" w:rsidP="00C33933">
            <w:pPr>
              <w:rPr>
                <w:color w:val="00B050"/>
              </w:rPr>
            </w:pPr>
            <w:r w:rsidRPr="009718D0">
              <w:rPr>
                <w:color w:val="00B050"/>
              </w:rPr>
              <w:t>-</w:t>
            </w:r>
            <w:r w:rsidR="009D7DCF" w:rsidRPr="009718D0">
              <w:rPr>
                <w:color w:val="00B050"/>
              </w:rPr>
              <w:t xml:space="preserve"> Modéliser le capteur « </w:t>
            </w:r>
            <w:r w:rsidR="009718D0" w:rsidRPr="009718D0">
              <w:rPr>
                <w:color w:val="00B050"/>
              </w:rPr>
              <w:t>télémètre</w:t>
            </w:r>
            <w:r w:rsidR="009D7DCF" w:rsidRPr="009718D0">
              <w:rPr>
                <w:color w:val="00B050"/>
              </w:rPr>
              <w:t> » à l’aide de sa caractéristique</w:t>
            </w:r>
          </w:p>
          <w:p w:rsidR="004E488A" w:rsidRPr="009718D0" w:rsidRDefault="004E488A" w:rsidP="00C33933">
            <w:pPr>
              <w:rPr>
                <w:color w:val="00B050"/>
              </w:rPr>
            </w:pPr>
            <w:r w:rsidRPr="009718D0">
              <w:rPr>
                <w:color w:val="00B050"/>
              </w:rPr>
              <w:t>-</w:t>
            </w:r>
            <w:r w:rsidR="009D7DCF" w:rsidRPr="009718D0">
              <w:rPr>
                <w:color w:val="00B050"/>
              </w:rPr>
              <w:t xml:space="preserve"> Linéariser les</w:t>
            </w:r>
            <w:r w:rsidR="009718D0">
              <w:rPr>
                <w:color w:val="00B050"/>
              </w:rPr>
              <w:t xml:space="preserve"> données issues</w:t>
            </w:r>
            <w:r w:rsidR="009718D0" w:rsidRPr="009718D0">
              <w:rPr>
                <w:color w:val="00B050"/>
              </w:rPr>
              <w:t xml:space="preserve"> de la liaison</w:t>
            </w:r>
            <w:r w:rsidR="009718D0">
              <w:rPr>
                <w:color w:val="00B050"/>
              </w:rPr>
              <w:t xml:space="preserve"> numérique </w:t>
            </w:r>
            <w:r w:rsidR="009718D0" w:rsidRPr="009718D0">
              <w:rPr>
                <w:color w:val="00B050"/>
              </w:rPr>
              <w:t xml:space="preserve"> et les visualiser (instrumentation virtuelle).</w:t>
            </w:r>
          </w:p>
          <w:p w:rsidR="009718D0" w:rsidRPr="00353B66" w:rsidRDefault="009718D0" w:rsidP="00C33933">
            <w:pPr>
              <w:rPr>
                <w:color w:val="000000"/>
              </w:rPr>
            </w:pPr>
          </w:p>
          <w:p w:rsidR="004E488A" w:rsidRDefault="009718D0" w:rsidP="00C33933">
            <w:pPr>
              <w:rPr>
                <w:color w:val="FF0000"/>
              </w:rPr>
            </w:pPr>
            <w:r>
              <w:rPr>
                <w:color w:val="FF0000"/>
              </w:rPr>
              <w:t>Les élèves du poste 2</w:t>
            </w:r>
            <w:r w:rsidR="004E488A" w:rsidRPr="00353B66">
              <w:rPr>
                <w:color w:val="FF0000"/>
              </w:rPr>
              <w:t xml:space="preserve"> doivent :</w:t>
            </w:r>
          </w:p>
          <w:p w:rsidR="009718D0" w:rsidRPr="009718D0" w:rsidRDefault="009718D0" w:rsidP="009718D0">
            <w:pPr>
              <w:rPr>
                <w:color w:val="00B050"/>
              </w:rPr>
            </w:pPr>
            <w:r w:rsidRPr="009718D0">
              <w:rPr>
                <w:color w:val="00B050"/>
              </w:rPr>
              <w:t>- Modéliser le capteur « </w:t>
            </w:r>
            <w:r>
              <w:rPr>
                <w:color w:val="00B050"/>
              </w:rPr>
              <w:t>gyromètre</w:t>
            </w:r>
            <w:r w:rsidRPr="009718D0">
              <w:rPr>
                <w:color w:val="00B050"/>
              </w:rPr>
              <w:t> » à l’aide de sa caractéristique</w:t>
            </w:r>
          </w:p>
          <w:p w:rsidR="009718D0" w:rsidRDefault="009718D0" w:rsidP="009718D0">
            <w:pPr>
              <w:rPr>
                <w:color w:val="00B050"/>
              </w:rPr>
            </w:pPr>
            <w:r w:rsidRPr="009718D0">
              <w:rPr>
                <w:color w:val="00B050"/>
              </w:rPr>
              <w:t>-</w:t>
            </w:r>
            <w:r>
              <w:rPr>
                <w:color w:val="00B050"/>
              </w:rPr>
              <w:t xml:space="preserve"> effectuer une mise à l’échelle (en °/s) d</w:t>
            </w:r>
            <w:r w:rsidRPr="009718D0">
              <w:rPr>
                <w:color w:val="00B050"/>
              </w:rPr>
              <w:t>es</w:t>
            </w:r>
            <w:r>
              <w:rPr>
                <w:color w:val="00B050"/>
              </w:rPr>
              <w:t xml:space="preserve"> données issues</w:t>
            </w:r>
            <w:r w:rsidRPr="009718D0">
              <w:rPr>
                <w:color w:val="00B050"/>
              </w:rPr>
              <w:t xml:space="preserve"> de la liaison</w:t>
            </w:r>
            <w:r>
              <w:rPr>
                <w:color w:val="00B050"/>
              </w:rPr>
              <w:t xml:space="preserve"> numérique </w:t>
            </w:r>
            <w:r w:rsidRPr="009718D0">
              <w:rPr>
                <w:color w:val="00B050"/>
              </w:rPr>
              <w:t xml:space="preserve"> et les visualiser (instrumentation virtuelle).</w:t>
            </w:r>
          </w:p>
          <w:p w:rsidR="009718D0" w:rsidRPr="009718D0" w:rsidRDefault="009718D0" w:rsidP="009718D0">
            <w:pPr>
              <w:rPr>
                <w:color w:val="00B050"/>
              </w:rPr>
            </w:pPr>
            <w:r>
              <w:rPr>
                <w:color w:val="00B050"/>
              </w:rPr>
              <w:t>- Intégrer la valeur de la vitesse angulaire afin d’obtenir l’inclinaison du robot.</w:t>
            </w:r>
          </w:p>
          <w:p w:rsidR="009718D0" w:rsidRPr="00353B66" w:rsidRDefault="009718D0" w:rsidP="00C33933">
            <w:pPr>
              <w:rPr>
                <w:color w:val="FF0000"/>
              </w:rPr>
            </w:pPr>
          </w:p>
          <w:p w:rsidR="009718D0" w:rsidRDefault="009718D0" w:rsidP="009718D0">
            <w:pPr>
              <w:rPr>
                <w:color w:val="FF0000"/>
              </w:rPr>
            </w:pPr>
            <w:r>
              <w:rPr>
                <w:color w:val="FF0000"/>
              </w:rPr>
              <w:t>Les élèves du poste 3</w:t>
            </w:r>
            <w:r w:rsidRPr="00353B66">
              <w:rPr>
                <w:color w:val="FF0000"/>
              </w:rPr>
              <w:t xml:space="preserve"> doivent :</w:t>
            </w:r>
          </w:p>
          <w:p w:rsidR="009718D0" w:rsidRPr="009718D0" w:rsidRDefault="009718D0" w:rsidP="009718D0">
            <w:pPr>
              <w:rPr>
                <w:color w:val="00B050"/>
              </w:rPr>
            </w:pPr>
            <w:r w:rsidRPr="009718D0">
              <w:rPr>
                <w:color w:val="00B050"/>
              </w:rPr>
              <w:t>- Modéliser le capteur « </w:t>
            </w:r>
            <w:r>
              <w:rPr>
                <w:color w:val="00B050"/>
              </w:rPr>
              <w:t>couple</w:t>
            </w:r>
            <w:r w:rsidRPr="009718D0">
              <w:rPr>
                <w:color w:val="00B050"/>
              </w:rPr>
              <w:t> » à l’aide d</w:t>
            </w:r>
            <w:r>
              <w:rPr>
                <w:color w:val="00B050"/>
              </w:rPr>
              <w:t>’une série de mesures</w:t>
            </w:r>
          </w:p>
          <w:p w:rsidR="009718D0" w:rsidRDefault="009718D0" w:rsidP="009718D0">
            <w:pPr>
              <w:rPr>
                <w:color w:val="00B050"/>
              </w:rPr>
            </w:pPr>
            <w:r w:rsidRPr="009718D0">
              <w:rPr>
                <w:color w:val="00B050"/>
              </w:rPr>
              <w:t>-</w:t>
            </w:r>
            <w:r>
              <w:rPr>
                <w:color w:val="00B050"/>
              </w:rPr>
              <w:t xml:space="preserve"> effectuer une mise à l’échelle (en N.cm) d</w:t>
            </w:r>
            <w:r w:rsidRPr="009718D0">
              <w:rPr>
                <w:color w:val="00B050"/>
              </w:rPr>
              <w:t>es</w:t>
            </w:r>
            <w:r>
              <w:rPr>
                <w:color w:val="00B050"/>
              </w:rPr>
              <w:t xml:space="preserve"> données issues</w:t>
            </w:r>
            <w:r w:rsidRPr="009718D0">
              <w:rPr>
                <w:color w:val="00B050"/>
              </w:rPr>
              <w:t xml:space="preserve"> de la liaison</w:t>
            </w:r>
            <w:r>
              <w:rPr>
                <w:color w:val="00B050"/>
              </w:rPr>
              <w:t xml:space="preserve"> numérique </w:t>
            </w:r>
            <w:r w:rsidRPr="009718D0">
              <w:rPr>
                <w:color w:val="00B050"/>
              </w:rPr>
              <w:t xml:space="preserve"> et les visualiser (instrumentation virtuelle).</w:t>
            </w:r>
          </w:p>
          <w:p w:rsidR="009718D0" w:rsidRPr="009718D0" w:rsidRDefault="009718D0" w:rsidP="009718D0">
            <w:pPr>
              <w:rPr>
                <w:color w:val="00B050"/>
              </w:rPr>
            </w:pPr>
          </w:p>
          <w:p w:rsidR="004E488A" w:rsidRPr="00353B66" w:rsidRDefault="004E488A" w:rsidP="00C33933">
            <w:pPr>
              <w:tabs>
                <w:tab w:val="left" w:pos="305"/>
              </w:tabs>
              <w:rPr>
                <w:b/>
                <w:bCs/>
                <w:color w:val="0000FF"/>
              </w:rPr>
            </w:pPr>
            <w:r w:rsidRPr="00353B66">
              <w:rPr>
                <w:b/>
                <w:bCs/>
                <w:color w:val="0000FF"/>
              </w:rPr>
              <w:t xml:space="preserve">4 - Résultats attendus </w:t>
            </w:r>
          </w:p>
          <w:p w:rsidR="004E488A" w:rsidRDefault="004E488A" w:rsidP="00C33933">
            <w:pPr>
              <w:tabs>
                <w:tab w:val="left" w:pos="260"/>
              </w:tabs>
              <w:rPr>
                <w:bCs/>
              </w:rPr>
            </w:pPr>
            <w:r w:rsidRPr="00353B66">
              <w:rPr>
                <w:bCs/>
              </w:rPr>
              <w:t xml:space="preserve">- Document de synthèse commun à l’équipe, </w:t>
            </w:r>
            <w:r w:rsidR="009718D0">
              <w:rPr>
                <w:bCs/>
              </w:rPr>
              <w:t>récapitulant les différentes méthodes utilisée pour caractériser un capteur</w:t>
            </w:r>
          </w:p>
          <w:p w:rsidR="009718D0" w:rsidRPr="00353B66" w:rsidRDefault="009718D0" w:rsidP="00C33933">
            <w:pPr>
              <w:tabs>
                <w:tab w:val="left" w:pos="260"/>
              </w:tabs>
              <w:rPr>
                <w:bCs/>
              </w:rPr>
            </w:pPr>
            <w:r>
              <w:rPr>
                <w:bCs/>
              </w:rPr>
              <w:t>- Logiciel labview de télémesure complété et fonctionnel</w:t>
            </w:r>
          </w:p>
          <w:p w:rsidR="004E488A" w:rsidRDefault="004E488A" w:rsidP="00C33933">
            <w:pPr>
              <w:tabs>
                <w:tab w:val="left" w:pos="260"/>
              </w:tabs>
              <w:rPr>
                <w:bCs/>
              </w:rPr>
            </w:pPr>
            <w:r w:rsidRPr="00353B66">
              <w:rPr>
                <w:bCs/>
              </w:rPr>
              <w:t>- Fiche de formalisation des connaissances abordées durant le TP</w:t>
            </w:r>
          </w:p>
          <w:p w:rsidR="009718D0" w:rsidRPr="00353B66" w:rsidRDefault="009718D0" w:rsidP="00C33933">
            <w:pPr>
              <w:tabs>
                <w:tab w:val="left" w:pos="260"/>
              </w:tabs>
              <w:rPr>
                <w:bCs/>
              </w:rPr>
            </w:pP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p>
          <w:p w:rsidR="004E488A" w:rsidRPr="00353B66" w:rsidRDefault="004E488A" w:rsidP="00C33933">
            <w:pPr>
              <w:tabs>
                <w:tab w:val="left" w:pos="305"/>
              </w:tabs>
              <w:rPr>
                <w:bCs/>
                <w:color w:val="00B050"/>
              </w:rPr>
            </w:pPr>
            <w:r w:rsidRPr="00353B66">
              <w:rPr>
                <w:bCs/>
                <w:color w:val="00B050"/>
              </w:rPr>
              <w:t>- La rigueur dans la démarche</w:t>
            </w:r>
          </w:p>
          <w:p w:rsidR="004E488A" w:rsidRPr="00353B66" w:rsidRDefault="004E488A" w:rsidP="00C33933">
            <w:pPr>
              <w:tabs>
                <w:tab w:val="left" w:pos="305"/>
              </w:tabs>
              <w:rPr>
                <w:bCs/>
                <w:color w:val="00B050"/>
              </w:rPr>
            </w:pPr>
            <w:r w:rsidRPr="00353B66">
              <w:rPr>
                <w:bCs/>
                <w:color w:val="00B050"/>
              </w:rPr>
              <w:t>- Le travail en équipe avec échange d'arguments pertinents</w:t>
            </w:r>
          </w:p>
          <w:p w:rsidR="004E488A" w:rsidRPr="00353B66" w:rsidRDefault="004E488A" w:rsidP="00C33933">
            <w:pPr>
              <w:rPr>
                <w:color w:val="00B050"/>
              </w:rPr>
            </w:pPr>
            <w:r w:rsidRPr="00353B66">
              <w:rPr>
                <w:color w:val="00B050"/>
              </w:rPr>
              <w:t>- L’exactitude des résultats</w:t>
            </w:r>
          </w:p>
          <w:p w:rsidR="004E488A" w:rsidRPr="0091422F" w:rsidRDefault="004E488A"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4E488A" w:rsidRPr="0091422F" w:rsidRDefault="004E488A" w:rsidP="00C33933">
            <w:pPr>
              <w:autoSpaceDE w:val="0"/>
              <w:autoSpaceDN w:val="0"/>
              <w:adjustRightInd w:val="0"/>
              <w:jc w:val="center"/>
              <w:rPr>
                <w:rFonts w:ascii="Arial Gras" w:hAnsi="Arial Gras" w:cs="Arial Gras"/>
                <w:b/>
                <w:bCs/>
                <w:color w:val="0000FF"/>
              </w:rPr>
            </w:pPr>
          </w:p>
        </w:tc>
      </w:tr>
      <w:tr w:rsidR="004E488A"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4E488A" w:rsidRPr="000E5097" w:rsidRDefault="004E488A"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4E488A" w:rsidRDefault="004E488A"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4E488A" w:rsidRPr="00CE06BD" w:rsidRDefault="004E488A"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4E488A" w:rsidRPr="0091422F" w:rsidRDefault="004E488A"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4E488A"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4E488A" w:rsidRDefault="004E488A"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4E488A" w:rsidRDefault="004E488A"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8E4583">
              <w:rPr>
                <w:rFonts w:ascii="Arial Gras" w:hAnsi="Arial Gras" w:cs="Arial Gras"/>
                <w:b/>
                <w:bCs/>
                <w:color w:val="0000FF"/>
                <w:sz w:val="16"/>
                <w:szCs w:val="16"/>
              </w:rPr>
              <w:t>visées</w:t>
            </w:r>
          </w:p>
          <w:p w:rsidR="004E488A" w:rsidRPr="007E3042" w:rsidRDefault="004E488A" w:rsidP="00C33933">
            <w:pPr>
              <w:autoSpaceDE w:val="0"/>
              <w:autoSpaceDN w:val="0"/>
              <w:adjustRightInd w:val="0"/>
              <w:rPr>
                <w:rFonts w:ascii="Arial Gras" w:hAnsi="Arial Gras" w:cs="Arial Gras"/>
                <w:b/>
                <w:bCs/>
                <w:color w:val="0000FF"/>
                <w:sz w:val="16"/>
                <w:szCs w:val="16"/>
              </w:rPr>
            </w:pPr>
          </w:p>
          <w:p w:rsidR="004E488A" w:rsidRPr="00BF37FB" w:rsidRDefault="004E488A" w:rsidP="00C33933">
            <w:pPr>
              <w:rPr>
                <w:bCs/>
                <w:sz w:val="16"/>
                <w:szCs w:val="16"/>
                <w:highlight w:val="cyan"/>
              </w:rPr>
            </w:pPr>
            <w:r>
              <w:rPr>
                <w:bCs/>
                <w:sz w:val="16"/>
                <w:szCs w:val="16"/>
              </w:rPr>
              <w:t xml:space="preserve">- </w:t>
            </w:r>
            <w:r w:rsidR="004A16CE" w:rsidRPr="00BF37FB">
              <w:rPr>
                <w:bCs/>
                <w:sz w:val="16"/>
                <w:szCs w:val="16"/>
                <w:highlight w:val="cyan"/>
              </w:rPr>
              <w:t>Qualifier les caractéristiques d'entrée – sortie d'un capteur</w:t>
            </w:r>
          </w:p>
          <w:p w:rsidR="004A16CE" w:rsidRPr="00BF37FB" w:rsidRDefault="004A16CE" w:rsidP="00C33933">
            <w:pPr>
              <w:rPr>
                <w:bCs/>
                <w:sz w:val="16"/>
                <w:szCs w:val="16"/>
                <w:highlight w:val="cyan"/>
              </w:rPr>
            </w:pPr>
            <w:r w:rsidRPr="00BF37FB">
              <w:rPr>
                <w:bCs/>
                <w:sz w:val="16"/>
                <w:szCs w:val="16"/>
                <w:highlight w:val="cyan"/>
              </w:rPr>
              <w:t>- Justifier le choix d'un capteur ou d'un appareil de mesure vis-à-vis de la grandeur physique à mesurer</w:t>
            </w:r>
          </w:p>
          <w:p w:rsidR="004A16CE" w:rsidRDefault="004A16CE" w:rsidP="00C33933">
            <w:pPr>
              <w:rPr>
                <w:bCs/>
                <w:sz w:val="16"/>
                <w:szCs w:val="16"/>
              </w:rPr>
            </w:pPr>
            <w:r w:rsidRPr="00BF37FB">
              <w:rPr>
                <w:bCs/>
                <w:sz w:val="16"/>
                <w:szCs w:val="16"/>
                <w:highlight w:val="cyan"/>
              </w:rPr>
              <w:t>- Justifier les caractéristiques (calibre, position, etc...) d'un appareil de mesure</w:t>
            </w:r>
          </w:p>
          <w:p w:rsidR="004E488A" w:rsidRDefault="004E488A" w:rsidP="00C33933">
            <w:pPr>
              <w:rPr>
                <w:bCs/>
                <w:sz w:val="16"/>
                <w:szCs w:val="16"/>
              </w:rPr>
            </w:pPr>
          </w:p>
          <w:p w:rsidR="004E488A" w:rsidRDefault="004E488A" w:rsidP="00C33933">
            <w:pPr>
              <w:rPr>
                <w:bCs/>
                <w:i/>
                <w:sz w:val="14"/>
                <w:szCs w:val="14"/>
              </w:rPr>
            </w:pPr>
          </w:p>
          <w:p w:rsidR="004E488A" w:rsidRPr="00F8269C" w:rsidRDefault="004E488A" w:rsidP="00C33933">
            <w:pPr>
              <w:rPr>
                <w:bCs/>
                <w:sz w:val="12"/>
                <w:szCs w:val="12"/>
              </w:rPr>
            </w:pPr>
            <w:r w:rsidRPr="00F8269C">
              <w:rPr>
                <w:bCs/>
                <w:i/>
                <w:sz w:val="12"/>
                <w:szCs w:val="12"/>
              </w:rPr>
              <w:t>(</w:t>
            </w:r>
            <w:r w:rsidRPr="0041454D">
              <w:rPr>
                <w:bCs/>
                <w:i/>
                <w:sz w:val="16"/>
                <w:szCs w:val="16"/>
              </w:rPr>
              <w:t>les capacités des compétences "communiquer" n'ont pas été reportées  mais doivent être prise en compte)</w:t>
            </w:r>
            <w:r w:rsidR="0041454D">
              <w:rPr>
                <w:bCs/>
                <w:i/>
                <w:sz w:val="16"/>
                <w:szCs w:val="16"/>
              </w:rPr>
              <w:t>s</w:t>
            </w:r>
          </w:p>
        </w:tc>
      </w:tr>
      <w:tr w:rsidR="004E488A"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4E488A" w:rsidRPr="00064358" w:rsidRDefault="004E488A"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4E488A" w:rsidRDefault="004E488A"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E4583">
              <w:rPr>
                <w:rFonts w:ascii="Arial Gras" w:hAnsi="Arial Gras" w:cs="Arial Gras"/>
                <w:b/>
                <w:bCs/>
                <w:color w:val="0000FF"/>
                <w:sz w:val="16"/>
                <w:szCs w:val="16"/>
              </w:rPr>
              <w:t xml:space="preserve"> abordées</w:t>
            </w:r>
          </w:p>
          <w:p w:rsidR="004E488A" w:rsidRPr="007E3042" w:rsidRDefault="004E488A" w:rsidP="00C33933">
            <w:pPr>
              <w:autoSpaceDE w:val="0"/>
              <w:autoSpaceDN w:val="0"/>
              <w:adjustRightInd w:val="0"/>
              <w:rPr>
                <w:rFonts w:ascii="Arial Gras" w:hAnsi="Arial Gras" w:cs="Arial Gras"/>
                <w:b/>
                <w:bCs/>
                <w:color w:val="0000FF"/>
                <w:sz w:val="16"/>
                <w:szCs w:val="16"/>
              </w:rPr>
            </w:pPr>
          </w:p>
          <w:p w:rsidR="004E488A" w:rsidRPr="00BF37FB" w:rsidRDefault="004E488A" w:rsidP="004A16CE">
            <w:pPr>
              <w:autoSpaceDE w:val="0"/>
              <w:autoSpaceDN w:val="0"/>
              <w:adjustRightInd w:val="0"/>
              <w:rPr>
                <w:bCs/>
                <w:color w:val="000000" w:themeColor="text1"/>
                <w:sz w:val="16"/>
                <w:szCs w:val="16"/>
                <w:highlight w:val="cyan"/>
              </w:rPr>
            </w:pPr>
            <w:r w:rsidRPr="00CB2C32">
              <w:rPr>
                <w:bCs/>
                <w:color w:val="000000" w:themeColor="text1"/>
                <w:sz w:val="16"/>
                <w:szCs w:val="16"/>
              </w:rPr>
              <w:t xml:space="preserve">- </w:t>
            </w:r>
            <w:r w:rsidR="004A16CE" w:rsidRPr="00BF37FB">
              <w:rPr>
                <w:bCs/>
                <w:color w:val="000000" w:themeColor="text1"/>
                <w:sz w:val="16"/>
                <w:szCs w:val="16"/>
                <w:highlight w:val="cyan"/>
              </w:rPr>
              <w:t>Capteurs</w:t>
            </w:r>
            <w:r w:rsidRPr="00BF37FB">
              <w:rPr>
                <w:bCs/>
                <w:color w:val="000000" w:themeColor="text1"/>
                <w:sz w:val="16"/>
                <w:szCs w:val="16"/>
                <w:highlight w:val="cyan"/>
              </w:rPr>
              <w:t>.</w:t>
            </w:r>
          </w:p>
          <w:p w:rsidR="004E488A" w:rsidRPr="00BF37FB" w:rsidRDefault="004E488A" w:rsidP="00C33933">
            <w:pPr>
              <w:autoSpaceDE w:val="0"/>
              <w:autoSpaceDN w:val="0"/>
              <w:adjustRightInd w:val="0"/>
              <w:rPr>
                <w:bCs/>
                <w:color w:val="000000" w:themeColor="text1"/>
                <w:sz w:val="16"/>
                <w:szCs w:val="16"/>
                <w:highlight w:val="cyan"/>
              </w:rPr>
            </w:pPr>
          </w:p>
          <w:p w:rsidR="00514A84" w:rsidRPr="0041454D" w:rsidRDefault="00514A84" w:rsidP="00514A84">
            <w:pPr>
              <w:autoSpaceDE w:val="0"/>
              <w:autoSpaceDN w:val="0"/>
              <w:adjustRightInd w:val="0"/>
              <w:rPr>
                <w:bCs/>
                <w:color w:val="000000" w:themeColor="text1"/>
                <w:sz w:val="16"/>
                <w:szCs w:val="16"/>
              </w:rPr>
            </w:pPr>
            <w:r w:rsidRPr="00BF37FB">
              <w:rPr>
                <w:bCs/>
                <w:color w:val="000000" w:themeColor="text1"/>
                <w:sz w:val="16"/>
                <w:szCs w:val="16"/>
                <w:highlight w:val="cyan"/>
              </w:rPr>
              <w:t>- Analyse des écarts</w:t>
            </w:r>
          </w:p>
          <w:p w:rsidR="00514A84" w:rsidRPr="0041454D" w:rsidRDefault="00514A84" w:rsidP="00C33933">
            <w:pPr>
              <w:autoSpaceDE w:val="0"/>
              <w:autoSpaceDN w:val="0"/>
              <w:adjustRightInd w:val="0"/>
              <w:rPr>
                <w:bCs/>
                <w:color w:val="000000" w:themeColor="text1"/>
                <w:sz w:val="16"/>
                <w:szCs w:val="16"/>
              </w:rPr>
            </w:pPr>
          </w:p>
          <w:p w:rsidR="004E488A" w:rsidRPr="00F8269C" w:rsidRDefault="004E488A" w:rsidP="00C33933">
            <w:pPr>
              <w:autoSpaceDE w:val="0"/>
              <w:autoSpaceDN w:val="0"/>
              <w:adjustRightInd w:val="0"/>
              <w:rPr>
                <w:bCs/>
                <w:color w:val="000000" w:themeColor="text1"/>
                <w:sz w:val="12"/>
                <w:szCs w:val="12"/>
              </w:rPr>
            </w:pPr>
            <w:r w:rsidRPr="0041454D">
              <w:rPr>
                <w:bCs/>
                <w:i/>
                <w:sz w:val="16"/>
                <w:szCs w:val="16"/>
              </w:rPr>
              <w:t>(les connaissances liées aux compétences "communiquer" n'ont pas été reportées mais doivent être prise en compte)</w:t>
            </w:r>
          </w:p>
        </w:tc>
      </w:tr>
    </w:tbl>
    <w:p w:rsidR="004E488A" w:rsidRPr="00AB264C" w:rsidRDefault="004E488A" w:rsidP="004E488A">
      <w:pPr>
        <w:rPr>
          <w:sz w:val="22"/>
          <w:szCs w:val="22"/>
        </w:rPr>
      </w:pPr>
      <w:r w:rsidRPr="00AB264C">
        <w:rPr>
          <w:sz w:val="22"/>
          <w:szCs w:val="22"/>
        </w:rPr>
        <w:lastRenderedPageBreak/>
        <w:br w:type="page"/>
      </w:r>
    </w:p>
    <w:p w:rsidR="007519AA" w:rsidRPr="00AB264C" w:rsidRDefault="007519AA" w:rsidP="007519AA">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7519AA"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7519AA" w:rsidRPr="00EC41DE" w:rsidRDefault="007519AA"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7519AA" w:rsidRPr="00EC41DE" w:rsidRDefault="007519AA" w:rsidP="00C33933">
            <w:pPr>
              <w:pStyle w:val="Titre3"/>
              <w:spacing w:before="0" w:after="0"/>
              <w:jc w:val="center"/>
              <w:rPr>
                <w:color w:val="000000" w:themeColor="text1"/>
                <w:sz w:val="24"/>
                <w:szCs w:val="24"/>
              </w:rPr>
            </w:pPr>
            <w:r>
              <w:rPr>
                <w:color w:val="000000" w:themeColor="text1"/>
                <w:sz w:val="24"/>
                <w:szCs w:val="24"/>
              </w:rPr>
              <w:t>SCIENCES DE L'INGENIEUR</w:t>
            </w:r>
          </w:p>
          <w:p w:rsidR="007519AA" w:rsidRDefault="007519AA" w:rsidP="00C33933">
            <w:pPr>
              <w:pStyle w:val="Titre3"/>
              <w:spacing w:before="0" w:after="0"/>
              <w:jc w:val="center"/>
              <w:rPr>
                <w:sz w:val="24"/>
                <w:szCs w:val="24"/>
              </w:rPr>
            </w:pPr>
          </w:p>
          <w:p w:rsidR="007519AA" w:rsidRPr="007209B9" w:rsidRDefault="007519AA" w:rsidP="00C33933">
            <w:pPr>
              <w:pStyle w:val="Titre3"/>
              <w:spacing w:before="0" w:after="0"/>
              <w:ind w:left="0" w:firstLine="0"/>
            </w:pPr>
            <w:r>
              <w:rPr>
                <w:color w:val="0070C0"/>
              </w:rPr>
              <w:t>Centre d'intérêt n° 4</w:t>
            </w:r>
            <w:r w:rsidRPr="007209B9">
              <w:t xml:space="preserve"> : </w:t>
            </w:r>
            <w:r>
              <w:t>Concevoir et utiliser un modèle relatif à un système en vue d'évaluer les performances de la chaîne d'information</w:t>
            </w:r>
          </w:p>
          <w:p w:rsidR="007519AA" w:rsidRPr="00445FCB" w:rsidRDefault="007519AA" w:rsidP="007519AA">
            <w:pPr>
              <w:rPr>
                <w:b/>
              </w:rPr>
            </w:pPr>
            <w:r>
              <w:rPr>
                <w:b/>
                <w:color w:val="0070C0"/>
                <w:sz w:val="22"/>
                <w:szCs w:val="22"/>
              </w:rPr>
              <w:t>Séquence 2</w:t>
            </w:r>
            <w:r w:rsidRPr="007209B9">
              <w:rPr>
                <w:b/>
                <w:color w:val="0070C0"/>
                <w:sz w:val="22"/>
                <w:szCs w:val="22"/>
              </w:rPr>
              <w:t xml:space="preserve"> :</w:t>
            </w:r>
            <w:r w:rsidRPr="007209B9">
              <w:rPr>
                <w:b/>
                <w:sz w:val="22"/>
                <w:szCs w:val="22"/>
              </w:rPr>
              <w:t xml:space="preserve"> </w:t>
            </w:r>
            <w:r>
              <w:rPr>
                <w:b/>
                <w:sz w:val="22"/>
                <w:szCs w:val="22"/>
              </w:rPr>
              <w:t>Identifier l'information et modéliser son comportement</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7519AA" w:rsidRPr="00CE06BD" w:rsidRDefault="007519AA" w:rsidP="007519AA">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4 S2</w:t>
            </w:r>
            <w:r w:rsidR="00E75020">
              <w:rPr>
                <w:b/>
                <w:noProof/>
                <w:sz w:val="20"/>
                <w:szCs w:val="20"/>
                <w:lang w:eastAsia="fr-FR"/>
              </w:rPr>
              <w:t>-</w:t>
            </w:r>
            <w:r w:rsidR="00E75020" w:rsidRPr="008A454D">
              <w:rPr>
                <w:b/>
                <w:noProof/>
                <w:color w:val="000000" w:themeColor="text1"/>
                <w:sz w:val="20"/>
                <w:szCs w:val="20"/>
                <w:lang w:eastAsia="fr-FR"/>
              </w:rPr>
              <w:t>n</w:t>
            </w:r>
          </w:p>
        </w:tc>
      </w:tr>
      <w:tr w:rsidR="007519AA"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7519AA" w:rsidRPr="00EC41DE" w:rsidRDefault="007519AA"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7519AA" w:rsidRPr="00CE06BD" w:rsidRDefault="007519AA" w:rsidP="00C33933">
            <w:pPr>
              <w:jc w:val="center"/>
              <w:rPr>
                <w:b/>
                <w:sz w:val="20"/>
                <w:szCs w:val="20"/>
              </w:rPr>
            </w:pPr>
            <w:r w:rsidRPr="00CE06BD">
              <w:rPr>
                <w:b/>
                <w:sz w:val="20"/>
                <w:szCs w:val="20"/>
              </w:rPr>
              <w:t>NIVEAU</w:t>
            </w:r>
          </w:p>
          <w:p w:rsidR="007519AA" w:rsidRPr="00EC41DE" w:rsidRDefault="007519AA" w:rsidP="00C33933">
            <w:pPr>
              <w:jc w:val="center"/>
              <w:rPr>
                <w:b/>
                <w:sz w:val="22"/>
                <w:szCs w:val="22"/>
              </w:rPr>
            </w:pPr>
            <w:r>
              <w:rPr>
                <w:b/>
                <w:sz w:val="20"/>
                <w:szCs w:val="20"/>
              </w:rPr>
              <w:t>Terminale</w:t>
            </w:r>
          </w:p>
        </w:tc>
      </w:tr>
      <w:tr w:rsidR="007519AA"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7519AA" w:rsidRPr="00EC41DE" w:rsidRDefault="007519AA"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7519AA" w:rsidRPr="00CE06BD" w:rsidRDefault="004A024C" w:rsidP="004A024C">
            <w:pPr>
              <w:jc w:val="center"/>
              <w:rPr>
                <w:b/>
                <w:sz w:val="20"/>
                <w:szCs w:val="20"/>
              </w:rPr>
            </w:pPr>
            <w:r>
              <w:rPr>
                <w:b/>
                <w:sz w:val="20"/>
                <w:szCs w:val="20"/>
              </w:rPr>
              <w:t>de 2 heures</w:t>
            </w:r>
          </w:p>
        </w:tc>
      </w:tr>
      <w:tr w:rsidR="007519AA"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7519AA" w:rsidRPr="000E5097" w:rsidRDefault="007519AA"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7519AA" w:rsidRPr="0080379B" w:rsidRDefault="007519AA" w:rsidP="00C33933">
            <w:pPr>
              <w:jc w:val="center"/>
              <w:rPr>
                <w:b/>
              </w:rPr>
            </w:pPr>
            <w:r w:rsidRPr="0080379B">
              <w:rPr>
                <w:b/>
              </w:rPr>
              <w:t xml:space="preserve">Photo </w:t>
            </w:r>
            <w:r>
              <w:rPr>
                <w:b/>
              </w:rPr>
              <w:t>de l'îlot</w:t>
            </w:r>
          </w:p>
        </w:tc>
      </w:tr>
      <w:tr w:rsidR="007519AA"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7519AA" w:rsidRPr="001C1B34" w:rsidRDefault="007519AA" w:rsidP="00C33933">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7519AA" w:rsidRDefault="007519AA" w:rsidP="00C33933">
            <w:pPr>
              <w:rPr>
                <w:b/>
                <w:color w:val="000000" w:themeColor="text1"/>
              </w:rPr>
            </w:pPr>
            <w:r>
              <w:rPr>
                <w:b/>
                <w:color w:val="000000" w:themeColor="text1"/>
              </w:rPr>
              <w:t xml:space="preserve">- B11 : Définir, justifier la frontière de tout ou partie d'u système et répertorier les interactions </w:t>
            </w:r>
          </w:p>
          <w:p w:rsidR="007519AA" w:rsidRDefault="007519AA" w:rsidP="00C33933">
            <w:pPr>
              <w:rPr>
                <w:b/>
                <w:color w:val="000000" w:themeColor="text1"/>
              </w:rPr>
            </w:pPr>
            <w:r>
              <w:rPr>
                <w:b/>
                <w:color w:val="000000" w:themeColor="text1"/>
              </w:rPr>
              <w:t>- B12 : choisir les grandeurs et les paramètres influents en vue de les modéliser</w:t>
            </w:r>
          </w:p>
          <w:p w:rsidR="007519AA" w:rsidRDefault="007519AA" w:rsidP="00C33933">
            <w:pPr>
              <w:rPr>
                <w:b/>
                <w:color w:val="000000" w:themeColor="text1"/>
              </w:rPr>
            </w:pPr>
            <w:r>
              <w:rPr>
                <w:b/>
                <w:color w:val="000000" w:themeColor="text1"/>
              </w:rPr>
              <w:t>- B21 : Associer un modèle à un système ou à son comportement</w:t>
            </w:r>
          </w:p>
          <w:p w:rsidR="007519AA" w:rsidRDefault="007519AA" w:rsidP="00C33933">
            <w:pPr>
              <w:rPr>
                <w:b/>
                <w:color w:val="000000" w:themeColor="text1"/>
              </w:rPr>
            </w:pPr>
            <w:r>
              <w:rPr>
                <w:b/>
                <w:color w:val="000000" w:themeColor="text1"/>
              </w:rPr>
              <w:t>- B22 : Préciser et justifier les limites de validité d'un système envisagé</w:t>
            </w:r>
          </w:p>
          <w:p w:rsidR="007519AA" w:rsidRDefault="007519AA"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7519AA" w:rsidRPr="00791CA5" w:rsidRDefault="007519AA"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7519AA" w:rsidRDefault="007519AA" w:rsidP="00C33933">
            <w:pPr>
              <w:autoSpaceDE w:val="0"/>
              <w:autoSpaceDN w:val="0"/>
              <w:adjustRightInd w:val="0"/>
              <w:jc w:val="center"/>
              <w:rPr>
                <w:b/>
                <w:bCs/>
                <w:color w:val="FF0000"/>
                <w:sz w:val="22"/>
                <w:szCs w:val="22"/>
              </w:rPr>
            </w:pPr>
            <w:r>
              <w:rPr>
                <w:b/>
                <w:bCs/>
                <w:color w:val="FF0000"/>
                <w:sz w:val="22"/>
                <w:szCs w:val="22"/>
              </w:rPr>
              <w:t>Photo de l’ilot</w:t>
            </w:r>
          </w:p>
          <w:p w:rsidR="007519AA" w:rsidRDefault="007519AA" w:rsidP="00C33933">
            <w:pPr>
              <w:autoSpaceDE w:val="0"/>
              <w:autoSpaceDN w:val="0"/>
              <w:adjustRightInd w:val="0"/>
              <w:jc w:val="center"/>
              <w:rPr>
                <w:b/>
                <w:bCs/>
                <w:color w:val="FF0000"/>
                <w:sz w:val="22"/>
                <w:szCs w:val="22"/>
              </w:rPr>
            </w:pPr>
          </w:p>
          <w:p w:rsidR="007519AA" w:rsidRDefault="007519AA" w:rsidP="00C33933">
            <w:pPr>
              <w:autoSpaceDE w:val="0"/>
              <w:autoSpaceDN w:val="0"/>
              <w:adjustRightInd w:val="0"/>
              <w:jc w:val="center"/>
              <w:rPr>
                <w:b/>
                <w:bCs/>
                <w:color w:val="FF0000"/>
                <w:sz w:val="22"/>
                <w:szCs w:val="22"/>
              </w:rPr>
            </w:pPr>
          </w:p>
          <w:p w:rsidR="007519AA" w:rsidRPr="00BE7FC2" w:rsidRDefault="008E4583" w:rsidP="00C33933">
            <w:r>
              <w:t>Système</w:t>
            </w:r>
            <w:r w:rsidR="007519AA">
              <w:t xml:space="preserve"> installé en Ilot</w:t>
            </w:r>
            <w:r>
              <w:t xml:space="preserve"> </w:t>
            </w:r>
            <w:r w:rsidR="007519AA">
              <w:t>connecté à 1 ordinateur central communicant avec les ordinateurs de l’ilot.</w:t>
            </w:r>
          </w:p>
          <w:p w:rsidR="007519AA" w:rsidRPr="0080379B" w:rsidRDefault="007519AA" w:rsidP="00C33933">
            <w:pPr>
              <w:autoSpaceDE w:val="0"/>
              <w:autoSpaceDN w:val="0"/>
              <w:adjustRightInd w:val="0"/>
              <w:jc w:val="center"/>
              <w:rPr>
                <w:b/>
                <w:bCs/>
                <w:color w:val="FF0000"/>
                <w:sz w:val="22"/>
                <w:szCs w:val="22"/>
              </w:rPr>
            </w:pPr>
          </w:p>
        </w:tc>
      </w:tr>
      <w:tr w:rsidR="007519AA"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7519AA" w:rsidRPr="000E5097" w:rsidRDefault="007519AA"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7519AA" w:rsidRPr="00592129" w:rsidRDefault="00592129" w:rsidP="00C33933">
            <w:pPr>
              <w:rPr>
                <w:bCs/>
                <w:color w:val="00B050"/>
                <w:sz w:val="20"/>
                <w:szCs w:val="20"/>
              </w:rPr>
            </w:pPr>
            <w:r>
              <w:rPr>
                <w:bCs/>
                <w:color w:val="00B050"/>
                <w:sz w:val="20"/>
                <w:szCs w:val="20"/>
              </w:rPr>
              <w:t>Présenter les résultats des mesures réalisées sur la chaîne d’information et les comparer à ceux indiqués par le constructeur. Expliquer les écarts.</w:t>
            </w:r>
          </w:p>
        </w:tc>
        <w:tc>
          <w:tcPr>
            <w:tcW w:w="3481" w:type="dxa"/>
            <w:gridSpan w:val="2"/>
            <w:vMerge/>
            <w:tcBorders>
              <w:top w:val="single" w:sz="18" w:space="0" w:color="auto"/>
              <w:left w:val="nil"/>
              <w:right w:val="single" w:sz="18" w:space="0" w:color="auto"/>
            </w:tcBorders>
            <w:shd w:val="clear" w:color="auto" w:fill="auto"/>
            <w:vAlign w:val="center"/>
          </w:tcPr>
          <w:p w:rsidR="007519AA" w:rsidRPr="0080379B" w:rsidRDefault="007519AA" w:rsidP="00C33933">
            <w:pPr>
              <w:jc w:val="center"/>
              <w:rPr>
                <w:b/>
                <w:bCs/>
                <w:color w:val="0000FF"/>
                <w:sz w:val="22"/>
                <w:szCs w:val="22"/>
              </w:rPr>
            </w:pPr>
          </w:p>
        </w:tc>
      </w:tr>
      <w:tr w:rsidR="007519AA"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7519AA" w:rsidRPr="00353B66" w:rsidRDefault="007519AA" w:rsidP="00C33933">
            <w:pPr>
              <w:tabs>
                <w:tab w:val="left" w:pos="290"/>
              </w:tabs>
              <w:rPr>
                <w:b/>
                <w:bCs/>
                <w:color w:val="0000FF"/>
              </w:rPr>
            </w:pPr>
            <w:r w:rsidRPr="00353B66">
              <w:rPr>
                <w:b/>
                <w:bCs/>
                <w:color w:val="0000FF"/>
              </w:rPr>
              <w:t>1 - Conditions générales</w:t>
            </w:r>
          </w:p>
          <w:p w:rsidR="007519AA" w:rsidRPr="00353B66" w:rsidRDefault="007519AA" w:rsidP="00C33933">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7519AA" w:rsidRPr="00353B66" w:rsidRDefault="007519AA" w:rsidP="00C33933">
            <w:pPr>
              <w:tabs>
                <w:tab w:val="left" w:pos="290"/>
              </w:tabs>
              <w:rPr>
                <w:b/>
                <w:bCs/>
                <w:color w:val="000000"/>
              </w:rPr>
            </w:pPr>
            <w:r w:rsidRPr="00353B66">
              <w:rPr>
                <w:b/>
                <w:bCs/>
                <w:color w:val="000000"/>
              </w:rPr>
              <w:t>Ressources informatiques et logicielles :</w:t>
            </w:r>
          </w:p>
          <w:p w:rsidR="007519AA" w:rsidRPr="00353B66" w:rsidRDefault="007519AA"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7519AA" w:rsidRPr="00353B66" w:rsidRDefault="007519AA"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7519AA" w:rsidRPr="00353B66" w:rsidRDefault="007519AA" w:rsidP="00C33933">
            <w:pPr>
              <w:tabs>
                <w:tab w:val="left" w:pos="290"/>
              </w:tabs>
              <w:rPr>
                <w:bCs/>
                <w:color w:val="000000"/>
              </w:rPr>
            </w:pPr>
            <w:r w:rsidRPr="00353B66">
              <w:rPr>
                <w:bCs/>
                <w:color w:val="000000"/>
              </w:rPr>
              <w:t>- Dossier technique numérique chargé sur ordinateur central</w:t>
            </w:r>
          </w:p>
          <w:p w:rsidR="007519AA" w:rsidRPr="00353B66" w:rsidRDefault="007519AA" w:rsidP="00C33933">
            <w:pPr>
              <w:tabs>
                <w:tab w:val="left" w:pos="290"/>
              </w:tabs>
              <w:rPr>
                <w:bCs/>
                <w:color w:val="000000"/>
              </w:rPr>
            </w:pPr>
            <w:r w:rsidRPr="00353B66">
              <w:rPr>
                <w:bCs/>
                <w:color w:val="000000"/>
              </w:rPr>
              <w:t>- Dossier ressource numérique  chargé sur ordinateur central,</w:t>
            </w:r>
          </w:p>
          <w:p w:rsidR="007519AA" w:rsidRPr="00353B66" w:rsidRDefault="007519AA" w:rsidP="00C33933">
            <w:pPr>
              <w:tabs>
                <w:tab w:val="left" w:pos="290"/>
              </w:tabs>
              <w:rPr>
                <w:bCs/>
                <w:color w:val="000000"/>
              </w:rPr>
            </w:pPr>
            <w:r w:rsidRPr="00353B66">
              <w:rPr>
                <w:bCs/>
                <w:color w:val="000000"/>
              </w:rPr>
              <w:t>- Notice d’utilisation….</w:t>
            </w:r>
          </w:p>
          <w:p w:rsidR="007519AA" w:rsidRPr="00353B66" w:rsidRDefault="007519AA" w:rsidP="00C33933">
            <w:pPr>
              <w:rPr>
                <w:b/>
                <w:bCs/>
                <w:color w:val="0000FF"/>
              </w:rPr>
            </w:pPr>
            <w:r w:rsidRPr="00353B66">
              <w:rPr>
                <w:b/>
                <w:bCs/>
                <w:color w:val="0000FF"/>
              </w:rPr>
              <w:t xml:space="preserve">2 - Pré requis </w:t>
            </w:r>
          </w:p>
          <w:p w:rsidR="007519AA" w:rsidRDefault="007519AA" w:rsidP="00C33933">
            <w:pPr>
              <w:rPr>
                <w:color w:val="000000"/>
              </w:rPr>
            </w:pPr>
            <w:r w:rsidRPr="00353B66">
              <w:rPr>
                <w:color w:val="000000"/>
              </w:rPr>
              <w:t xml:space="preserve">- </w:t>
            </w:r>
          </w:p>
          <w:p w:rsidR="007519AA" w:rsidRPr="00353B66" w:rsidRDefault="007519AA" w:rsidP="00C33933">
            <w:pPr>
              <w:rPr>
                <w:color w:val="000000"/>
              </w:rPr>
            </w:pPr>
            <w:r>
              <w:rPr>
                <w:color w:val="000000"/>
              </w:rPr>
              <w:t xml:space="preserve">- </w:t>
            </w:r>
          </w:p>
          <w:p w:rsidR="007519AA" w:rsidRPr="00353B66" w:rsidRDefault="007519AA"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7519AA" w:rsidRPr="00353B66" w:rsidRDefault="007519AA" w:rsidP="00C33933">
            <w:pPr>
              <w:rPr>
                <w:color w:val="000000"/>
              </w:rPr>
            </w:pPr>
            <w:r w:rsidRPr="00353B66">
              <w:rPr>
                <w:color w:val="000000"/>
              </w:rPr>
              <w:t>En présence du ……………..en état de fonctionnement, installé au sein d’un l’ilot :</w:t>
            </w:r>
          </w:p>
          <w:p w:rsidR="007519AA" w:rsidRPr="00353B66" w:rsidRDefault="007519AA" w:rsidP="00C33933">
            <w:pPr>
              <w:rPr>
                <w:color w:val="FF0000"/>
              </w:rPr>
            </w:pPr>
            <w:r w:rsidRPr="00353B66">
              <w:rPr>
                <w:color w:val="FF0000"/>
              </w:rPr>
              <w:t>L'équipe doit :</w:t>
            </w:r>
          </w:p>
          <w:p w:rsidR="007519AA" w:rsidRPr="00353B66" w:rsidRDefault="007519AA" w:rsidP="00C33933">
            <w:pPr>
              <w:rPr>
                <w:color w:val="00B050"/>
              </w:rPr>
            </w:pPr>
            <w:r w:rsidRPr="00353B66">
              <w:rPr>
                <w:color w:val="00B050"/>
              </w:rPr>
              <w:t>Décrire le travail commun à toute l’équipe et  les démarches de résolution spécifiques à chaque poste (approche matérielle, virtuelle, numérique….)</w:t>
            </w:r>
          </w:p>
          <w:p w:rsidR="007519AA" w:rsidRPr="00353B66" w:rsidRDefault="007519AA" w:rsidP="00C33933">
            <w:pPr>
              <w:rPr>
                <w:color w:val="FF0000"/>
              </w:rPr>
            </w:pPr>
            <w:r w:rsidRPr="00353B66">
              <w:rPr>
                <w:color w:val="FF0000"/>
              </w:rPr>
              <w:t>Les élèves du poste 1 doivent :</w:t>
            </w:r>
          </w:p>
          <w:p w:rsidR="007519AA" w:rsidRPr="00353B66" w:rsidRDefault="007519AA" w:rsidP="00C33933">
            <w:pPr>
              <w:rPr>
                <w:color w:val="000000"/>
              </w:rPr>
            </w:pPr>
            <w:r w:rsidRPr="00353B66">
              <w:rPr>
                <w:color w:val="000000"/>
              </w:rPr>
              <w:t>-</w:t>
            </w:r>
          </w:p>
          <w:p w:rsidR="007519AA" w:rsidRPr="00353B66" w:rsidRDefault="007519AA" w:rsidP="00C33933">
            <w:pPr>
              <w:rPr>
                <w:color w:val="000000"/>
              </w:rPr>
            </w:pPr>
            <w:r w:rsidRPr="00353B66">
              <w:rPr>
                <w:color w:val="000000"/>
              </w:rPr>
              <w:t>-</w:t>
            </w:r>
          </w:p>
          <w:p w:rsidR="007519AA" w:rsidRPr="00353B66" w:rsidRDefault="007519AA" w:rsidP="00C33933">
            <w:pPr>
              <w:rPr>
                <w:color w:val="FF0000"/>
              </w:rPr>
            </w:pPr>
            <w:r w:rsidRPr="00353B66">
              <w:rPr>
                <w:color w:val="FF0000"/>
              </w:rPr>
              <w:t>Les élèves du poste 1 doivent :</w:t>
            </w:r>
          </w:p>
          <w:p w:rsidR="007519AA" w:rsidRPr="00353B66" w:rsidRDefault="007519AA"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519AA" w:rsidRPr="00F13EEE" w:rsidRDefault="0076177F" w:rsidP="00F13EEE">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7519AA" w:rsidRPr="00353B66" w:rsidRDefault="007519AA" w:rsidP="00C33933">
            <w:pPr>
              <w:rPr>
                <w:color w:val="000000"/>
              </w:rPr>
            </w:pPr>
            <w:r w:rsidRPr="00353B66">
              <w:rPr>
                <w:color w:val="000000"/>
              </w:rPr>
              <w:t>-</w:t>
            </w:r>
          </w:p>
          <w:p w:rsidR="007519AA" w:rsidRPr="00353B66" w:rsidRDefault="007519AA"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7519AA" w:rsidRPr="00353B66" w:rsidRDefault="007519AA" w:rsidP="00C33933">
            <w:pPr>
              <w:tabs>
                <w:tab w:val="left" w:pos="260"/>
              </w:tabs>
              <w:rPr>
                <w:bCs/>
              </w:rPr>
            </w:pPr>
            <w:r w:rsidRPr="00353B66">
              <w:rPr>
                <w:bCs/>
              </w:rPr>
              <w:t>- Document de synthèse commun à l’équipe, mettant en œuvre les techniques de communication</w:t>
            </w:r>
          </w:p>
          <w:p w:rsidR="007519AA" w:rsidRPr="00353B66" w:rsidRDefault="007519AA" w:rsidP="00C33933">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7519AA" w:rsidRPr="00353B66" w:rsidRDefault="007519AA" w:rsidP="00C33933">
            <w:pPr>
              <w:tabs>
                <w:tab w:val="left" w:pos="305"/>
              </w:tabs>
              <w:rPr>
                <w:bCs/>
                <w:color w:val="00B050"/>
              </w:rPr>
            </w:pPr>
            <w:r w:rsidRPr="00353B66">
              <w:rPr>
                <w:bCs/>
                <w:color w:val="00B050"/>
              </w:rPr>
              <w:t>- La rigueur dans la démarche</w:t>
            </w:r>
          </w:p>
          <w:p w:rsidR="007519AA" w:rsidRPr="00353B66" w:rsidRDefault="007519AA" w:rsidP="00C33933">
            <w:pPr>
              <w:tabs>
                <w:tab w:val="left" w:pos="305"/>
              </w:tabs>
              <w:rPr>
                <w:bCs/>
                <w:color w:val="00B050"/>
              </w:rPr>
            </w:pPr>
            <w:r w:rsidRPr="00353B66">
              <w:rPr>
                <w:bCs/>
                <w:color w:val="00B050"/>
              </w:rPr>
              <w:t>- Le travail en équipe avec échange d'arguments pertinents</w:t>
            </w:r>
          </w:p>
          <w:p w:rsidR="007519AA" w:rsidRPr="00353B66" w:rsidRDefault="007519AA" w:rsidP="00C33933">
            <w:pPr>
              <w:rPr>
                <w:color w:val="00B050"/>
              </w:rPr>
            </w:pPr>
            <w:r w:rsidRPr="00353B66">
              <w:rPr>
                <w:color w:val="00B050"/>
              </w:rPr>
              <w:t>- L’identification des connaissances liées TP</w:t>
            </w:r>
          </w:p>
          <w:p w:rsidR="007519AA" w:rsidRPr="00353B66" w:rsidRDefault="007519AA" w:rsidP="00C33933">
            <w:pPr>
              <w:rPr>
                <w:color w:val="00B050"/>
              </w:rPr>
            </w:pPr>
            <w:r w:rsidRPr="00353B66">
              <w:rPr>
                <w:color w:val="00B050"/>
              </w:rPr>
              <w:t>- L’exactitude des résultats</w:t>
            </w:r>
          </w:p>
          <w:p w:rsidR="007519AA" w:rsidRPr="0091422F" w:rsidRDefault="007519AA"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7519AA" w:rsidRPr="0091422F" w:rsidRDefault="007519AA" w:rsidP="00C33933">
            <w:pPr>
              <w:autoSpaceDE w:val="0"/>
              <w:autoSpaceDN w:val="0"/>
              <w:adjustRightInd w:val="0"/>
              <w:jc w:val="center"/>
              <w:rPr>
                <w:rFonts w:ascii="Arial Gras" w:hAnsi="Arial Gras" w:cs="Arial Gras"/>
                <w:b/>
                <w:bCs/>
                <w:color w:val="0000FF"/>
              </w:rPr>
            </w:pPr>
          </w:p>
        </w:tc>
      </w:tr>
      <w:tr w:rsidR="007519AA"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519AA" w:rsidRPr="000E5097" w:rsidRDefault="007519AA"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7519AA" w:rsidRDefault="007519AA"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7519AA" w:rsidRPr="00CE06BD" w:rsidRDefault="007519AA"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7519AA" w:rsidRPr="0091422F" w:rsidRDefault="007519AA"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7519AA"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519AA" w:rsidRDefault="007519AA"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7519AA" w:rsidRDefault="007519AA"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8E4583">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7519AA" w:rsidRPr="007E3042" w:rsidRDefault="007519AA" w:rsidP="00C33933">
            <w:pPr>
              <w:autoSpaceDE w:val="0"/>
              <w:autoSpaceDN w:val="0"/>
              <w:adjustRightInd w:val="0"/>
              <w:rPr>
                <w:rFonts w:ascii="Arial Gras" w:hAnsi="Arial Gras" w:cs="Arial Gras"/>
                <w:b/>
                <w:bCs/>
                <w:color w:val="0000FF"/>
                <w:sz w:val="16"/>
                <w:szCs w:val="16"/>
              </w:rPr>
            </w:pPr>
          </w:p>
          <w:p w:rsidR="007519AA" w:rsidRDefault="007519AA" w:rsidP="00C33933">
            <w:pPr>
              <w:rPr>
                <w:bCs/>
                <w:sz w:val="16"/>
                <w:szCs w:val="16"/>
              </w:rPr>
            </w:pPr>
            <w:r>
              <w:rPr>
                <w:bCs/>
                <w:sz w:val="16"/>
                <w:szCs w:val="16"/>
              </w:rPr>
              <w:t>- Identifier la nature de l'information et la nature du signal</w:t>
            </w:r>
          </w:p>
          <w:p w:rsidR="007519AA" w:rsidRDefault="007519AA" w:rsidP="00C33933">
            <w:pPr>
              <w:rPr>
                <w:bCs/>
                <w:sz w:val="16"/>
                <w:szCs w:val="16"/>
              </w:rPr>
            </w:pPr>
          </w:p>
          <w:p w:rsidR="007519AA" w:rsidRDefault="007519AA" w:rsidP="00C33933">
            <w:pPr>
              <w:rPr>
                <w:bCs/>
                <w:sz w:val="16"/>
                <w:szCs w:val="16"/>
              </w:rPr>
            </w:pPr>
            <w:r>
              <w:rPr>
                <w:bCs/>
                <w:sz w:val="16"/>
                <w:szCs w:val="16"/>
              </w:rPr>
              <w:t>- Associer un modèle aux composants d'une chaîne d'information</w:t>
            </w:r>
          </w:p>
          <w:p w:rsidR="007519AA" w:rsidRDefault="007519AA" w:rsidP="00C33933">
            <w:pPr>
              <w:rPr>
                <w:bCs/>
                <w:sz w:val="16"/>
                <w:szCs w:val="16"/>
              </w:rPr>
            </w:pPr>
          </w:p>
          <w:p w:rsidR="007519AA" w:rsidRDefault="007519AA" w:rsidP="00C33933">
            <w:pPr>
              <w:rPr>
                <w:bCs/>
                <w:i/>
                <w:sz w:val="14"/>
                <w:szCs w:val="14"/>
              </w:rPr>
            </w:pPr>
          </w:p>
          <w:p w:rsidR="007519AA" w:rsidRPr="00C26086" w:rsidRDefault="007519AA" w:rsidP="00C33933">
            <w:pPr>
              <w:rPr>
                <w:bCs/>
                <w:sz w:val="16"/>
                <w:szCs w:val="16"/>
              </w:rPr>
            </w:pPr>
            <w:r w:rsidRPr="00C26086">
              <w:rPr>
                <w:bCs/>
                <w:i/>
                <w:sz w:val="16"/>
                <w:szCs w:val="16"/>
              </w:rPr>
              <w:t>(les capacités des compétences "communiquer" n'ont pas été reportées  mais doivent être prise</w:t>
            </w:r>
            <w:r w:rsidR="00C26086">
              <w:rPr>
                <w:bCs/>
                <w:i/>
                <w:sz w:val="16"/>
                <w:szCs w:val="16"/>
              </w:rPr>
              <w:t>s</w:t>
            </w:r>
            <w:r w:rsidRPr="00C26086">
              <w:rPr>
                <w:bCs/>
                <w:i/>
                <w:sz w:val="16"/>
                <w:szCs w:val="16"/>
              </w:rPr>
              <w:t xml:space="preserve"> en compte)</w:t>
            </w:r>
          </w:p>
        </w:tc>
      </w:tr>
      <w:tr w:rsidR="007519AA"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519AA" w:rsidRPr="00064358" w:rsidRDefault="007519AA"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7519AA" w:rsidRDefault="007519AA"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E4583">
              <w:rPr>
                <w:rFonts w:ascii="Arial Gras" w:hAnsi="Arial Gras" w:cs="Arial Gras"/>
                <w:b/>
                <w:bCs/>
                <w:color w:val="0000FF"/>
                <w:sz w:val="16"/>
                <w:szCs w:val="16"/>
              </w:rPr>
              <w:t xml:space="preserve"> abordées</w:t>
            </w:r>
          </w:p>
          <w:p w:rsidR="007519AA" w:rsidRPr="007E3042" w:rsidRDefault="007519AA" w:rsidP="00C33933">
            <w:pPr>
              <w:autoSpaceDE w:val="0"/>
              <w:autoSpaceDN w:val="0"/>
              <w:adjustRightInd w:val="0"/>
              <w:rPr>
                <w:rFonts w:ascii="Arial Gras" w:hAnsi="Arial Gras" w:cs="Arial Gras"/>
                <w:b/>
                <w:bCs/>
                <w:color w:val="0000FF"/>
                <w:sz w:val="16"/>
                <w:szCs w:val="16"/>
              </w:rPr>
            </w:pPr>
          </w:p>
          <w:p w:rsidR="007519AA" w:rsidRPr="00C26086" w:rsidRDefault="007519AA" w:rsidP="00C33933">
            <w:pPr>
              <w:autoSpaceDE w:val="0"/>
              <w:autoSpaceDN w:val="0"/>
              <w:adjustRightInd w:val="0"/>
              <w:rPr>
                <w:bCs/>
                <w:color w:val="000000" w:themeColor="text1"/>
                <w:sz w:val="16"/>
                <w:szCs w:val="16"/>
              </w:rPr>
            </w:pPr>
            <w:r w:rsidRPr="00C26086">
              <w:rPr>
                <w:bCs/>
                <w:color w:val="000000" w:themeColor="text1"/>
                <w:sz w:val="16"/>
                <w:szCs w:val="16"/>
              </w:rPr>
              <w:t>- flux d'information.</w:t>
            </w:r>
          </w:p>
          <w:p w:rsidR="007519AA" w:rsidRPr="00C26086" w:rsidRDefault="007519AA" w:rsidP="00C33933">
            <w:pPr>
              <w:autoSpaceDE w:val="0"/>
              <w:autoSpaceDN w:val="0"/>
              <w:adjustRightInd w:val="0"/>
              <w:rPr>
                <w:bCs/>
                <w:color w:val="000000" w:themeColor="text1"/>
                <w:sz w:val="16"/>
                <w:szCs w:val="16"/>
              </w:rPr>
            </w:pPr>
          </w:p>
          <w:p w:rsidR="007519AA" w:rsidRPr="00C26086" w:rsidRDefault="007519AA" w:rsidP="00C33933">
            <w:pPr>
              <w:autoSpaceDE w:val="0"/>
              <w:autoSpaceDN w:val="0"/>
              <w:adjustRightInd w:val="0"/>
              <w:rPr>
                <w:bCs/>
                <w:color w:val="000000" w:themeColor="text1"/>
                <w:sz w:val="16"/>
                <w:szCs w:val="16"/>
              </w:rPr>
            </w:pPr>
            <w:r w:rsidRPr="00C26086">
              <w:rPr>
                <w:bCs/>
                <w:color w:val="000000" w:themeColor="text1"/>
                <w:sz w:val="16"/>
                <w:szCs w:val="16"/>
              </w:rPr>
              <w:t>- chaîne d'information</w:t>
            </w:r>
          </w:p>
          <w:p w:rsidR="007519AA" w:rsidRPr="00C26086" w:rsidRDefault="007519AA" w:rsidP="00C33933">
            <w:pPr>
              <w:autoSpaceDE w:val="0"/>
              <w:autoSpaceDN w:val="0"/>
              <w:adjustRightInd w:val="0"/>
              <w:rPr>
                <w:bCs/>
                <w:color w:val="000000" w:themeColor="text1"/>
                <w:sz w:val="16"/>
                <w:szCs w:val="16"/>
              </w:rPr>
            </w:pPr>
          </w:p>
          <w:p w:rsidR="00514A84" w:rsidRPr="00C26086" w:rsidRDefault="00514A84" w:rsidP="00514A84">
            <w:pPr>
              <w:autoSpaceDE w:val="0"/>
              <w:autoSpaceDN w:val="0"/>
              <w:adjustRightInd w:val="0"/>
              <w:rPr>
                <w:bCs/>
                <w:color w:val="000000" w:themeColor="text1"/>
                <w:sz w:val="16"/>
                <w:szCs w:val="16"/>
              </w:rPr>
            </w:pPr>
            <w:r w:rsidRPr="00C26086">
              <w:rPr>
                <w:bCs/>
                <w:color w:val="000000" w:themeColor="text1"/>
                <w:sz w:val="16"/>
                <w:szCs w:val="16"/>
              </w:rPr>
              <w:t>- Analyse des écarts</w:t>
            </w:r>
          </w:p>
          <w:p w:rsidR="00514A84" w:rsidRPr="00C26086" w:rsidRDefault="00514A84" w:rsidP="00C33933">
            <w:pPr>
              <w:autoSpaceDE w:val="0"/>
              <w:autoSpaceDN w:val="0"/>
              <w:adjustRightInd w:val="0"/>
              <w:rPr>
                <w:bCs/>
                <w:color w:val="000000" w:themeColor="text1"/>
                <w:sz w:val="16"/>
                <w:szCs w:val="16"/>
              </w:rPr>
            </w:pPr>
          </w:p>
          <w:p w:rsidR="007519AA" w:rsidRPr="00F8269C" w:rsidRDefault="007519AA" w:rsidP="00C33933">
            <w:pPr>
              <w:autoSpaceDE w:val="0"/>
              <w:autoSpaceDN w:val="0"/>
              <w:adjustRightInd w:val="0"/>
              <w:rPr>
                <w:bCs/>
                <w:color w:val="000000" w:themeColor="text1"/>
                <w:sz w:val="12"/>
                <w:szCs w:val="12"/>
              </w:rPr>
            </w:pPr>
            <w:r w:rsidRPr="00C26086">
              <w:rPr>
                <w:bCs/>
                <w:i/>
                <w:sz w:val="16"/>
                <w:szCs w:val="16"/>
              </w:rPr>
              <w:t>(les connaissances liées aux compétences "communiquer" n'ont pas été reportées mais doivent être prise</w:t>
            </w:r>
            <w:r w:rsidR="00C26086">
              <w:rPr>
                <w:bCs/>
                <w:i/>
                <w:sz w:val="16"/>
                <w:szCs w:val="16"/>
              </w:rPr>
              <w:t>s</w:t>
            </w:r>
            <w:r w:rsidRPr="00C26086">
              <w:rPr>
                <w:bCs/>
                <w:i/>
                <w:sz w:val="16"/>
                <w:szCs w:val="16"/>
              </w:rPr>
              <w:t xml:space="preserve"> en compte</w:t>
            </w:r>
            <w:r w:rsidRPr="00F8269C">
              <w:rPr>
                <w:bCs/>
                <w:i/>
                <w:sz w:val="12"/>
                <w:szCs w:val="12"/>
              </w:rPr>
              <w:t>)</w:t>
            </w:r>
          </w:p>
        </w:tc>
      </w:tr>
    </w:tbl>
    <w:p w:rsidR="007519AA" w:rsidRPr="00AB264C" w:rsidRDefault="007519AA" w:rsidP="007519AA">
      <w:pPr>
        <w:rPr>
          <w:sz w:val="22"/>
          <w:szCs w:val="22"/>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513"/>
        <w:gridCol w:w="709"/>
        <w:gridCol w:w="2410"/>
      </w:tblGrid>
      <w:tr w:rsidR="007519AA" w:rsidRPr="00347DEA" w:rsidTr="004F22D7">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7519AA" w:rsidRPr="00EC41DE" w:rsidRDefault="007519AA"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7519AA" w:rsidRPr="00EC41DE" w:rsidRDefault="007519AA" w:rsidP="00C33933">
            <w:pPr>
              <w:pStyle w:val="Titre3"/>
              <w:spacing w:before="0" w:after="0"/>
              <w:jc w:val="center"/>
              <w:rPr>
                <w:color w:val="000000" w:themeColor="text1"/>
                <w:sz w:val="24"/>
                <w:szCs w:val="24"/>
              </w:rPr>
            </w:pPr>
            <w:r>
              <w:rPr>
                <w:color w:val="000000" w:themeColor="text1"/>
                <w:sz w:val="24"/>
                <w:szCs w:val="24"/>
              </w:rPr>
              <w:t>SCIENCES DE L'INGENIEUR</w:t>
            </w:r>
          </w:p>
          <w:p w:rsidR="007519AA" w:rsidRDefault="007519AA" w:rsidP="00C33933">
            <w:pPr>
              <w:pStyle w:val="Titre3"/>
              <w:spacing w:before="0" w:after="0"/>
              <w:jc w:val="center"/>
              <w:rPr>
                <w:sz w:val="24"/>
                <w:szCs w:val="24"/>
              </w:rPr>
            </w:pPr>
          </w:p>
          <w:p w:rsidR="007519AA" w:rsidRPr="007209B9" w:rsidRDefault="007519AA" w:rsidP="00C33933">
            <w:pPr>
              <w:pStyle w:val="Titre3"/>
              <w:spacing w:before="0" w:after="0"/>
              <w:ind w:left="0" w:firstLine="0"/>
            </w:pPr>
            <w:r>
              <w:rPr>
                <w:color w:val="0070C0"/>
              </w:rPr>
              <w:t>Centre d'intérêt n° 4</w:t>
            </w:r>
            <w:r w:rsidRPr="007209B9">
              <w:t xml:space="preserve"> : </w:t>
            </w:r>
            <w:r>
              <w:t>Concevoir et utiliser un modèle relatif à un système en vue d'évaluer les performances de la chaîne d'information</w:t>
            </w:r>
          </w:p>
          <w:p w:rsidR="007519AA" w:rsidRPr="00445FCB" w:rsidRDefault="007519AA" w:rsidP="007519AA">
            <w:pPr>
              <w:rPr>
                <w:b/>
              </w:rPr>
            </w:pPr>
            <w:r>
              <w:rPr>
                <w:b/>
                <w:color w:val="0070C0"/>
                <w:sz w:val="22"/>
                <w:szCs w:val="22"/>
              </w:rPr>
              <w:t>Séquence 3</w:t>
            </w:r>
            <w:r w:rsidRPr="007209B9">
              <w:rPr>
                <w:b/>
                <w:color w:val="0070C0"/>
                <w:sz w:val="22"/>
                <w:szCs w:val="22"/>
              </w:rPr>
              <w:t xml:space="preserve"> :</w:t>
            </w:r>
            <w:r w:rsidRPr="007209B9">
              <w:rPr>
                <w:b/>
                <w:sz w:val="22"/>
                <w:szCs w:val="22"/>
              </w:rPr>
              <w:t xml:space="preserve"> </w:t>
            </w:r>
            <w:r>
              <w:rPr>
                <w:b/>
                <w:sz w:val="22"/>
                <w:szCs w:val="22"/>
              </w:rPr>
              <w:t>Générer et tester un programme pour un système a événements discrets</w:t>
            </w:r>
          </w:p>
        </w:tc>
        <w:tc>
          <w:tcPr>
            <w:tcW w:w="2410" w:type="dxa"/>
            <w:tcBorders>
              <w:top w:val="single" w:sz="18" w:space="0" w:color="auto"/>
              <w:left w:val="single" w:sz="4" w:space="0" w:color="auto"/>
              <w:bottom w:val="single" w:sz="4" w:space="0" w:color="auto"/>
              <w:right w:val="single" w:sz="18" w:space="0" w:color="auto"/>
            </w:tcBorders>
            <w:shd w:val="clear" w:color="auto" w:fill="99CCFF"/>
            <w:vAlign w:val="center"/>
          </w:tcPr>
          <w:p w:rsidR="007519AA" w:rsidRPr="00CE06BD" w:rsidRDefault="007519AA" w:rsidP="006D387F">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4 S3</w:t>
            </w:r>
            <w:r w:rsidR="00E75020">
              <w:rPr>
                <w:b/>
                <w:noProof/>
                <w:sz w:val="20"/>
                <w:szCs w:val="20"/>
                <w:lang w:eastAsia="fr-FR"/>
              </w:rPr>
              <w:t>-</w:t>
            </w:r>
            <w:r w:rsidR="006D387F">
              <w:rPr>
                <w:b/>
                <w:noProof/>
                <w:sz w:val="20"/>
                <w:szCs w:val="20"/>
                <w:lang w:eastAsia="fr-FR"/>
              </w:rPr>
              <w:t>1</w:t>
            </w:r>
          </w:p>
        </w:tc>
      </w:tr>
      <w:tr w:rsidR="007519AA" w:rsidRPr="00347DEA" w:rsidTr="004F22D7">
        <w:trPr>
          <w:cantSplit/>
          <w:trHeight w:val="568"/>
        </w:trPr>
        <w:tc>
          <w:tcPr>
            <w:tcW w:w="8222" w:type="dxa"/>
            <w:gridSpan w:val="2"/>
            <w:vMerge/>
            <w:tcBorders>
              <w:left w:val="single" w:sz="18" w:space="0" w:color="auto"/>
              <w:right w:val="single" w:sz="4" w:space="0" w:color="auto"/>
            </w:tcBorders>
            <w:shd w:val="clear" w:color="auto" w:fill="99CCFF"/>
            <w:vAlign w:val="center"/>
          </w:tcPr>
          <w:p w:rsidR="007519AA" w:rsidRPr="00EC41DE" w:rsidRDefault="007519AA" w:rsidP="00C33933">
            <w:pPr>
              <w:pStyle w:val="Titre4"/>
              <w:spacing w:before="0" w:after="0"/>
              <w:jc w:val="center"/>
              <w:rPr>
                <w:color w:val="FF0000"/>
                <w:sz w:val="24"/>
                <w:szCs w:val="24"/>
              </w:rPr>
            </w:pPr>
          </w:p>
        </w:tc>
        <w:tc>
          <w:tcPr>
            <w:tcW w:w="2410" w:type="dxa"/>
            <w:tcBorders>
              <w:top w:val="single" w:sz="4" w:space="0" w:color="auto"/>
              <w:left w:val="single" w:sz="4" w:space="0" w:color="auto"/>
              <w:bottom w:val="single" w:sz="4" w:space="0" w:color="auto"/>
              <w:right w:val="single" w:sz="18" w:space="0" w:color="auto"/>
            </w:tcBorders>
            <w:shd w:val="clear" w:color="auto" w:fill="99CCFF"/>
            <w:vAlign w:val="center"/>
          </w:tcPr>
          <w:p w:rsidR="007519AA" w:rsidRPr="00CE06BD" w:rsidRDefault="007519AA" w:rsidP="00C33933">
            <w:pPr>
              <w:jc w:val="center"/>
              <w:rPr>
                <w:b/>
                <w:sz w:val="20"/>
                <w:szCs w:val="20"/>
              </w:rPr>
            </w:pPr>
            <w:r w:rsidRPr="00CE06BD">
              <w:rPr>
                <w:b/>
                <w:sz w:val="20"/>
                <w:szCs w:val="20"/>
              </w:rPr>
              <w:t>NIVEAU</w:t>
            </w:r>
          </w:p>
          <w:p w:rsidR="007519AA" w:rsidRPr="00EC41DE" w:rsidRDefault="007519AA" w:rsidP="00C33933">
            <w:pPr>
              <w:jc w:val="center"/>
              <w:rPr>
                <w:b/>
                <w:sz w:val="22"/>
                <w:szCs w:val="22"/>
              </w:rPr>
            </w:pPr>
            <w:r>
              <w:rPr>
                <w:b/>
                <w:sz w:val="20"/>
                <w:szCs w:val="20"/>
              </w:rPr>
              <w:t>Terminale</w:t>
            </w:r>
          </w:p>
        </w:tc>
      </w:tr>
      <w:tr w:rsidR="007519AA" w:rsidRPr="00347DEA" w:rsidTr="004F22D7">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7519AA" w:rsidRPr="00EC41DE" w:rsidRDefault="007519AA" w:rsidP="00C33933">
            <w:pPr>
              <w:pStyle w:val="Titre4"/>
              <w:spacing w:before="0" w:after="0"/>
              <w:jc w:val="center"/>
              <w:rPr>
                <w:color w:val="FF0000"/>
                <w:sz w:val="24"/>
                <w:szCs w:val="24"/>
              </w:rPr>
            </w:pPr>
          </w:p>
        </w:tc>
        <w:tc>
          <w:tcPr>
            <w:tcW w:w="2410"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7519AA" w:rsidRPr="00CE06BD" w:rsidRDefault="004A024C" w:rsidP="004A024C">
            <w:pPr>
              <w:jc w:val="center"/>
              <w:rPr>
                <w:b/>
                <w:sz w:val="20"/>
                <w:szCs w:val="20"/>
              </w:rPr>
            </w:pPr>
            <w:r>
              <w:rPr>
                <w:b/>
                <w:sz w:val="20"/>
                <w:szCs w:val="20"/>
              </w:rPr>
              <w:t>de 2 heures</w:t>
            </w:r>
          </w:p>
        </w:tc>
      </w:tr>
      <w:tr w:rsidR="007519AA" w:rsidRPr="0080379B" w:rsidTr="004F22D7">
        <w:trPr>
          <w:cantSplit/>
          <w:trHeight w:val="445"/>
        </w:trPr>
        <w:tc>
          <w:tcPr>
            <w:tcW w:w="7513" w:type="dxa"/>
            <w:tcBorders>
              <w:top w:val="single" w:sz="18" w:space="0" w:color="auto"/>
              <w:left w:val="single" w:sz="18" w:space="0" w:color="auto"/>
              <w:bottom w:val="single" w:sz="18" w:space="0" w:color="auto"/>
              <w:right w:val="single" w:sz="4" w:space="0" w:color="auto"/>
            </w:tcBorders>
            <w:shd w:val="clear" w:color="auto" w:fill="auto"/>
            <w:vAlign w:val="center"/>
          </w:tcPr>
          <w:p w:rsidR="007519AA" w:rsidRPr="000E5097" w:rsidRDefault="007519AA" w:rsidP="00C33933">
            <w:pPr>
              <w:rPr>
                <w:sz w:val="22"/>
                <w:szCs w:val="22"/>
              </w:rPr>
            </w:pPr>
            <w:r w:rsidRPr="000E5097">
              <w:rPr>
                <w:b/>
                <w:bCs/>
                <w:sz w:val="22"/>
                <w:szCs w:val="22"/>
              </w:rPr>
              <w:t>Support :</w:t>
            </w:r>
            <w:r w:rsidR="004F22D7">
              <w:rPr>
                <w:b/>
                <w:bCs/>
                <w:sz w:val="22"/>
                <w:szCs w:val="22"/>
              </w:rPr>
              <w:t xml:space="preserve"> ROBOT M.I.M.I</w:t>
            </w:r>
          </w:p>
        </w:tc>
        <w:tc>
          <w:tcPr>
            <w:tcW w:w="3119"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7519AA" w:rsidRPr="0080379B" w:rsidRDefault="007519AA" w:rsidP="00C33933">
            <w:pPr>
              <w:jc w:val="center"/>
              <w:rPr>
                <w:b/>
              </w:rPr>
            </w:pPr>
            <w:r w:rsidRPr="0080379B">
              <w:rPr>
                <w:b/>
              </w:rPr>
              <w:t xml:space="preserve">Photo </w:t>
            </w:r>
            <w:r>
              <w:rPr>
                <w:b/>
              </w:rPr>
              <w:t>de l'îlot</w:t>
            </w:r>
          </w:p>
        </w:tc>
      </w:tr>
      <w:tr w:rsidR="007519AA" w:rsidRPr="00574DFF" w:rsidTr="004F22D7">
        <w:trPr>
          <w:cantSplit/>
          <w:trHeight w:val="1083"/>
        </w:trPr>
        <w:tc>
          <w:tcPr>
            <w:tcW w:w="7513" w:type="dxa"/>
            <w:tcBorders>
              <w:top w:val="single" w:sz="18" w:space="0" w:color="auto"/>
              <w:left w:val="single" w:sz="18" w:space="0" w:color="auto"/>
              <w:right w:val="single" w:sz="4" w:space="0" w:color="auto"/>
            </w:tcBorders>
            <w:shd w:val="clear" w:color="auto" w:fill="auto"/>
            <w:vAlign w:val="center"/>
          </w:tcPr>
          <w:p w:rsidR="007519AA" w:rsidRPr="001C1B34" w:rsidRDefault="007519AA" w:rsidP="00C33933">
            <w:pPr>
              <w:rPr>
                <w:b/>
                <w:bCs/>
                <w:color w:val="000000" w:themeColor="text1"/>
                <w:sz w:val="22"/>
                <w:szCs w:val="22"/>
              </w:rPr>
            </w:pPr>
            <w:r w:rsidRPr="001C1B34">
              <w:rPr>
                <w:b/>
                <w:bCs/>
                <w:color w:val="000000" w:themeColor="text1"/>
                <w:sz w:val="22"/>
                <w:szCs w:val="22"/>
              </w:rPr>
              <w:t xml:space="preserve">Compétences </w:t>
            </w:r>
            <w:r w:rsidR="002B1792">
              <w:rPr>
                <w:b/>
                <w:bCs/>
                <w:color w:val="000000" w:themeColor="text1"/>
                <w:sz w:val="22"/>
                <w:szCs w:val="22"/>
              </w:rPr>
              <w:t xml:space="preserve">visées </w:t>
            </w:r>
            <w:r w:rsidRPr="001C1B34">
              <w:rPr>
                <w:b/>
                <w:bCs/>
                <w:color w:val="000000" w:themeColor="text1"/>
                <w:sz w:val="22"/>
                <w:szCs w:val="22"/>
              </w:rPr>
              <w:t>:</w:t>
            </w:r>
          </w:p>
          <w:p w:rsidR="007519AA" w:rsidRDefault="007519AA" w:rsidP="00C33933">
            <w:pPr>
              <w:rPr>
                <w:b/>
                <w:color w:val="000000" w:themeColor="text1"/>
              </w:rPr>
            </w:pPr>
            <w:r>
              <w:rPr>
                <w:b/>
                <w:color w:val="000000" w:themeColor="text1"/>
              </w:rPr>
              <w:t>- B21 : Associer un modèle à un système ou à son comportement</w:t>
            </w:r>
          </w:p>
          <w:p w:rsidR="005D0C7F" w:rsidRDefault="007519AA" w:rsidP="00C33933">
            <w:pPr>
              <w:rPr>
                <w:b/>
                <w:color w:val="000000" w:themeColor="text1"/>
              </w:rPr>
            </w:pPr>
            <w:r>
              <w:rPr>
                <w:b/>
                <w:color w:val="000000" w:themeColor="text1"/>
              </w:rPr>
              <w:t>- B22 : Préciser et justifier les limites de validité d'un système envisagé</w:t>
            </w:r>
          </w:p>
          <w:p w:rsidR="005D0C7F" w:rsidRDefault="005D0C7F" w:rsidP="00C33933">
            <w:pPr>
              <w:rPr>
                <w:b/>
                <w:color w:val="000000" w:themeColor="text1"/>
              </w:rPr>
            </w:pPr>
            <w:r>
              <w:rPr>
                <w:b/>
                <w:color w:val="000000" w:themeColor="text1"/>
              </w:rPr>
              <w:t>- C21 : Conduire les essais en respectant les consignes de sécurité</w:t>
            </w:r>
          </w:p>
          <w:p w:rsidR="005D0C7F" w:rsidRDefault="005D0C7F" w:rsidP="00C33933">
            <w:pPr>
              <w:rPr>
                <w:b/>
                <w:color w:val="000000" w:themeColor="text1"/>
              </w:rPr>
            </w:pPr>
            <w:r>
              <w:rPr>
                <w:b/>
                <w:color w:val="000000" w:themeColor="text1"/>
              </w:rPr>
              <w:t>- C22 : Traiter les données mesurées en vue d'analyser les écarts</w:t>
            </w:r>
          </w:p>
          <w:p w:rsidR="007519AA" w:rsidRDefault="007519AA"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7519AA" w:rsidRPr="00791CA5" w:rsidRDefault="007519AA" w:rsidP="00C33933">
            <w:pPr>
              <w:rPr>
                <w:b/>
                <w:bCs/>
              </w:rPr>
            </w:pPr>
            <w:r>
              <w:rPr>
                <w:b/>
                <w:bCs/>
              </w:rPr>
              <w:t>- D23 : Adapter sa stratégie de communication au contexte.</w:t>
            </w:r>
          </w:p>
        </w:tc>
        <w:tc>
          <w:tcPr>
            <w:tcW w:w="3119" w:type="dxa"/>
            <w:gridSpan w:val="2"/>
            <w:vMerge w:val="restart"/>
            <w:tcBorders>
              <w:top w:val="single" w:sz="18" w:space="0" w:color="auto"/>
              <w:left w:val="nil"/>
              <w:right w:val="single" w:sz="18" w:space="0" w:color="auto"/>
            </w:tcBorders>
            <w:shd w:val="clear" w:color="auto" w:fill="auto"/>
            <w:vAlign w:val="center"/>
          </w:tcPr>
          <w:p w:rsidR="007519AA" w:rsidRPr="0080379B" w:rsidRDefault="006D387F" w:rsidP="00C33933">
            <w:pPr>
              <w:autoSpaceDE w:val="0"/>
              <w:autoSpaceDN w:val="0"/>
              <w:adjustRightInd w:val="0"/>
              <w:jc w:val="center"/>
              <w:rPr>
                <w:b/>
                <w:bCs/>
                <w:color w:val="FF0000"/>
                <w:sz w:val="22"/>
                <w:szCs w:val="22"/>
              </w:rPr>
            </w:pPr>
            <w:r>
              <w:rPr>
                <w:noProof/>
                <w:lang w:eastAsia="fr-FR"/>
              </w:rPr>
              <w:drawing>
                <wp:inline distT="0" distB="0" distL="0" distR="0">
                  <wp:extent cx="1693766" cy="1266825"/>
                  <wp:effectExtent l="19050" t="0" r="1684" b="0"/>
                  <wp:docPr id="1" name="Image 1" descr="100_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_1222"/>
                          <pic:cNvPicPr>
                            <a:picLocks noChangeAspect="1" noChangeArrowheads="1"/>
                          </pic:cNvPicPr>
                        </pic:nvPicPr>
                        <pic:blipFill>
                          <a:blip r:embed="rId11" cstate="print"/>
                          <a:srcRect/>
                          <a:stretch>
                            <a:fillRect/>
                          </a:stretch>
                        </pic:blipFill>
                        <pic:spPr bwMode="auto">
                          <a:xfrm>
                            <a:off x="0" y="0"/>
                            <a:ext cx="1693766" cy="1266825"/>
                          </a:xfrm>
                          <a:prstGeom prst="rect">
                            <a:avLst/>
                          </a:prstGeom>
                          <a:noFill/>
                          <a:ln w="9525">
                            <a:noFill/>
                            <a:miter lim="800000"/>
                            <a:headEnd/>
                            <a:tailEnd/>
                          </a:ln>
                        </pic:spPr>
                      </pic:pic>
                    </a:graphicData>
                  </a:graphic>
                </wp:inline>
              </w:drawing>
            </w:r>
          </w:p>
        </w:tc>
      </w:tr>
      <w:tr w:rsidR="007519AA" w:rsidRPr="00574DFF" w:rsidTr="004F22D7">
        <w:trPr>
          <w:cantSplit/>
          <w:trHeight w:val="265"/>
        </w:trPr>
        <w:tc>
          <w:tcPr>
            <w:tcW w:w="7513" w:type="dxa"/>
            <w:tcBorders>
              <w:top w:val="single" w:sz="12" w:space="0" w:color="auto"/>
              <w:left w:val="single" w:sz="18" w:space="0" w:color="auto"/>
              <w:bottom w:val="single" w:sz="4" w:space="0" w:color="auto"/>
              <w:right w:val="single" w:sz="4" w:space="0" w:color="auto"/>
            </w:tcBorders>
            <w:shd w:val="clear" w:color="auto" w:fill="auto"/>
            <w:vAlign w:val="center"/>
          </w:tcPr>
          <w:p w:rsidR="006D387F" w:rsidRDefault="007519AA" w:rsidP="006D387F">
            <w:pPr>
              <w:rPr>
                <w:b/>
                <w:bCs/>
                <w:sz w:val="20"/>
                <w:szCs w:val="20"/>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p>
          <w:p w:rsidR="007519AA" w:rsidRPr="000E5097" w:rsidRDefault="006D387F" w:rsidP="006D387F">
            <w:pPr>
              <w:rPr>
                <w:b/>
                <w:bCs/>
                <w:color w:val="0000FF"/>
                <w:sz w:val="22"/>
                <w:szCs w:val="22"/>
              </w:rPr>
            </w:pPr>
            <w:r>
              <w:rPr>
                <w:bCs/>
                <w:i/>
                <w:color w:val="00B050"/>
              </w:rPr>
              <w:t>Modifier l’interface homme machine du logiciel de guidage de la tablette suite à une demande client (ajout de fonctionnalité). Tester les modifications pour vérifier leur conformité.</w:t>
            </w:r>
          </w:p>
        </w:tc>
        <w:tc>
          <w:tcPr>
            <w:tcW w:w="3119" w:type="dxa"/>
            <w:gridSpan w:val="2"/>
            <w:vMerge/>
            <w:tcBorders>
              <w:top w:val="single" w:sz="18" w:space="0" w:color="auto"/>
              <w:left w:val="nil"/>
              <w:right w:val="single" w:sz="18" w:space="0" w:color="auto"/>
            </w:tcBorders>
            <w:shd w:val="clear" w:color="auto" w:fill="auto"/>
            <w:vAlign w:val="center"/>
          </w:tcPr>
          <w:p w:rsidR="007519AA" w:rsidRPr="0080379B" w:rsidRDefault="007519AA" w:rsidP="00C33933">
            <w:pPr>
              <w:jc w:val="center"/>
              <w:rPr>
                <w:b/>
                <w:bCs/>
                <w:color w:val="0000FF"/>
                <w:sz w:val="22"/>
                <w:szCs w:val="22"/>
              </w:rPr>
            </w:pPr>
          </w:p>
        </w:tc>
      </w:tr>
      <w:tr w:rsidR="007519AA" w:rsidRPr="0091422F" w:rsidTr="004F22D7">
        <w:trPr>
          <w:cantSplit/>
          <w:trHeight w:val="610"/>
        </w:trPr>
        <w:tc>
          <w:tcPr>
            <w:tcW w:w="7513" w:type="dxa"/>
            <w:vMerge w:val="restart"/>
            <w:tcBorders>
              <w:top w:val="single" w:sz="4" w:space="0" w:color="auto"/>
              <w:left w:val="single" w:sz="18" w:space="0" w:color="auto"/>
              <w:bottom w:val="single" w:sz="18" w:space="0" w:color="auto"/>
              <w:right w:val="single" w:sz="4" w:space="0" w:color="auto"/>
            </w:tcBorders>
            <w:shd w:val="clear" w:color="auto" w:fill="auto"/>
          </w:tcPr>
          <w:p w:rsidR="007519AA" w:rsidRPr="00353B66" w:rsidRDefault="007519AA" w:rsidP="00C33933">
            <w:pPr>
              <w:tabs>
                <w:tab w:val="left" w:pos="290"/>
              </w:tabs>
              <w:rPr>
                <w:b/>
                <w:bCs/>
                <w:color w:val="0000FF"/>
              </w:rPr>
            </w:pPr>
            <w:r w:rsidRPr="00353B66">
              <w:rPr>
                <w:b/>
                <w:bCs/>
                <w:color w:val="0000FF"/>
              </w:rPr>
              <w:t>1 - Conditions générales</w:t>
            </w:r>
          </w:p>
          <w:p w:rsidR="007519AA" w:rsidRPr="00353B66" w:rsidRDefault="007519AA" w:rsidP="00C33933">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sidR="006D387F" w:rsidRPr="006D387F">
              <w:rPr>
                <w:color w:val="000000" w:themeColor="text1"/>
                <w:sz w:val="20"/>
                <w:szCs w:val="20"/>
              </w:rPr>
              <w:t>Robot M.I.M.I didactisé,  en situation de fonctionnement</w:t>
            </w:r>
            <w:r w:rsidR="006D387F" w:rsidRPr="00113613">
              <w:rPr>
                <w:color w:val="0070C0"/>
                <w:sz w:val="20"/>
                <w:szCs w:val="20"/>
              </w:rPr>
              <w:t xml:space="preserve">  </w:t>
            </w:r>
          </w:p>
          <w:p w:rsidR="006D387F" w:rsidRDefault="006D387F" w:rsidP="00C33933">
            <w:pPr>
              <w:tabs>
                <w:tab w:val="left" w:pos="290"/>
              </w:tabs>
              <w:rPr>
                <w:b/>
                <w:bCs/>
                <w:color w:val="000000"/>
              </w:rPr>
            </w:pPr>
          </w:p>
          <w:p w:rsidR="007519AA" w:rsidRPr="00353B66" w:rsidRDefault="007519AA" w:rsidP="00C33933">
            <w:pPr>
              <w:tabs>
                <w:tab w:val="left" w:pos="290"/>
              </w:tabs>
              <w:rPr>
                <w:b/>
                <w:bCs/>
                <w:color w:val="000000"/>
              </w:rPr>
            </w:pPr>
            <w:r w:rsidRPr="00353B66">
              <w:rPr>
                <w:b/>
                <w:bCs/>
                <w:color w:val="000000"/>
              </w:rPr>
              <w:t>Ressources informatiques et logicielles :</w:t>
            </w:r>
          </w:p>
          <w:p w:rsidR="006D387F" w:rsidRPr="00353B66" w:rsidRDefault="006D387F" w:rsidP="006D387F">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6D387F" w:rsidRDefault="006D387F" w:rsidP="006D387F">
            <w:pPr>
              <w:tabs>
                <w:tab w:val="left" w:pos="290"/>
              </w:tabs>
              <w:rPr>
                <w:bCs/>
                <w:color w:val="000000"/>
              </w:rPr>
            </w:pPr>
            <w:r>
              <w:rPr>
                <w:bCs/>
                <w:color w:val="000000"/>
              </w:rPr>
              <w:t xml:space="preserve">- 3 </w:t>
            </w:r>
            <w:r w:rsidRPr="00353B66">
              <w:rPr>
                <w:bCs/>
                <w:color w:val="000000"/>
              </w:rPr>
              <w:t xml:space="preserve">ordinateurs communicants avec l’ordinateur central organisés en ilot. </w:t>
            </w:r>
          </w:p>
          <w:p w:rsidR="006D387F" w:rsidRDefault="006D387F" w:rsidP="006D387F">
            <w:pPr>
              <w:tabs>
                <w:tab w:val="left" w:pos="290"/>
              </w:tabs>
              <w:rPr>
                <w:bCs/>
                <w:color w:val="000000"/>
              </w:rPr>
            </w:pPr>
            <w:r>
              <w:rPr>
                <w:bCs/>
                <w:color w:val="000000"/>
              </w:rPr>
              <w:t>- 1 tablette numérique sous « androïd »</w:t>
            </w:r>
          </w:p>
          <w:p w:rsidR="006D387F" w:rsidRDefault="006D387F" w:rsidP="00C33933">
            <w:pPr>
              <w:tabs>
                <w:tab w:val="left" w:pos="290"/>
              </w:tabs>
              <w:rPr>
                <w:bCs/>
                <w:color w:val="000000"/>
              </w:rPr>
            </w:pPr>
            <w:r>
              <w:rPr>
                <w:bCs/>
                <w:color w:val="000000"/>
              </w:rPr>
              <w:t xml:space="preserve">- </w:t>
            </w:r>
            <w:r w:rsidRPr="006D387F">
              <w:rPr>
                <w:color w:val="000000" w:themeColor="text1"/>
                <w:sz w:val="20"/>
                <w:szCs w:val="20"/>
              </w:rPr>
              <w:t>Logiciel « éclipse »</w:t>
            </w:r>
            <w:r>
              <w:rPr>
                <w:color w:val="000000" w:themeColor="text1"/>
                <w:sz w:val="20"/>
                <w:szCs w:val="20"/>
              </w:rPr>
              <w:t xml:space="preserve"> (freeware)</w:t>
            </w:r>
            <w:r w:rsidRPr="006D387F">
              <w:rPr>
                <w:color w:val="000000" w:themeColor="text1"/>
                <w:sz w:val="20"/>
                <w:szCs w:val="20"/>
              </w:rPr>
              <w:t xml:space="preserve"> + environnement de compilation en Java installé sur le poste</w:t>
            </w:r>
          </w:p>
          <w:p w:rsidR="006D387F" w:rsidRDefault="006D387F" w:rsidP="00C33933">
            <w:pPr>
              <w:tabs>
                <w:tab w:val="left" w:pos="290"/>
              </w:tabs>
              <w:rPr>
                <w:bCs/>
                <w:color w:val="000000"/>
              </w:rPr>
            </w:pPr>
          </w:p>
          <w:p w:rsidR="007519AA" w:rsidRPr="00353B66" w:rsidRDefault="007519AA" w:rsidP="00C33933">
            <w:pPr>
              <w:tabs>
                <w:tab w:val="left" w:pos="290"/>
              </w:tabs>
              <w:rPr>
                <w:bCs/>
                <w:color w:val="000000"/>
              </w:rPr>
            </w:pPr>
            <w:r w:rsidRPr="00353B66">
              <w:rPr>
                <w:b/>
                <w:bCs/>
                <w:color w:val="000000"/>
              </w:rPr>
              <w:t>Ressources numériques :</w:t>
            </w:r>
          </w:p>
          <w:p w:rsidR="007519AA" w:rsidRPr="00353B66" w:rsidRDefault="007519AA" w:rsidP="00C33933">
            <w:pPr>
              <w:tabs>
                <w:tab w:val="left" w:pos="290"/>
              </w:tabs>
              <w:rPr>
                <w:bCs/>
                <w:color w:val="000000"/>
              </w:rPr>
            </w:pPr>
            <w:r w:rsidRPr="00353B66">
              <w:rPr>
                <w:bCs/>
                <w:color w:val="000000"/>
              </w:rPr>
              <w:t>- Dossier technique numérique chargé sur ordinateur central</w:t>
            </w:r>
          </w:p>
          <w:p w:rsidR="007519AA" w:rsidRPr="00353B66" w:rsidRDefault="007519AA" w:rsidP="00C33933">
            <w:pPr>
              <w:tabs>
                <w:tab w:val="left" w:pos="290"/>
              </w:tabs>
              <w:rPr>
                <w:bCs/>
                <w:color w:val="000000"/>
              </w:rPr>
            </w:pPr>
            <w:r w:rsidRPr="00353B66">
              <w:rPr>
                <w:bCs/>
                <w:color w:val="000000"/>
              </w:rPr>
              <w:t>- Dossier ressource numérique  chargé sur ordinateur central,</w:t>
            </w:r>
          </w:p>
          <w:p w:rsidR="007519AA" w:rsidRPr="00353B66" w:rsidRDefault="007519AA" w:rsidP="00C33933">
            <w:pPr>
              <w:tabs>
                <w:tab w:val="left" w:pos="290"/>
              </w:tabs>
              <w:rPr>
                <w:bCs/>
                <w:color w:val="000000"/>
              </w:rPr>
            </w:pPr>
          </w:p>
          <w:p w:rsidR="007519AA" w:rsidRPr="00353B66" w:rsidRDefault="007519AA" w:rsidP="00C33933">
            <w:pPr>
              <w:rPr>
                <w:b/>
                <w:bCs/>
                <w:color w:val="0000FF"/>
              </w:rPr>
            </w:pPr>
            <w:r w:rsidRPr="00353B66">
              <w:rPr>
                <w:b/>
                <w:bCs/>
                <w:color w:val="0000FF"/>
              </w:rPr>
              <w:t xml:space="preserve">2 - Pré requis </w:t>
            </w:r>
          </w:p>
          <w:p w:rsidR="004F22D7" w:rsidRDefault="004F22D7" w:rsidP="004F22D7">
            <w:pPr>
              <w:rPr>
                <w:bCs/>
              </w:rPr>
            </w:pPr>
            <w:r w:rsidRPr="00F52C3F">
              <w:rPr>
                <w:bCs/>
              </w:rPr>
              <w:t>-</w:t>
            </w:r>
            <w:r>
              <w:rPr>
                <w:bCs/>
              </w:rPr>
              <w:t xml:space="preserve"> Notion de base de programmation (algorithme, type …)</w:t>
            </w:r>
          </w:p>
          <w:p w:rsidR="004F22D7" w:rsidRPr="00F52C3F" w:rsidRDefault="004F22D7" w:rsidP="004F22D7">
            <w:pPr>
              <w:rPr>
                <w:bCs/>
              </w:rPr>
            </w:pPr>
            <w:r>
              <w:rPr>
                <w:bCs/>
              </w:rPr>
              <w:t>- Initiation a la programmation orientée objet</w:t>
            </w:r>
          </w:p>
          <w:p w:rsidR="004F22D7" w:rsidRDefault="004F22D7" w:rsidP="004F22D7">
            <w:pPr>
              <w:rPr>
                <w:bCs/>
              </w:rPr>
            </w:pPr>
            <w:r w:rsidRPr="00F52C3F">
              <w:rPr>
                <w:bCs/>
              </w:rPr>
              <w:t>-</w:t>
            </w:r>
            <w:r>
              <w:rPr>
                <w:bCs/>
              </w:rPr>
              <w:t xml:space="preserve"> Introduction au langage java sous « android »</w:t>
            </w:r>
          </w:p>
          <w:p w:rsidR="004F22D7" w:rsidRPr="00F52C3F" w:rsidRDefault="004F22D7" w:rsidP="004F22D7">
            <w:pPr>
              <w:rPr>
                <w:bCs/>
              </w:rPr>
            </w:pPr>
          </w:p>
          <w:p w:rsidR="007519AA" w:rsidRPr="00353B66" w:rsidRDefault="007519AA"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7519AA" w:rsidRPr="00353B66" w:rsidRDefault="004F22D7" w:rsidP="00C33933">
            <w:pPr>
              <w:rPr>
                <w:color w:val="000000"/>
              </w:rPr>
            </w:pPr>
            <w:r>
              <w:rPr>
                <w:color w:val="000000"/>
              </w:rPr>
              <w:t xml:space="preserve">En présence du robot </w:t>
            </w:r>
            <w:r w:rsidR="007519AA" w:rsidRPr="00353B66">
              <w:rPr>
                <w:color w:val="000000"/>
              </w:rPr>
              <w:t>en état de fonctionnement, installé au sein d’un l’ilot :</w:t>
            </w:r>
          </w:p>
          <w:p w:rsidR="007519AA" w:rsidRDefault="007519AA" w:rsidP="00C33933">
            <w:pPr>
              <w:rPr>
                <w:color w:val="FF0000"/>
              </w:rPr>
            </w:pPr>
            <w:r w:rsidRPr="00353B66">
              <w:rPr>
                <w:color w:val="FF0000"/>
              </w:rPr>
              <w:t>L'équipe doit :</w:t>
            </w:r>
          </w:p>
          <w:p w:rsidR="004F22D7" w:rsidRPr="004F22D7" w:rsidRDefault="004F22D7" w:rsidP="004F22D7">
            <w:pPr>
              <w:rPr>
                <w:color w:val="00B050"/>
              </w:rPr>
            </w:pPr>
            <w:r w:rsidRPr="004F22D7">
              <w:rPr>
                <w:color w:val="00B050"/>
              </w:rPr>
              <w:t>- Identifier la classe où la modification doit être effectuée.</w:t>
            </w:r>
          </w:p>
          <w:p w:rsidR="004F22D7" w:rsidRPr="004F22D7" w:rsidRDefault="004F22D7" w:rsidP="004F22D7">
            <w:pPr>
              <w:rPr>
                <w:color w:val="00B050"/>
              </w:rPr>
            </w:pPr>
            <w:r w:rsidRPr="004F22D7">
              <w:rPr>
                <w:color w:val="00B050"/>
              </w:rPr>
              <w:t xml:space="preserve">- Identifier les méthodes nécessaires à l’émission </w:t>
            </w:r>
            <w:r>
              <w:rPr>
                <w:color w:val="00B050"/>
              </w:rPr>
              <w:t xml:space="preserve">ou a la réception </w:t>
            </w:r>
            <w:r w:rsidRPr="004F22D7">
              <w:rPr>
                <w:color w:val="00B050"/>
              </w:rPr>
              <w:t>d’une trame bluetooth.</w:t>
            </w:r>
          </w:p>
          <w:p w:rsidR="004F22D7" w:rsidRPr="004F22D7" w:rsidRDefault="004F22D7" w:rsidP="004F22D7">
            <w:pPr>
              <w:rPr>
                <w:color w:val="00B050"/>
              </w:rPr>
            </w:pPr>
            <w:r w:rsidRPr="004F22D7">
              <w:rPr>
                <w:color w:val="00B050"/>
              </w:rPr>
              <w:lastRenderedPageBreak/>
              <w:t>- Identifier les attributs associés aux boutons et aux bargraphes de l’IHM.</w:t>
            </w:r>
          </w:p>
          <w:p w:rsidR="004F22D7" w:rsidRDefault="004F22D7" w:rsidP="004F22D7">
            <w:pPr>
              <w:rPr>
                <w:color w:val="00B050"/>
              </w:rPr>
            </w:pPr>
            <w:r w:rsidRPr="004F22D7">
              <w:rPr>
                <w:color w:val="00B050"/>
              </w:rPr>
              <w:t>- Identifiez au moins une instanciation</w:t>
            </w:r>
          </w:p>
          <w:p w:rsidR="00AD0A7C" w:rsidRPr="004F22D7" w:rsidRDefault="00AD0A7C" w:rsidP="004F22D7">
            <w:pPr>
              <w:rPr>
                <w:color w:val="00B050"/>
              </w:rPr>
            </w:pPr>
            <w:r>
              <w:rPr>
                <w:color w:val="00B050"/>
              </w:rPr>
              <w:t xml:space="preserve">- </w:t>
            </w:r>
            <w:r w:rsidRPr="00AD0A7C">
              <w:rPr>
                <w:color w:val="00B050"/>
              </w:rPr>
              <w:t>Traduire une partie du comportement du système sous forme d’algorigramme</w:t>
            </w:r>
          </w:p>
          <w:p w:rsidR="004F22D7" w:rsidRDefault="004F22D7" w:rsidP="00C33933">
            <w:pPr>
              <w:rPr>
                <w:color w:val="FF0000"/>
              </w:rPr>
            </w:pPr>
            <w:r>
              <w:rPr>
                <w:bCs/>
                <w:i/>
                <w:color w:val="00B050"/>
              </w:rPr>
              <w:t xml:space="preserve">- </w:t>
            </w:r>
            <w:r w:rsidRPr="004F22D7">
              <w:rPr>
                <w:bCs/>
                <w:color w:val="00B050"/>
              </w:rPr>
              <w:t>Modifier l’interface homme machine du logiciel de guidage puis tester les modifications</w:t>
            </w:r>
            <w:r w:rsidRPr="00353B66">
              <w:rPr>
                <w:color w:val="FF0000"/>
              </w:rPr>
              <w:t xml:space="preserve"> </w:t>
            </w:r>
          </w:p>
          <w:p w:rsidR="007519AA" w:rsidRPr="00353B66" w:rsidRDefault="007519AA" w:rsidP="00C33933">
            <w:pPr>
              <w:rPr>
                <w:color w:val="FF0000"/>
              </w:rPr>
            </w:pPr>
            <w:r w:rsidRPr="00353B66">
              <w:rPr>
                <w:color w:val="FF0000"/>
              </w:rPr>
              <w:t>Les élèves du poste 1 doivent :</w:t>
            </w:r>
          </w:p>
          <w:p w:rsidR="007519AA" w:rsidRPr="004F22D7" w:rsidRDefault="007519AA" w:rsidP="00C33933">
            <w:pPr>
              <w:rPr>
                <w:color w:val="00B050"/>
              </w:rPr>
            </w:pPr>
            <w:r w:rsidRPr="004F22D7">
              <w:rPr>
                <w:color w:val="00B050"/>
              </w:rPr>
              <w:t>-</w:t>
            </w:r>
            <w:r w:rsidR="004F22D7" w:rsidRPr="004F22D7">
              <w:rPr>
                <w:color w:val="00B050"/>
              </w:rPr>
              <w:t xml:space="preserve"> Implémentez la modification concernant l’émission de la commande « Drôle de configuration »</w:t>
            </w:r>
            <w:r w:rsidR="004F22D7">
              <w:rPr>
                <w:color w:val="00B050"/>
              </w:rPr>
              <w:t xml:space="preserve"> à partir de l’IHM (bouton)</w:t>
            </w:r>
          </w:p>
          <w:p w:rsidR="007519AA" w:rsidRPr="00353B66" w:rsidRDefault="004F22D7" w:rsidP="00C33933">
            <w:pPr>
              <w:rPr>
                <w:color w:val="FF0000"/>
              </w:rPr>
            </w:pPr>
            <w:r>
              <w:rPr>
                <w:color w:val="FF0000"/>
              </w:rPr>
              <w:t>Les élèves du poste 2</w:t>
            </w:r>
            <w:r w:rsidR="007519AA" w:rsidRPr="00353B66">
              <w:rPr>
                <w:color w:val="FF0000"/>
              </w:rPr>
              <w:t xml:space="preserve"> doivent :</w:t>
            </w:r>
          </w:p>
          <w:p w:rsidR="004F22D7" w:rsidRPr="004F22D7" w:rsidRDefault="004F22D7" w:rsidP="004F22D7">
            <w:pPr>
              <w:rPr>
                <w:color w:val="00B050"/>
              </w:rPr>
            </w:pPr>
            <w:r w:rsidRPr="004F22D7">
              <w:rPr>
                <w:color w:val="00B050"/>
              </w:rPr>
              <w:t>- Implémentez la modification concernant l</w:t>
            </w:r>
            <w:r>
              <w:rPr>
                <w:color w:val="00B050"/>
              </w:rPr>
              <w:t>a réception du tangage du robot ainsi que sa visualisation sur l’IHM (bargraphe)</w:t>
            </w:r>
          </w:p>
          <w:p w:rsidR="004F22D7" w:rsidRPr="00353B66" w:rsidRDefault="004F22D7" w:rsidP="004F22D7">
            <w:pPr>
              <w:rPr>
                <w:color w:val="FF0000"/>
              </w:rPr>
            </w:pPr>
            <w:r>
              <w:rPr>
                <w:color w:val="FF0000"/>
              </w:rPr>
              <w:t>Les élèves du poste 3</w:t>
            </w:r>
            <w:r w:rsidRPr="00353B66">
              <w:rPr>
                <w:color w:val="FF0000"/>
              </w:rPr>
              <w:t xml:space="preserve"> doivent :</w:t>
            </w:r>
          </w:p>
          <w:p w:rsidR="004F22D7" w:rsidRPr="004F22D7" w:rsidRDefault="004F22D7" w:rsidP="004F22D7">
            <w:pPr>
              <w:rPr>
                <w:color w:val="00B050"/>
              </w:rPr>
            </w:pPr>
            <w:r w:rsidRPr="004F22D7">
              <w:rPr>
                <w:color w:val="00B050"/>
              </w:rPr>
              <w:t>- Implémentez la modification concernant l</w:t>
            </w:r>
            <w:r>
              <w:rPr>
                <w:color w:val="00B050"/>
              </w:rPr>
              <w:t>a réception de l’état des servos ainsi que sa visualisation sur l’IHM (voyant)</w:t>
            </w:r>
          </w:p>
          <w:p w:rsidR="004F22D7" w:rsidRDefault="004F22D7" w:rsidP="00C33933">
            <w:pPr>
              <w:tabs>
                <w:tab w:val="left" w:pos="305"/>
              </w:tabs>
              <w:rPr>
                <w:b/>
                <w:bCs/>
                <w:color w:val="0000FF"/>
              </w:rPr>
            </w:pPr>
          </w:p>
          <w:p w:rsidR="007519AA" w:rsidRPr="00353B66" w:rsidRDefault="007519AA" w:rsidP="00C33933">
            <w:pPr>
              <w:tabs>
                <w:tab w:val="left" w:pos="305"/>
              </w:tabs>
              <w:rPr>
                <w:b/>
                <w:bCs/>
                <w:color w:val="0000FF"/>
              </w:rPr>
            </w:pPr>
            <w:r w:rsidRPr="00353B66">
              <w:rPr>
                <w:b/>
                <w:bCs/>
                <w:color w:val="0000FF"/>
              </w:rPr>
              <w:t xml:space="preserve">4 - Résultats attendus </w:t>
            </w:r>
          </w:p>
          <w:p w:rsidR="007519AA" w:rsidRPr="00353B66" w:rsidRDefault="007519AA" w:rsidP="00C33933">
            <w:pPr>
              <w:tabs>
                <w:tab w:val="left" w:pos="260"/>
              </w:tabs>
              <w:rPr>
                <w:bCs/>
              </w:rPr>
            </w:pPr>
            <w:r w:rsidRPr="00353B66">
              <w:rPr>
                <w:bCs/>
              </w:rPr>
              <w:t xml:space="preserve">- Document de synthèse </w:t>
            </w:r>
            <w:r w:rsidR="00AD0A7C">
              <w:rPr>
                <w:bCs/>
              </w:rPr>
              <w:t>incluant les modifications ainsi que les tests effectués</w:t>
            </w:r>
          </w:p>
          <w:p w:rsidR="007519AA" w:rsidRDefault="007519AA" w:rsidP="00C33933">
            <w:pPr>
              <w:tabs>
                <w:tab w:val="left" w:pos="260"/>
              </w:tabs>
              <w:rPr>
                <w:bCs/>
              </w:rPr>
            </w:pPr>
            <w:r w:rsidRPr="00353B66">
              <w:rPr>
                <w:bCs/>
              </w:rPr>
              <w:t>- Fiche de formalisation des connaissances abordées durant le TP</w:t>
            </w:r>
          </w:p>
          <w:p w:rsidR="00AD0A7C" w:rsidRPr="00353B66" w:rsidRDefault="00AD0A7C" w:rsidP="00C33933">
            <w:pPr>
              <w:tabs>
                <w:tab w:val="left" w:pos="260"/>
              </w:tabs>
              <w:rPr>
                <w:bCs/>
              </w:rPr>
            </w:pP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w:t>
            </w:r>
          </w:p>
          <w:p w:rsidR="007519AA" w:rsidRPr="00353B66" w:rsidRDefault="007519AA" w:rsidP="00C33933">
            <w:pPr>
              <w:tabs>
                <w:tab w:val="left" w:pos="305"/>
              </w:tabs>
              <w:rPr>
                <w:bCs/>
                <w:color w:val="00B050"/>
              </w:rPr>
            </w:pPr>
            <w:r w:rsidRPr="00353B66">
              <w:rPr>
                <w:bCs/>
                <w:color w:val="00B050"/>
              </w:rPr>
              <w:t>- La rigueur dans la démarche</w:t>
            </w:r>
          </w:p>
          <w:p w:rsidR="007519AA" w:rsidRPr="00353B66" w:rsidRDefault="007519AA" w:rsidP="00C33933">
            <w:pPr>
              <w:tabs>
                <w:tab w:val="left" w:pos="305"/>
              </w:tabs>
              <w:rPr>
                <w:bCs/>
                <w:color w:val="00B050"/>
              </w:rPr>
            </w:pPr>
            <w:r w:rsidRPr="00353B66">
              <w:rPr>
                <w:bCs/>
                <w:color w:val="00B050"/>
              </w:rPr>
              <w:t>- Le travail en équipe avec échange d'arguments pertinents</w:t>
            </w:r>
          </w:p>
          <w:p w:rsidR="007519AA" w:rsidRPr="00353B66" w:rsidRDefault="00AD0A7C" w:rsidP="00C33933">
            <w:pPr>
              <w:rPr>
                <w:color w:val="00B050"/>
              </w:rPr>
            </w:pPr>
            <w:r>
              <w:rPr>
                <w:color w:val="00B050"/>
              </w:rPr>
              <w:t xml:space="preserve">- </w:t>
            </w:r>
            <w:r w:rsidR="007519AA" w:rsidRPr="00353B66">
              <w:rPr>
                <w:color w:val="00B050"/>
              </w:rPr>
              <w:t>L’exactitude des résultats</w:t>
            </w:r>
          </w:p>
          <w:p w:rsidR="007519AA" w:rsidRPr="0091422F" w:rsidRDefault="007519AA"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119" w:type="dxa"/>
            <w:gridSpan w:val="2"/>
            <w:vMerge/>
            <w:tcBorders>
              <w:left w:val="nil"/>
              <w:bottom w:val="single" w:sz="4" w:space="0" w:color="auto"/>
              <w:right w:val="single" w:sz="18" w:space="0" w:color="auto"/>
            </w:tcBorders>
            <w:shd w:val="clear" w:color="auto" w:fill="auto"/>
            <w:tcMar>
              <w:left w:w="0" w:type="dxa"/>
              <w:right w:w="0" w:type="dxa"/>
            </w:tcMar>
          </w:tcPr>
          <w:p w:rsidR="007519AA" w:rsidRPr="0091422F" w:rsidRDefault="007519AA" w:rsidP="00C33933">
            <w:pPr>
              <w:autoSpaceDE w:val="0"/>
              <w:autoSpaceDN w:val="0"/>
              <w:adjustRightInd w:val="0"/>
              <w:jc w:val="center"/>
              <w:rPr>
                <w:rFonts w:ascii="Arial Gras" w:hAnsi="Arial Gras" w:cs="Arial Gras"/>
                <w:b/>
                <w:bCs/>
                <w:color w:val="0000FF"/>
              </w:rPr>
            </w:pPr>
          </w:p>
        </w:tc>
      </w:tr>
      <w:tr w:rsidR="007519AA" w:rsidRPr="0091422F" w:rsidTr="004F22D7">
        <w:trPr>
          <w:cantSplit/>
          <w:trHeight w:val="781"/>
        </w:trPr>
        <w:tc>
          <w:tcPr>
            <w:tcW w:w="7513" w:type="dxa"/>
            <w:vMerge/>
            <w:tcBorders>
              <w:top w:val="single" w:sz="4" w:space="0" w:color="auto"/>
              <w:left w:val="single" w:sz="18" w:space="0" w:color="auto"/>
              <w:bottom w:val="single" w:sz="18" w:space="0" w:color="auto"/>
              <w:right w:val="single" w:sz="4" w:space="0" w:color="auto"/>
            </w:tcBorders>
            <w:shd w:val="clear" w:color="auto" w:fill="auto"/>
          </w:tcPr>
          <w:p w:rsidR="007519AA" w:rsidRPr="000E5097" w:rsidRDefault="007519AA" w:rsidP="00C33933">
            <w:pPr>
              <w:tabs>
                <w:tab w:val="left" w:pos="290"/>
              </w:tabs>
              <w:rPr>
                <w:b/>
                <w:bCs/>
                <w:color w:val="0000FF"/>
                <w:sz w:val="20"/>
                <w:szCs w:val="20"/>
              </w:rPr>
            </w:pPr>
          </w:p>
        </w:tc>
        <w:tc>
          <w:tcPr>
            <w:tcW w:w="3119" w:type="dxa"/>
            <w:gridSpan w:val="2"/>
            <w:tcBorders>
              <w:left w:val="nil"/>
              <w:bottom w:val="single" w:sz="4" w:space="0" w:color="auto"/>
              <w:right w:val="single" w:sz="18" w:space="0" w:color="auto"/>
            </w:tcBorders>
            <w:shd w:val="clear" w:color="auto" w:fill="auto"/>
            <w:tcMar>
              <w:left w:w="0" w:type="dxa"/>
              <w:right w:w="0" w:type="dxa"/>
            </w:tcMar>
          </w:tcPr>
          <w:p w:rsidR="007519AA" w:rsidRDefault="007519AA"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7519AA" w:rsidRPr="00CE06BD" w:rsidRDefault="007519AA"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7519AA" w:rsidRPr="0091422F" w:rsidRDefault="007519AA"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xml:space="preserve">- </w:t>
            </w:r>
            <w:r w:rsidRPr="00AD0A7C">
              <w:rPr>
                <w:rFonts w:ascii="Arial Gras" w:hAnsi="Arial Gras" w:cs="Arial Gras"/>
                <w:b/>
                <w:bCs/>
                <w:color w:val="0000FF"/>
                <w:highlight w:val="yellow"/>
              </w:rPr>
              <w:t>de résolution de problème</w:t>
            </w:r>
          </w:p>
        </w:tc>
      </w:tr>
      <w:tr w:rsidR="007519AA" w:rsidRPr="006A40A5" w:rsidTr="004F22D7">
        <w:trPr>
          <w:cantSplit/>
          <w:trHeight w:val="3910"/>
        </w:trPr>
        <w:tc>
          <w:tcPr>
            <w:tcW w:w="7513" w:type="dxa"/>
            <w:vMerge/>
            <w:tcBorders>
              <w:top w:val="single" w:sz="4" w:space="0" w:color="auto"/>
              <w:left w:val="single" w:sz="18" w:space="0" w:color="auto"/>
              <w:bottom w:val="single" w:sz="18" w:space="0" w:color="auto"/>
              <w:right w:val="single" w:sz="4" w:space="0" w:color="auto"/>
            </w:tcBorders>
            <w:shd w:val="clear" w:color="auto" w:fill="auto"/>
          </w:tcPr>
          <w:p w:rsidR="007519AA" w:rsidRDefault="007519AA" w:rsidP="00C33933">
            <w:pPr>
              <w:rPr>
                <w:b/>
                <w:bCs/>
              </w:rPr>
            </w:pPr>
          </w:p>
        </w:tc>
        <w:tc>
          <w:tcPr>
            <w:tcW w:w="3119"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7519AA" w:rsidRDefault="007519AA"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8E4583">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7519AA" w:rsidRPr="007E3042" w:rsidRDefault="007519AA" w:rsidP="00C33933">
            <w:pPr>
              <w:autoSpaceDE w:val="0"/>
              <w:autoSpaceDN w:val="0"/>
              <w:adjustRightInd w:val="0"/>
              <w:rPr>
                <w:rFonts w:ascii="Arial Gras" w:hAnsi="Arial Gras" w:cs="Arial Gras"/>
                <w:b/>
                <w:bCs/>
                <w:color w:val="0000FF"/>
                <w:sz w:val="16"/>
                <w:szCs w:val="16"/>
              </w:rPr>
            </w:pPr>
          </w:p>
          <w:p w:rsidR="007519AA" w:rsidRPr="00BF37FB" w:rsidRDefault="007519AA" w:rsidP="00C33933">
            <w:pPr>
              <w:rPr>
                <w:bCs/>
                <w:sz w:val="16"/>
                <w:szCs w:val="16"/>
                <w:highlight w:val="cyan"/>
              </w:rPr>
            </w:pPr>
            <w:r>
              <w:rPr>
                <w:bCs/>
                <w:sz w:val="16"/>
                <w:szCs w:val="16"/>
              </w:rPr>
              <w:t xml:space="preserve">- </w:t>
            </w:r>
            <w:r w:rsidRPr="00BF37FB">
              <w:rPr>
                <w:bCs/>
                <w:sz w:val="16"/>
                <w:szCs w:val="16"/>
                <w:highlight w:val="cyan"/>
              </w:rPr>
              <w:t>Traduire le comportement d'un système</w:t>
            </w:r>
          </w:p>
          <w:p w:rsidR="007519AA" w:rsidRPr="00BF37FB" w:rsidRDefault="007519AA" w:rsidP="00C33933">
            <w:pPr>
              <w:rPr>
                <w:bCs/>
                <w:sz w:val="16"/>
                <w:szCs w:val="16"/>
                <w:highlight w:val="cyan"/>
              </w:rPr>
            </w:pPr>
          </w:p>
          <w:p w:rsidR="007519AA" w:rsidRDefault="007519AA" w:rsidP="00C33933">
            <w:pPr>
              <w:rPr>
                <w:bCs/>
                <w:sz w:val="16"/>
                <w:szCs w:val="16"/>
              </w:rPr>
            </w:pPr>
            <w:r w:rsidRPr="00BF37FB">
              <w:rPr>
                <w:bCs/>
                <w:sz w:val="16"/>
                <w:szCs w:val="16"/>
                <w:highlight w:val="cyan"/>
              </w:rPr>
              <w:t>- Générer un programme et l'implanter dans un système cible</w:t>
            </w:r>
          </w:p>
          <w:p w:rsidR="007519AA" w:rsidRDefault="007519AA" w:rsidP="00C33933">
            <w:pPr>
              <w:rPr>
                <w:bCs/>
                <w:sz w:val="16"/>
                <w:szCs w:val="16"/>
              </w:rPr>
            </w:pPr>
          </w:p>
          <w:p w:rsidR="007519AA" w:rsidRPr="00592129" w:rsidRDefault="007519AA" w:rsidP="00C33933">
            <w:pPr>
              <w:rPr>
                <w:bCs/>
                <w:sz w:val="16"/>
                <w:szCs w:val="16"/>
              </w:rPr>
            </w:pPr>
          </w:p>
          <w:p w:rsidR="007519AA" w:rsidRPr="00592129" w:rsidRDefault="007519AA" w:rsidP="00C33933">
            <w:pPr>
              <w:rPr>
                <w:bCs/>
                <w:i/>
                <w:sz w:val="16"/>
                <w:szCs w:val="16"/>
              </w:rPr>
            </w:pPr>
          </w:p>
          <w:p w:rsidR="007519AA" w:rsidRPr="00F8269C" w:rsidRDefault="007519AA" w:rsidP="00C33933">
            <w:pPr>
              <w:rPr>
                <w:bCs/>
                <w:sz w:val="12"/>
                <w:szCs w:val="12"/>
              </w:rPr>
            </w:pPr>
            <w:r w:rsidRPr="00592129">
              <w:rPr>
                <w:bCs/>
                <w:i/>
                <w:sz w:val="16"/>
                <w:szCs w:val="16"/>
              </w:rPr>
              <w:t>(les capacités des compétences "communiquer" n'ont pas été reportées  mais doivent être prise</w:t>
            </w:r>
            <w:r w:rsidR="00592129">
              <w:rPr>
                <w:bCs/>
                <w:i/>
                <w:sz w:val="16"/>
                <w:szCs w:val="16"/>
              </w:rPr>
              <w:t>s</w:t>
            </w:r>
            <w:r w:rsidRPr="00592129">
              <w:rPr>
                <w:bCs/>
                <w:i/>
                <w:sz w:val="16"/>
                <w:szCs w:val="16"/>
              </w:rPr>
              <w:t xml:space="preserve"> en compte</w:t>
            </w:r>
            <w:r w:rsidRPr="00F8269C">
              <w:rPr>
                <w:bCs/>
                <w:i/>
                <w:sz w:val="12"/>
                <w:szCs w:val="12"/>
              </w:rPr>
              <w:t>)</w:t>
            </w:r>
          </w:p>
        </w:tc>
      </w:tr>
      <w:tr w:rsidR="007519AA" w:rsidRPr="00CC38D2" w:rsidTr="004F22D7">
        <w:trPr>
          <w:cantSplit/>
          <w:trHeight w:val="2665"/>
        </w:trPr>
        <w:tc>
          <w:tcPr>
            <w:tcW w:w="7513" w:type="dxa"/>
            <w:vMerge/>
            <w:tcBorders>
              <w:top w:val="single" w:sz="4" w:space="0" w:color="auto"/>
              <w:left w:val="single" w:sz="18" w:space="0" w:color="auto"/>
              <w:bottom w:val="single" w:sz="18" w:space="0" w:color="auto"/>
              <w:right w:val="single" w:sz="4" w:space="0" w:color="auto"/>
            </w:tcBorders>
            <w:shd w:val="clear" w:color="auto" w:fill="auto"/>
          </w:tcPr>
          <w:p w:rsidR="007519AA" w:rsidRPr="00064358" w:rsidRDefault="007519AA" w:rsidP="00C33933">
            <w:pPr>
              <w:rPr>
                <w:b/>
                <w:bCs/>
              </w:rPr>
            </w:pPr>
          </w:p>
        </w:tc>
        <w:tc>
          <w:tcPr>
            <w:tcW w:w="3119"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7519AA" w:rsidRDefault="007519AA"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E4583">
              <w:rPr>
                <w:rFonts w:ascii="Arial Gras" w:hAnsi="Arial Gras" w:cs="Arial Gras"/>
                <w:b/>
                <w:bCs/>
                <w:color w:val="0000FF"/>
                <w:sz w:val="16"/>
                <w:szCs w:val="16"/>
              </w:rPr>
              <w:t xml:space="preserve"> abordées</w:t>
            </w:r>
          </w:p>
          <w:p w:rsidR="007519AA" w:rsidRPr="007E3042" w:rsidRDefault="007519AA" w:rsidP="00C33933">
            <w:pPr>
              <w:autoSpaceDE w:val="0"/>
              <w:autoSpaceDN w:val="0"/>
              <w:adjustRightInd w:val="0"/>
              <w:rPr>
                <w:rFonts w:ascii="Arial Gras" w:hAnsi="Arial Gras" w:cs="Arial Gras"/>
                <w:b/>
                <w:bCs/>
                <w:color w:val="0000FF"/>
                <w:sz w:val="16"/>
                <w:szCs w:val="16"/>
              </w:rPr>
            </w:pPr>
          </w:p>
          <w:p w:rsidR="007519AA" w:rsidRPr="00BF37FB" w:rsidRDefault="007519AA" w:rsidP="00C33933">
            <w:pPr>
              <w:autoSpaceDE w:val="0"/>
              <w:autoSpaceDN w:val="0"/>
              <w:adjustRightInd w:val="0"/>
              <w:rPr>
                <w:bCs/>
                <w:color w:val="000000" w:themeColor="text1"/>
                <w:sz w:val="16"/>
                <w:szCs w:val="16"/>
                <w:highlight w:val="cyan"/>
              </w:rPr>
            </w:pPr>
            <w:r w:rsidRPr="00CB2C32">
              <w:rPr>
                <w:bCs/>
                <w:color w:val="000000" w:themeColor="text1"/>
                <w:sz w:val="16"/>
                <w:szCs w:val="16"/>
              </w:rPr>
              <w:t xml:space="preserve">- </w:t>
            </w:r>
            <w:r w:rsidRPr="00BF37FB">
              <w:rPr>
                <w:bCs/>
                <w:color w:val="000000" w:themeColor="text1"/>
                <w:sz w:val="16"/>
                <w:szCs w:val="16"/>
                <w:highlight w:val="cyan"/>
              </w:rPr>
              <w:t>Système logiques à événements discrets.</w:t>
            </w:r>
          </w:p>
          <w:p w:rsidR="007519AA" w:rsidRPr="00BF37FB" w:rsidRDefault="007519AA" w:rsidP="00C33933">
            <w:pPr>
              <w:autoSpaceDE w:val="0"/>
              <w:autoSpaceDN w:val="0"/>
              <w:adjustRightInd w:val="0"/>
              <w:rPr>
                <w:bCs/>
                <w:color w:val="000000" w:themeColor="text1"/>
                <w:sz w:val="16"/>
                <w:szCs w:val="16"/>
                <w:highlight w:val="cyan"/>
              </w:rPr>
            </w:pPr>
          </w:p>
          <w:p w:rsidR="007519AA" w:rsidRPr="00BF37FB" w:rsidRDefault="007519AA" w:rsidP="00C33933">
            <w:pPr>
              <w:autoSpaceDE w:val="0"/>
              <w:autoSpaceDN w:val="0"/>
              <w:adjustRightInd w:val="0"/>
              <w:rPr>
                <w:bCs/>
                <w:color w:val="000000" w:themeColor="text1"/>
                <w:sz w:val="16"/>
                <w:szCs w:val="16"/>
                <w:highlight w:val="cyan"/>
              </w:rPr>
            </w:pPr>
            <w:r w:rsidRPr="00BF37FB">
              <w:rPr>
                <w:bCs/>
                <w:color w:val="000000" w:themeColor="text1"/>
                <w:sz w:val="16"/>
                <w:szCs w:val="16"/>
                <w:highlight w:val="cyan"/>
              </w:rPr>
              <w:t>- Langage de description : graphe d'états; logigramme, GRAFCET, algorigramme</w:t>
            </w:r>
          </w:p>
          <w:p w:rsidR="007519AA" w:rsidRPr="00BF37FB" w:rsidRDefault="007519AA" w:rsidP="00C33933">
            <w:pPr>
              <w:autoSpaceDE w:val="0"/>
              <w:autoSpaceDN w:val="0"/>
              <w:adjustRightInd w:val="0"/>
              <w:rPr>
                <w:bCs/>
                <w:color w:val="000000" w:themeColor="text1"/>
                <w:sz w:val="16"/>
                <w:szCs w:val="16"/>
                <w:highlight w:val="cyan"/>
              </w:rPr>
            </w:pPr>
          </w:p>
          <w:p w:rsidR="007519AA" w:rsidRPr="00BF37FB" w:rsidRDefault="007519AA" w:rsidP="00C33933">
            <w:pPr>
              <w:autoSpaceDE w:val="0"/>
              <w:autoSpaceDN w:val="0"/>
              <w:adjustRightInd w:val="0"/>
              <w:rPr>
                <w:bCs/>
                <w:color w:val="000000" w:themeColor="text1"/>
                <w:sz w:val="16"/>
                <w:szCs w:val="16"/>
                <w:highlight w:val="cyan"/>
              </w:rPr>
            </w:pPr>
            <w:r w:rsidRPr="00BF37FB">
              <w:rPr>
                <w:bCs/>
                <w:color w:val="000000" w:themeColor="text1"/>
                <w:sz w:val="16"/>
                <w:szCs w:val="16"/>
                <w:highlight w:val="cyan"/>
              </w:rPr>
              <w:t>- Routines, procédures, etc...</w:t>
            </w:r>
          </w:p>
          <w:p w:rsidR="007519AA" w:rsidRPr="00BF37FB" w:rsidRDefault="007519AA" w:rsidP="00C33933">
            <w:pPr>
              <w:autoSpaceDE w:val="0"/>
              <w:autoSpaceDN w:val="0"/>
              <w:adjustRightInd w:val="0"/>
              <w:rPr>
                <w:bCs/>
                <w:color w:val="000000" w:themeColor="text1"/>
                <w:sz w:val="16"/>
                <w:szCs w:val="16"/>
                <w:highlight w:val="cyan"/>
              </w:rPr>
            </w:pPr>
          </w:p>
          <w:p w:rsidR="00514A84" w:rsidRPr="00592129" w:rsidRDefault="00514A84" w:rsidP="00514A84">
            <w:pPr>
              <w:autoSpaceDE w:val="0"/>
              <w:autoSpaceDN w:val="0"/>
              <w:adjustRightInd w:val="0"/>
              <w:rPr>
                <w:bCs/>
                <w:color w:val="000000" w:themeColor="text1"/>
                <w:sz w:val="16"/>
                <w:szCs w:val="16"/>
              </w:rPr>
            </w:pPr>
            <w:r w:rsidRPr="00BF37FB">
              <w:rPr>
                <w:bCs/>
                <w:color w:val="000000" w:themeColor="text1"/>
                <w:sz w:val="16"/>
                <w:szCs w:val="16"/>
                <w:highlight w:val="cyan"/>
              </w:rPr>
              <w:t>- Analyse des écarts</w:t>
            </w:r>
          </w:p>
          <w:p w:rsidR="00514A84" w:rsidRPr="00592129" w:rsidRDefault="00514A84" w:rsidP="00C33933">
            <w:pPr>
              <w:autoSpaceDE w:val="0"/>
              <w:autoSpaceDN w:val="0"/>
              <w:adjustRightInd w:val="0"/>
              <w:rPr>
                <w:bCs/>
                <w:color w:val="000000" w:themeColor="text1"/>
                <w:sz w:val="16"/>
                <w:szCs w:val="16"/>
              </w:rPr>
            </w:pPr>
          </w:p>
          <w:p w:rsidR="007519AA" w:rsidRPr="00592129" w:rsidRDefault="007519AA" w:rsidP="00C33933">
            <w:pPr>
              <w:autoSpaceDE w:val="0"/>
              <w:autoSpaceDN w:val="0"/>
              <w:adjustRightInd w:val="0"/>
              <w:rPr>
                <w:bCs/>
                <w:color w:val="000000" w:themeColor="text1"/>
                <w:sz w:val="16"/>
                <w:szCs w:val="16"/>
              </w:rPr>
            </w:pPr>
          </w:p>
          <w:p w:rsidR="007519AA" w:rsidRPr="00F8269C" w:rsidRDefault="007519AA" w:rsidP="00C33933">
            <w:pPr>
              <w:autoSpaceDE w:val="0"/>
              <w:autoSpaceDN w:val="0"/>
              <w:adjustRightInd w:val="0"/>
              <w:rPr>
                <w:bCs/>
                <w:color w:val="000000" w:themeColor="text1"/>
                <w:sz w:val="12"/>
                <w:szCs w:val="12"/>
              </w:rPr>
            </w:pPr>
            <w:r w:rsidRPr="00592129">
              <w:rPr>
                <w:bCs/>
                <w:i/>
                <w:sz w:val="16"/>
                <w:szCs w:val="16"/>
              </w:rPr>
              <w:t>(les connaissances liées aux compétences "communiquer" n'ont pas été reportées mais doivent être prise</w:t>
            </w:r>
            <w:r w:rsidR="00592129">
              <w:rPr>
                <w:bCs/>
                <w:i/>
                <w:sz w:val="16"/>
                <w:szCs w:val="16"/>
              </w:rPr>
              <w:t>s</w:t>
            </w:r>
            <w:r w:rsidRPr="00592129">
              <w:rPr>
                <w:bCs/>
                <w:i/>
                <w:sz w:val="16"/>
                <w:szCs w:val="16"/>
              </w:rPr>
              <w:t xml:space="preserve"> en compte)</w:t>
            </w:r>
          </w:p>
        </w:tc>
      </w:tr>
    </w:tbl>
    <w:p w:rsidR="007519AA" w:rsidRPr="00AB264C" w:rsidRDefault="007519AA" w:rsidP="007519AA">
      <w:pPr>
        <w:rPr>
          <w:sz w:val="22"/>
          <w:szCs w:val="22"/>
        </w:rPr>
      </w:pPr>
      <w:r w:rsidRPr="00AB264C">
        <w:rPr>
          <w:sz w:val="22"/>
          <w:szCs w:val="22"/>
        </w:rPr>
        <w:lastRenderedPageBreak/>
        <w:br w:type="page"/>
      </w:r>
    </w:p>
    <w:p w:rsidR="007519AA" w:rsidRPr="00AB264C" w:rsidRDefault="007519AA" w:rsidP="007519AA">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7519AA"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7519AA" w:rsidRPr="00EC41DE" w:rsidRDefault="007519AA"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7519AA" w:rsidRPr="00EC41DE" w:rsidRDefault="007519AA" w:rsidP="00C33933">
            <w:pPr>
              <w:pStyle w:val="Titre3"/>
              <w:spacing w:before="0" w:after="0"/>
              <w:jc w:val="center"/>
              <w:rPr>
                <w:color w:val="000000" w:themeColor="text1"/>
                <w:sz w:val="24"/>
                <w:szCs w:val="24"/>
              </w:rPr>
            </w:pPr>
            <w:r>
              <w:rPr>
                <w:color w:val="000000" w:themeColor="text1"/>
                <w:sz w:val="24"/>
                <w:szCs w:val="24"/>
              </w:rPr>
              <w:t>SCIENCES DE L'INGENIEUR</w:t>
            </w:r>
          </w:p>
          <w:p w:rsidR="007519AA" w:rsidRDefault="007519AA" w:rsidP="00C33933">
            <w:pPr>
              <w:pStyle w:val="Titre3"/>
              <w:spacing w:before="0" w:after="0"/>
              <w:jc w:val="center"/>
              <w:rPr>
                <w:sz w:val="24"/>
                <w:szCs w:val="24"/>
              </w:rPr>
            </w:pPr>
          </w:p>
          <w:p w:rsidR="007519AA" w:rsidRPr="007209B9" w:rsidRDefault="007519AA" w:rsidP="00C33933">
            <w:pPr>
              <w:pStyle w:val="Titre3"/>
              <w:spacing w:before="0" w:after="0"/>
              <w:ind w:left="0" w:firstLine="0"/>
            </w:pPr>
            <w:r>
              <w:rPr>
                <w:color w:val="0070C0"/>
              </w:rPr>
              <w:t>Centre d'intérêt n° 4</w:t>
            </w:r>
            <w:r w:rsidRPr="007209B9">
              <w:t xml:space="preserve"> : </w:t>
            </w:r>
            <w:r>
              <w:t>Concevoir et utiliser un modèle relatif à un système en vue d'évaluer les performances de la chaîne d'information</w:t>
            </w:r>
          </w:p>
          <w:p w:rsidR="007519AA" w:rsidRPr="00445FCB" w:rsidRDefault="007519AA" w:rsidP="007519AA">
            <w:pPr>
              <w:rPr>
                <w:b/>
              </w:rPr>
            </w:pPr>
            <w:r>
              <w:rPr>
                <w:b/>
                <w:color w:val="0070C0"/>
                <w:sz w:val="22"/>
                <w:szCs w:val="22"/>
              </w:rPr>
              <w:t>Séquence 4</w:t>
            </w:r>
            <w:r w:rsidRPr="007209B9">
              <w:rPr>
                <w:b/>
                <w:color w:val="0070C0"/>
                <w:sz w:val="22"/>
                <w:szCs w:val="22"/>
              </w:rPr>
              <w:t xml:space="preserve"> :</w:t>
            </w:r>
            <w:r w:rsidRPr="007209B9">
              <w:rPr>
                <w:b/>
                <w:sz w:val="22"/>
                <w:szCs w:val="22"/>
              </w:rPr>
              <w:t xml:space="preserve"> </w:t>
            </w:r>
            <w:r>
              <w:rPr>
                <w:b/>
                <w:sz w:val="22"/>
                <w:szCs w:val="22"/>
              </w:rPr>
              <w:t>Paramétrer et mettre en œuvre un protocole de communication</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7519AA" w:rsidRPr="00CE06BD" w:rsidRDefault="007519AA" w:rsidP="007519AA">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4 S4</w:t>
            </w:r>
            <w:r w:rsidR="00E75020">
              <w:rPr>
                <w:b/>
                <w:noProof/>
                <w:sz w:val="20"/>
                <w:szCs w:val="20"/>
                <w:lang w:eastAsia="fr-FR"/>
              </w:rPr>
              <w:t>-</w:t>
            </w:r>
            <w:r w:rsidR="00E75020" w:rsidRPr="008A454D">
              <w:rPr>
                <w:b/>
                <w:noProof/>
                <w:color w:val="000000" w:themeColor="text1"/>
                <w:sz w:val="20"/>
                <w:szCs w:val="20"/>
                <w:lang w:eastAsia="fr-FR"/>
              </w:rPr>
              <w:t>n</w:t>
            </w:r>
          </w:p>
        </w:tc>
      </w:tr>
      <w:tr w:rsidR="007519AA"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7519AA" w:rsidRPr="00EC41DE" w:rsidRDefault="007519AA"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7519AA" w:rsidRPr="00CE06BD" w:rsidRDefault="007519AA" w:rsidP="00C33933">
            <w:pPr>
              <w:jc w:val="center"/>
              <w:rPr>
                <w:b/>
                <w:sz w:val="20"/>
                <w:szCs w:val="20"/>
              </w:rPr>
            </w:pPr>
            <w:r w:rsidRPr="00CE06BD">
              <w:rPr>
                <w:b/>
                <w:sz w:val="20"/>
                <w:szCs w:val="20"/>
              </w:rPr>
              <w:t>NIVEAU</w:t>
            </w:r>
          </w:p>
          <w:p w:rsidR="007519AA" w:rsidRPr="00EC41DE" w:rsidRDefault="007519AA" w:rsidP="00C33933">
            <w:pPr>
              <w:jc w:val="center"/>
              <w:rPr>
                <w:b/>
                <w:sz w:val="22"/>
                <w:szCs w:val="22"/>
              </w:rPr>
            </w:pPr>
            <w:r>
              <w:rPr>
                <w:b/>
                <w:sz w:val="20"/>
                <w:szCs w:val="20"/>
              </w:rPr>
              <w:t>Terminale</w:t>
            </w:r>
          </w:p>
        </w:tc>
      </w:tr>
      <w:tr w:rsidR="007519AA"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7519AA" w:rsidRPr="00EC41DE" w:rsidRDefault="007519AA"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7519AA" w:rsidRPr="00CE06BD" w:rsidRDefault="004A024C" w:rsidP="004A024C">
            <w:pPr>
              <w:jc w:val="center"/>
              <w:rPr>
                <w:b/>
                <w:sz w:val="20"/>
                <w:szCs w:val="20"/>
              </w:rPr>
            </w:pPr>
            <w:r>
              <w:rPr>
                <w:b/>
                <w:sz w:val="20"/>
                <w:szCs w:val="20"/>
              </w:rPr>
              <w:t>de 2 heures</w:t>
            </w:r>
          </w:p>
        </w:tc>
      </w:tr>
      <w:tr w:rsidR="007519AA"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7519AA" w:rsidRPr="000E5097" w:rsidRDefault="007519AA"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7519AA" w:rsidRPr="0080379B" w:rsidRDefault="007519AA" w:rsidP="00C33933">
            <w:pPr>
              <w:jc w:val="center"/>
              <w:rPr>
                <w:b/>
              </w:rPr>
            </w:pPr>
            <w:r w:rsidRPr="0080379B">
              <w:rPr>
                <w:b/>
              </w:rPr>
              <w:t xml:space="preserve">Photo </w:t>
            </w:r>
            <w:r>
              <w:rPr>
                <w:b/>
              </w:rPr>
              <w:t>de l'îlot</w:t>
            </w:r>
          </w:p>
        </w:tc>
      </w:tr>
      <w:tr w:rsidR="007519AA"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7519AA" w:rsidRPr="001C1B34" w:rsidRDefault="007519AA" w:rsidP="00C33933">
            <w:pPr>
              <w:rPr>
                <w:b/>
                <w:bCs/>
                <w:color w:val="000000" w:themeColor="text1"/>
                <w:sz w:val="22"/>
                <w:szCs w:val="22"/>
              </w:rPr>
            </w:pPr>
            <w:r w:rsidRPr="001C1B34">
              <w:rPr>
                <w:b/>
                <w:bCs/>
                <w:color w:val="000000" w:themeColor="text1"/>
                <w:sz w:val="22"/>
                <w:szCs w:val="22"/>
              </w:rPr>
              <w:t xml:space="preserve">Compétences </w:t>
            </w:r>
            <w:r w:rsidR="001A4E6D">
              <w:rPr>
                <w:b/>
                <w:bCs/>
                <w:color w:val="000000" w:themeColor="text1"/>
                <w:sz w:val="22"/>
                <w:szCs w:val="22"/>
              </w:rPr>
              <w:t xml:space="preserve">visées </w:t>
            </w:r>
            <w:r w:rsidRPr="001C1B34">
              <w:rPr>
                <w:b/>
                <w:bCs/>
                <w:color w:val="000000" w:themeColor="text1"/>
                <w:sz w:val="22"/>
                <w:szCs w:val="22"/>
              </w:rPr>
              <w:t>:</w:t>
            </w:r>
          </w:p>
          <w:p w:rsidR="005D0C7F" w:rsidRDefault="005D0C7F" w:rsidP="005D0C7F">
            <w:pPr>
              <w:rPr>
                <w:b/>
                <w:color w:val="000000" w:themeColor="text1"/>
              </w:rPr>
            </w:pPr>
            <w:r>
              <w:rPr>
                <w:b/>
                <w:color w:val="000000" w:themeColor="text1"/>
              </w:rPr>
              <w:t>- C21 : Conduire les essais en respectant les consignes de sécurité</w:t>
            </w:r>
          </w:p>
          <w:p w:rsidR="005D0C7F" w:rsidRDefault="005D0C7F" w:rsidP="005D0C7F">
            <w:pPr>
              <w:rPr>
                <w:b/>
                <w:color w:val="000000" w:themeColor="text1"/>
              </w:rPr>
            </w:pPr>
            <w:r>
              <w:rPr>
                <w:b/>
                <w:color w:val="000000" w:themeColor="text1"/>
              </w:rPr>
              <w:t>- C22 : Traiter les données mesurées en vue d'analyser les écarts</w:t>
            </w:r>
          </w:p>
          <w:p w:rsidR="007519AA" w:rsidRDefault="007519AA"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7519AA" w:rsidRPr="00791CA5" w:rsidRDefault="007519AA"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7519AA" w:rsidRDefault="007519AA" w:rsidP="00C33933">
            <w:pPr>
              <w:autoSpaceDE w:val="0"/>
              <w:autoSpaceDN w:val="0"/>
              <w:adjustRightInd w:val="0"/>
              <w:jc w:val="center"/>
              <w:rPr>
                <w:b/>
                <w:bCs/>
                <w:color w:val="FF0000"/>
                <w:sz w:val="22"/>
                <w:szCs w:val="22"/>
              </w:rPr>
            </w:pPr>
            <w:r>
              <w:rPr>
                <w:b/>
                <w:bCs/>
                <w:color w:val="FF0000"/>
                <w:sz w:val="22"/>
                <w:szCs w:val="22"/>
              </w:rPr>
              <w:t>Photo de l’ilot</w:t>
            </w:r>
          </w:p>
          <w:p w:rsidR="007519AA" w:rsidRDefault="007519AA" w:rsidP="00C33933">
            <w:pPr>
              <w:autoSpaceDE w:val="0"/>
              <w:autoSpaceDN w:val="0"/>
              <w:adjustRightInd w:val="0"/>
              <w:jc w:val="center"/>
              <w:rPr>
                <w:b/>
                <w:bCs/>
                <w:color w:val="FF0000"/>
                <w:sz w:val="22"/>
                <w:szCs w:val="22"/>
              </w:rPr>
            </w:pPr>
          </w:p>
          <w:p w:rsidR="007519AA" w:rsidRDefault="007519AA" w:rsidP="00C33933">
            <w:pPr>
              <w:autoSpaceDE w:val="0"/>
              <w:autoSpaceDN w:val="0"/>
              <w:adjustRightInd w:val="0"/>
              <w:jc w:val="center"/>
              <w:rPr>
                <w:b/>
                <w:bCs/>
                <w:color w:val="FF0000"/>
                <w:sz w:val="22"/>
                <w:szCs w:val="22"/>
              </w:rPr>
            </w:pPr>
          </w:p>
          <w:p w:rsidR="007519AA" w:rsidRPr="00BE7FC2" w:rsidRDefault="007519AA" w:rsidP="00C33933">
            <w:r>
              <w:t>Produit installé en Ilot</w:t>
            </w:r>
            <w:r w:rsidR="008E4583">
              <w:t xml:space="preserve"> </w:t>
            </w:r>
            <w:r>
              <w:t>connecté à 1 ordinateur central communicant avec les ordinateurs de l’ilot.</w:t>
            </w:r>
          </w:p>
          <w:p w:rsidR="007519AA" w:rsidRPr="0080379B" w:rsidRDefault="007519AA" w:rsidP="00C33933">
            <w:pPr>
              <w:autoSpaceDE w:val="0"/>
              <w:autoSpaceDN w:val="0"/>
              <w:adjustRightInd w:val="0"/>
              <w:jc w:val="center"/>
              <w:rPr>
                <w:b/>
                <w:bCs/>
                <w:color w:val="FF0000"/>
                <w:sz w:val="22"/>
                <w:szCs w:val="22"/>
              </w:rPr>
            </w:pPr>
          </w:p>
        </w:tc>
      </w:tr>
      <w:tr w:rsidR="007519AA"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7519AA" w:rsidRPr="000E5097" w:rsidRDefault="007519AA"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7519AA" w:rsidRPr="00592129" w:rsidRDefault="00592129" w:rsidP="00C33933">
            <w:pPr>
              <w:rPr>
                <w:bCs/>
                <w:color w:val="00B050"/>
              </w:rPr>
            </w:pPr>
            <w:r w:rsidRPr="00592129">
              <w:rPr>
                <w:bCs/>
                <w:color w:val="00B050"/>
              </w:rPr>
              <w:t xml:space="preserve">Réaliser une </w:t>
            </w:r>
            <w:r>
              <w:rPr>
                <w:bCs/>
                <w:color w:val="00B050"/>
              </w:rPr>
              <w:t>notice de mise en œuvre d’un réseau</w:t>
            </w:r>
            <w:r w:rsidR="008E1586">
              <w:rPr>
                <w:bCs/>
                <w:color w:val="00B050"/>
              </w:rPr>
              <w:t xml:space="preserve"> et valider le fonctionnement au regard des exigences formulées.</w:t>
            </w:r>
          </w:p>
        </w:tc>
        <w:tc>
          <w:tcPr>
            <w:tcW w:w="3481" w:type="dxa"/>
            <w:gridSpan w:val="2"/>
            <w:vMerge/>
            <w:tcBorders>
              <w:top w:val="single" w:sz="18" w:space="0" w:color="auto"/>
              <w:left w:val="nil"/>
              <w:right w:val="single" w:sz="18" w:space="0" w:color="auto"/>
            </w:tcBorders>
            <w:shd w:val="clear" w:color="auto" w:fill="auto"/>
            <w:vAlign w:val="center"/>
          </w:tcPr>
          <w:p w:rsidR="007519AA" w:rsidRPr="0080379B" w:rsidRDefault="007519AA" w:rsidP="00C33933">
            <w:pPr>
              <w:jc w:val="center"/>
              <w:rPr>
                <w:b/>
                <w:bCs/>
                <w:color w:val="0000FF"/>
                <w:sz w:val="22"/>
                <w:szCs w:val="22"/>
              </w:rPr>
            </w:pPr>
          </w:p>
        </w:tc>
      </w:tr>
      <w:tr w:rsidR="007519AA"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7519AA" w:rsidRPr="00353B66" w:rsidRDefault="007519AA" w:rsidP="00C33933">
            <w:pPr>
              <w:tabs>
                <w:tab w:val="left" w:pos="290"/>
              </w:tabs>
              <w:rPr>
                <w:b/>
                <w:bCs/>
                <w:color w:val="0000FF"/>
              </w:rPr>
            </w:pPr>
            <w:r w:rsidRPr="00353B66">
              <w:rPr>
                <w:b/>
                <w:bCs/>
                <w:color w:val="0000FF"/>
              </w:rPr>
              <w:t>1 - Conditions générales</w:t>
            </w:r>
          </w:p>
          <w:p w:rsidR="007519AA" w:rsidRPr="00353B66" w:rsidRDefault="007519AA" w:rsidP="00C33933">
            <w:pPr>
              <w:tabs>
                <w:tab w:val="left" w:pos="290"/>
              </w:tabs>
              <w:rPr>
                <w:bCs/>
                <w:color w:val="000000"/>
              </w:rPr>
            </w:pPr>
            <w:r w:rsidRPr="00353B66">
              <w:rPr>
                <w:b/>
                <w:bCs/>
                <w:color w:val="000000"/>
              </w:rPr>
              <w:t>Ressources matérielles :</w:t>
            </w:r>
            <w:r w:rsidRPr="00353B66">
              <w:rPr>
                <w:bCs/>
                <w:color w:val="000000"/>
              </w:rPr>
              <w:t xml:space="preserve"> </w:t>
            </w:r>
          </w:p>
          <w:p w:rsidR="002B1792" w:rsidRPr="00353B66" w:rsidRDefault="002B1792" w:rsidP="002B1792">
            <w:pPr>
              <w:tabs>
                <w:tab w:val="left" w:pos="290"/>
              </w:tabs>
              <w:contextualSpacing/>
              <w:rPr>
                <w:bCs/>
              </w:rPr>
            </w:pPr>
            <w:r w:rsidRPr="00353B66">
              <w:rPr>
                <w:bCs/>
              </w:rPr>
              <w:t xml:space="preserve">- </w:t>
            </w:r>
            <w:r>
              <w:rPr>
                <w:bCs/>
              </w:rPr>
              <w:t>Système</w:t>
            </w:r>
            <w:r w:rsidRPr="00353B66">
              <w:rPr>
                <w:bCs/>
              </w:rPr>
              <w:t xml:space="preserve"> instrumenté ….</w:t>
            </w:r>
          </w:p>
          <w:p w:rsidR="002B1792" w:rsidRPr="00353B66" w:rsidRDefault="002B1792" w:rsidP="002B1792">
            <w:pPr>
              <w:tabs>
                <w:tab w:val="left" w:pos="290"/>
              </w:tabs>
              <w:contextualSpacing/>
              <w:rPr>
                <w:bCs/>
              </w:rPr>
            </w:pPr>
            <w:r w:rsidRPr="00353B66">
              <w:rPr>
                <w:bCs/>
              </w:rPr>
              <w:t xml:space="preserve">- </w:t>
            </w:r>
            <w:r>
              <w:rPr>
                <w:bCs/>
              </w:rPr>
              <w:t>Déclinaisons, dispositifs expérimentaux</w:t>
            </w:r>
          </w:p>
          <w:p w:rsidR="007519AA" w:rsidRPr="00353B66" w:rsidRDefault="007519AA" w:rsidP="00C33933">
            <w:pPr>
              <w:tabs>
                <w:tab w:val="left" w:pos="290"/>
              </w:tabs>
              <w:rPr>
                <w:b/>
                <w:bCs/>
                <w:color w:val="000000"/>
              </w:rPr>
            </w:pPr>
            <w:r w:rsidRPr="00353B66">
              <w:rPr>
                <w:b/>
                <w:bCs/>
                <w:color w:val="000000"/>
              </w:rPr>
              <w:t>Ressources informatiques et logicielles :</w:t>
            </w:r>
          </w:p>
          <w:p w:rsidR="007519AA" w:rsidRPr="00353B66" w:rsidRDefault="007519AA"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7519AA" w:rsidRPr="00353B66" w:rsidRDefault="007519AA"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7519AA" w:rsidRPr="00353B66" w:rsidRDefault="007519AA" w:rsidP="00C33933">
            <w:pPr>
              <w:tabs>
                <w:tab w:val="left" w:pos="290"/>
              </w:tabs>
              <w:rPr>
                <w:bCs/>
                <w:color w:val="000000"/>
              </w:rPr>
            </w:pPr>
            <w:r w:rsidRPr="00353B66">
              <w:rPr>
                <w:bCs/>
                <w:color w:val="000000"/>
              </w:rPr>
              <w:t>- Dossier technique numérique chargé sur ordinateur central</w:t>
            </w:r>
          </w:p>
          <w:p w:rsidR="007519AA" w:rsidRPr="00353B66" w:rsidRDefault="007519AA" w:rsidP="00C33933">
            <w:pPr>
              <w:tabs>
                <w:tab w:val="left" w:pos="290"/>
              </w:tabs>
              <w:rPr>
                <w:bCs/>
                <w:color w:val="000000"/>
              </w:rPr>
            </w:pPr>
            <w:r w:rsidRPr="00353B66">
              <w:rPr>
                <w:bCs/>
                <w:color w:val="000000"/>
              </w:rPr>
              <w:t>- Dossier ressource numérique  chargé sur ordinateur central,</w:t>
            </w:r>
          </w:p>
          <w:p w:rsidR="007519AA" w:rsidRPr="00353B66" w:rsidRDefault="007519AA" w:rsidP="00C33933">
            <w:pPr>
              <w:tabs>
                <w:tab w:val="left" w:pos="290"/>
              </w:tabs>
              <w:rPr>
                <w:bCs/>
                <w:color w:val="000000"/>
              </w:rPr>
            </w:pPr>
            <w:r w:rsidRPr="00353B66">
              <w:rPr>
                <w:bCs/>
                <w:color w:val="000000"/>
              </w:rPr>
              <w:t>- Notice d’utilisation….</w:t>
            </w:r>
          </w:p>
          <w:p w:rsidR="007519AA" w:rsidRPr="00353B66" w:rsidRDefault="007519AA" w:rsidP="00C33933">
            <w:pPr>
              <w:rPr>
                <w:b/>
                <w:bCs/>
                <w:color w:val="0000FF"/>
              </w:rPr>
            </w:pPr>
            <w:r w:rsidRPr="00353B66">
              <w:rPr>
                <w:b/>
                <w:bCs/>
                <w:color w:val="0000FF"/>
              </w:rPr>
              <w:t xml:space="preserve">2 - Pré requis </w:t>
            </w:r>
          </w:p>
          <w:p w:rsidR="007519AA" w:rsidRPr="00353B66" w:rsidRDefault="007519AA" w:rsidP="00C33933">
            <w:pPr>
              <w:rPr>
                <w:color w:val="000000"/>
              </w:rPr>
            </w:pPr>
            <w:r w:rsidRPr="00353B66">
              <w:rPr>
                <w:color w:val="000000"/>
              </w:rPr>
              <w:t xml:space="preserve">- </w:t>
            </w:r>
          </w:p>
          <w:p w:rsidR="007519AA" w:rsidRPr="00353B66" w:rsidRDefault="007519AA"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7519AA" w:rsidRPr="00353B66" w:rsidRDefault="007519AA" w:rsidP="00C33933">
            <w:pPr>
              <w:rPr>
                <w:color w:val="000000"/>
              </w:rPr>
            </w:pPr>
            <w:r w:rsidRPr="00353B66">
              <w:rPr>
                <w:color w:val="000000"/>
              </w:rPr>
              <w:t>En présence du ……………..en état de fonctionnement, installé au sein d’un l’ilot :</w:t>
            </w:r>
          </w:p>
          <w:p w:rsidR="007519AA" w:rsidRPr="00353B66" w:rsidRDefault="007519AA" w:rsidP="00C33933">
            <w:pPr>
              <w:rPr>
                <w:color w:val="FF0000"/>
              </w:rPr>
            </w:pPr>
            <w:r w:rsidRPr="00353B66">
              <w:rPr>
                <w:color w:val="FF0000"/>
              </w:rPr>
              <w:t>L'équipe doit :</w:t>
            </w:r>
          </w:p>
          <w:p w:rsidR="007519AA" w:rsidRPr="00353B66" w:rsidRDefault="007519AA" w:rsidP="00C33933">
            <w:pPr>
              <w:rPr>
                <w:color w:val="00B050"/>
              </w:rPr>
            </w:pPr>
            <w:r w:rsidRPr="00353B66">
              <w:rPr>
                <w:color w:val="00B050"/>
              </w:rPr>
              <w:t>Décrire le travail commun à toute l’équipe et  les démarches de résolution spécifiques à chaque poste (approche matérielle, virtuelle, numérique….)</w:t>
            </w:r>
          </w:p>
          <w:p w:rsidR="007519AA" w:rsidRPr="00353B66" w:rsidRDefault="007519AA" w:rsidP="00C33933">
            <w:pPr>
              <w:rPr>
                <w:color w:val="FF0000"/>
              </w:rPr>
            </w:pPr>
            <w:r w:rsidRPr="00353B66">
              <w:rPr>
                <w:color w:val="FF0000"/>
              </w:rPr>
              <w:t>Les élèves du poste 1 doivent :</w:t>
            </w:r>
          </w:p>
          <w:p w:rsidR="007519AA" w:rsidRPr="00353B66" w:rsidRDefault="007519AA" w:rsidP="00C33933">
            <w:pPr>
              <w:rPr>
                <w:color w:val="000000"/>
              </w:rPr>
            </w:pPr>
            <w:r w:rsidRPr="00353B66">
              <w:rPr>
                <w:color w:val="000000"/>
              </w:rPr>
              <w:t>-</w:t>
            </w:r>
          </w:p>
          <w:p w:rsidR="007519AA" w:rsidRPr="00353B66" w:rsidRDefault="007519AA" w:rsidP="00C33933">
            <w:pPr>
              <w:rPr>
                <w:color w:val="000000"/>
              </w:rPr>
            </w:pPr>
            <w:r w:rsidRPr="00353B66">
              <w:rPr>
                <w:color w:val="000000"/>
              </w:rPr>
              <w:t>-</w:t>
            </w:r>
          </w:p>
          <w:p w:rsidR="007519AA" w:rsidRPr="00353B66" w:rsidRDefault="007519AA" w:rsidP="00C33933">
            <w:pPr>
              <w:rPr>
                <w:color w:val="FF0000"/>
              </w:rPr>
            </w:pPr>
            <w:r w:rsidRPr="00353B66">
              <w:rPr>
                <w:color w:val="FF0000"/>
              </w:rPr>
              <w:t>Les élèves du poste 1 doivent :</w:t>
            </w:r>
          </w:p>
          <w:p w:rsidR="007519AA" w:rsidRPr="00353B66" w:rsidRDefault="007519AA"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7519AA" w:rsidRPr="00353B66" w:rsidRDefault="007519AA" w:rsidP="00C33933">
            <w:pPr>
              <w:rPr>
                <w:color w:val="000000"/>
              </w:rPr>
            </w:pPr>
            <w:r w:rsidRPr="00353B66">
              <w:rPr>
                <w:color w:val="000000"/>
              </w:rPr>
              <w:t>-</w:t>
            </w:r>
          </w:p>
          <w:p w:rsidR="007519AA" w:rsidRPr="00353B66" w:rsidRDefault="007519AA" w:rsidP="00C33933">
            <w:pPr>
              <w:rPr>
                <w:color w:val="000000"/>
              </w:rPr>
            </w:pPr>
            <w:r w:rsidRPr="00353B66">
              <w:rPr>
                <w:color w:val="000000"/>
              </w:rPr>
              <w:t>-</w:t>
            </w:r>
          </w:p>
          <w:p w:rsidR="007519AA" w:rsidRPr="00353B66" w:rsidRDefault="007519AA"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7519AA" w:rsidRPr="00353B66" w:rsidRDefault="007519AA" w:rsidP="00C33933">
            <w:pPr>
              <w:tabs>
                <w:tab w:val="left" w:pos="260"/>
              </w:tabs>
              <w:rPr>
                <w:bCs/>
              </w:rPr>
            </w:pPr>
            <w:r w:rsidRPr="00353B66">
              <w:rPr>
                <w:bCs/>
              </w:rPr>
              <w:t>- Document de synthèse commun à l’équipe, mettant en œuvre les techniques de communication</w:t>
            </w:r>
          </w:p>
          <w:p w:rsidR="007519AA" w:rsidRPr="00353B66" w:rsidRDefault="007519AA" w:rsidP="00C33933">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7519AA" w:rsidRPr="00353B66" w:rsidRDefault="007519AA" w:rsidP="00C33933">
            <w:pPr>
              <w:tabs>
                <w:tab w:val="left" w:pos="305"/>
              </w:tabs>
              <w:rPr>
                <w:bCs/>
                <w:color w:val="00B050"/>
              </w:rPr>
            </w:pPr>
            <w:r w:rsidRPr="00353B66">
              <w:rPr>
                <w:bCs/>
                <w:color w:val="00B050"/>
              </w:rPr>
              <w:t>- La rigueur dans la démarche</w:t>
            </w:r>
          </w:p>
          <w:p w:rsidR="007519AA" w:rsidRPr="00353B66" w:rsidRDefault="007519AA" w:rsidP="00C33933">
            <w:pPr>
              <w:tabs>
                <w:tab w:val="left" w:pos="305"/>
              </w:tabs>
              <w:rPr>
                <w:bCs/>
                <w:color w:val="00B050"/>
              </w:rPr>
            </w:pPr>
            <w:r w:rsidRPr="00353B66">
              <w:rPr>
                <w:bCs/>
                <w:color w:val="00B050"/>
              </w:rPr>
              <w:t>- Le travail en équipe avec échange d'arguments pertinents</w:t>
            </w:r>
          </w:p>
          <w:p w:rsidR="007519AA" w:rsidRPr="00353B66" w:rsidRDefault="007519AA" w:rsidP="00C33933">
            <w:pPr>
              <w:rPr>
                <w:color w:val="00B050"/>
              </w:rPr>
            </w:pPr>
            <w:r w:rsidRPr="00353B66">
              <w:rPr>
                <w:color w:val="00B050"/>
              </w:rPr>
              <w:t>- L’identification des connaissances liées TP</w:t>
            </w:r>
          </w:p>
          <w:p w:rsidR="007519AA" w:rsidRPr="00353B66" w:rsidRDefault="007519AA" w:rsidP="00C33933">
            <w:pPr>
              <w:rPr>
                <w:color w:val="00B050"/>
              </w:rPr>
            </w:pPr>
            <w:r w:rsidRPr="00353B66">
              <w:rPr>
                <w:color w:val="00B050"/>
              </w:rPr>
              <w:t>- L’exactitude des résultats</w:t>
            </w:r>
          </w:p>
          <w:p w:rsidR="007519AA" w:rsidRPr="0091422F" w:rsidRDefault="007519AA"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7519AA" w:rsidRPr="0091422F" w:rsidRDefault="007519AA" w:rsidP="00C33933">
            <w:pPr>
              <w:autoSpaceDE w:val="0"/>
              <w:autoSpaceDN w:val="0"/>
              <w:adjustRightInd w:val="0"/>
              <w:jc w:val="center"/>
              <w:rPr>
                <w:rFonts w:ascii="Arial Gras" w:hAnsi="Arial Gras" w:cs="Arial Gras"/>
                <w:b/>
                <w:bCs/>
                <w:color w:val="0000FF"/>
              </w:rPr>
            </w:pPr>
          </w:p>
        </w:tc>
      </w:tr>
      <w:tr w:rsidR="007519AA"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519AA" w:rsidRPr="000E5097" w:rsidRDefault="007519AA"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7519AA" w:rsidRDefault="007519AA"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7519AA" w:rsidRPr="00CE06BD" w:rsidRDefault="007519AA"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7519AA" w:rsidRPr="0091422F" w:rsidRDefault="007519AA"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7519AA"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519AA" w:rsidRDefault="007519AA"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7519AA" w:rsidRDefault="008E4583" w:rsidP="00C33933">
            <w:pPr>
              <w:autoSpaceDE w:val="0"/>
              <w:autoSpaceDN w:val="0"/>
              <w:adjustRightInd w:val="0"/>
              <w:jc w:val="center"/>
              <w:rPr>
                <w:rFonts w:ascii="Arial Gras" w:hAnsi="Arial Gras" w:cs="Arial Gras"/>
                <w:b/>
                <w:bCs/>
                <w:color w:val="0000FF"/>
                <w:sz w:val="16"/>
                <w:szCs w:val="16"/>
              </w:rPr>
            </w:pPr>
            <w:r>
              <w:rPr>
                <w:rFonts w:ascii="Arial Gras" w:hAnsi="Arial Gras" w:cs="Arial Gras"/>
                <w:b/>
                <w:bCs/>
                <w:color w:val="0000FF"/>
                <w:sz w:val="16"/>
                <w:szCs w:val="16"/>
              </w:rPr>
              <w:t>Capacités visées</w:t>
            </w:r>
          </w:p>
          <w:p w:rsidR="007519AA" w:rsidRPr="007E3042" w:rsidRDefault="007519AA" w:rsidP="00C33933">
            <w:pPr>
              <w:autoSpaceDE w:val="0"/>
              <w:autoSpaceDN w:val="0"/>
              <w:adjustRightInd w:val="0"/>
              <w:rPr>
                <w:rFonts w:ascii="Arial Gras" w:hAnsi="Arial Gras" w:cs="Arial Gras"/>
                <w:b/>
                <w:bCs/>
                <w:color w:val="0000FF"/>
                <w:sz w:val="16"/>
                <w:szCs w:val="16"/>
              </w:rPr>
            </w:pPr>
          </w:p>
          <w:p w:rsidR="007519AA" w:rsidRDefault="007519AA" w:rsidP="005D0C7F">
            <w:pPr>
              <w:rPr>
                <w:bCs/>
                <w:sz w:val="16"/>
                <w:szCs w:val="16"/>
              </w:rPr>
            </w:pPr>
            <w:r>
              <w:rPr>
                <w:bCs/>
                <w:sz w:val="16"/>
                <w:szCs w:val="16"/>
              </w:rPr>
              <w:t xml:space="preserve">- </w:t>
            </w:r>
            <w:r w:rsidR="005D0C7F">
              <w:rPr>
                <w:bCs/>
                <w:sz w:val="16"/>
                <w:szCs w:val="16"/>
              </w:rPr>
              <w:t>Paramétrer un protocole de communication</w:t>
            </w:r>
          </w:p>
          <w:p w:rsidR="007519AA" w:rsidRDefault="007519AA" w:rsidP="00C33933">
            <w:pPr>
              <w:rPr>
                <w:bCs/>
                <w:sz w:val="16"/>
                <w:szCs w:val="16"/>
              </w:rPr>
            </w:pPr>
          </w:p>
          <w:p w:rsidR="007519AA" w:rsidRDefault="007519AA" w:rsidP="00C33933">
            <w:pPr>
              <w:rPr>
                <w:bCs/>
                <w:sz w:val="16"/>
                <w:szCs w:val="16"/>
              </w:rPr>
            </w:pPr>
          </w:p>
          <w:p w:rsidR="007519AA" w:rsidRDefault="007519AA" w:rsidP="00C33933">
            <w:pPr>
              <w:rPr>
                <w:bCs/>
                <w:i/>
                <w:sz w:val="14"/>
                <w:szCs w:val="14"/>
              </w:rPr>
            </w:pPr>
          </w:p>
          <w:p w:rsidR="007519AA" w:rsidRPr="00592129" w:rsidRDefault="007519AA" w:rsidP="00C33933">
            <w:pPr>
              <w:rPr>
                <w:bCs/>
                <w:sz w:val="16"/>
                <w:szCs w:val="16"/>
              </w:rPr>
            </w:pPr>
            <w:r w:rsidRPr="00592129">
              <w:rPr>
                <w:bCs/>
                <w:i/>
                <w:sz w:val="16"/>
                <w:szCs w:val="16"/>
              </w:rPr>
              <w:t>(les capacités des compétences "communiquer" n'ont pas été reportées  mais doivent être prise en compte)</w:t>
            </w:r>
          </w:p>
        </w:tc>
      </w:tr>
      <w:tr w:rsidR="007519AA"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7519AA" w:rsidRPr="00064358" w:rsidRDefault="007519AA"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7519AA" w:rsidRDefault="007519AA"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E4583">
              <w:rPr>
                <w:rFonts w:ascii="Arial Gras" w:hAnsi="Arial Gras" w:cs="Arial Gras"/>
                <w:b/>
                <w:bCs/>
                <w:color w:val="0000FF"/>
                <w:sz w:val="16"/>
                <w:szCs w:val="16"/>
              </w:rPr>
              <w:t xml:space="preserve"> abordées</w:t>
            </w:r>
          </w:p>
          <w:p w:rsidR="007519AA" w:rsidRPr="007E3042" w:rsidRDefault="007519AA" w:rsidP="00C33933">
            <w:pPr>
              <w:autoSpaceDE w:val="0"/>
              <w:autoSpaceDN w:val="0"/>
              <w:adjustRightInd w:val="0"/>
              <w:rPr>
                <w:rFonts w:ascii="Arial Gras" w:hAnsi="Arial Gras" w:cs="Arial Gras"/>
                <w:b/>
                <w:bCs/>
                <w:color w:val="0000FF"/>
                <w:sz w:val="16"/>
                <w:szCs w:val="16"/>
              </w:rPr>
            </w:pPr>
          </w:p>
          <w:p w:rsidR="007519AA" w:rsidRPr="00592129" w:rsidRDefault="007519AA" w:rsidP="005D0C7F">
            <w:pPr>
              <w:autoSpaceDE w:val="0"/>
              <w:autoSpaceDN w:val="0"/>
              <w:adjustRightInd w:val="0"/>
              <w:rPr>
                <w:bCs/>
                <w:color w:val="000000" w:themeColor="text1"/>
                <w:sz w:val="16"/>
                <w:szCs w:val="16"/>
              </w:rPr>
            </w:pPr>
            <w:r w:rsidRPr="00592129">
              <w:rPr>
                <w:bCs/>
                <w:color w:val="000000" w:themeColor="text1"/>
                <w:sz w:val="16"/>
                <w:szCs w:val="16"/>
              </w:rPr>
              <w:t xml:space="preserve">- </w:t>
            </w:r>
            <w:r w:rsidR="005D0C7F" w:rsidRPr="00592129">
              <w:rPr>
                <w:bCs/>
                <w:color w:val="000000" w:themeColor="text1"/>
                <w:sz w:val="16"/>
                <w:szCs w:val="16"/>
              </w:rPr>
              <w:t>Paramètre de configuration d'un réseau</w:t>
            </w:r>
          </w:p>
          <w:p w:rsidR="007519AA" w:rsidRPr="00592129" w:rsidRDefault="007519AA" w:rsidP="00C33933">
            <w:pPr>
              <w:autoSpaceDE w:val="0"/>
              <w:autoSpaceDN w:val="0"/>
              <w:adjustRightInd w:val="0"/>
              <w:rPr>
                <w:bCs/>
                <w:color w:val="000000" w:themeColor="text1"/>
                <w:sz w:val="16"/>
                <w:szCs w:val="16"/>
              </w:rPr>
            </w:pPr>
          </w:p>
          <w:p w:rsidR="00514A84" w:rsidRPr="00592129" w:rsidRDefault="00514A84" w:rsidP="00514A84">
            <w:pPr>
              <w:autoSpaceDE w:val="0"/>
              <w:autoSpaceDN w:val="0"/>
              <w:adjustRightInd w:val="0"/>
              <w:rPr>
                <w:bCs/>
                <w:color w:val="000000" w:themeColor="text1"/>
                <w:sz w:val="16"/>
                <w:szCs w:val="16"/>
              </w:rPr>
            </w:pPr>
            <w:r w:rsidRPr="00592129">
              <w:rPr>
                <w:bCs/>
                <w:color w:val="000000" w:themeColor="text1"/>
                <w:sz w:val="16"/>
                <w:szCs w:val="16"/>
              </w:rPr>
              <w:t>- Analyse des écarts</w:t>
            </w:r>
          </w:p>
          <w:p w:rsidR="00514A84" w:rsidRPr="00592129" w:rsidRDefault="00514A84" w:rsidP="00C33933">
            <w:pPr>
              <w:autoSpaceDE w:val="0"/>
              <w:autoSpaceDN w:val="0"/>
              <w:adjustRightInd w:val="0"/>
              <w:rPr>
                <w:bCs/>
                <w:color w:val="000000" w:themeColor="text1"/>
                <w:sz w:val="16"/>
                <w:szCs w:val="16"/>
              </w:rPr>
            </w:pPr>
          </w:p>
          <w:p w:rsidR="007519AA" w:rsidRPr="00592129" w:rsidRDefault="007519AA" w:rsidP="00C33933">
            <w:pPr>
              <w:autoSpaceDE w:val="0"/>
              <w:autoSpaceDN w:val="0"/>
              <w:adjustRightInd w:val="0"/>
              <w:rPr>
                <w:bCs/>
                <w:color w:val="000000" w:themeColor="text1"/>
                <w:sz w:val="16"/>
                <w:szCs w:val="16"/>
              </w:rPr>
            </w:pPr>
          </w:p>
          <w:p w:rsidR="007519AA" w:rsidRPr="00F8269C" w:rsidRDefault="007519AA" w:rsidP="00C33933">
            <w:pPr>
              <w:autoSpaceDE w:val="0"/>
              <w:autoSpaceDN w:val="0"/>
              <w:adjustRightInd w:val="0"/>
              <w:rPr>
                <w:bCs/>
                <w:color w:val="000000" w:themeColor="text1"/>
                <w:sz w:val="12"/>
                <w:szCs w:val="12"/>
              </w:rPr>
            </w:pPr>
            <w:r w:rsidRPr="00592129">
              <w:rPr>
                <w:bCs/>
                <w:i/>
                <w:sz w:val="16"/>
                <w:szCs w:val="16"/>
              </w:rPr>
              <w:t>(les connaissances liées aux compétences "communiquer" n'ont pas été reportées mais doivent être prise en compte)</w:t>
            </w:r>
          </w:p>
        </w:tc>
      </w:tr>
    </w:tbl>
    <w:p w:rsidR="007519AA" w:rsidRPr="00AB264C" w:rsidRDefault="007519AA" w:rsidP="007519AA">
      <w:pPr>
        <w:rPr>
          <w:sz w:val="22"/>
          <w:szCs w:val="22"/>
        </w:rPr>
      </w:pPr>
      <w:r w:rsidRPr="00AB264C">
        <w:rPr>
          <w:sz w:val="22"/>
          <w:szCs w:val="22"/>
        </w:rPr>
        <w:br w:type="page"/>
      </w:r>
    </w:p>
    <w:p w:rsidR="005D0C7F" w:rsidRPr="00AB264C" w:rsidRDefault="005D0C7F" w:rsidP="005D0C7F">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5D0C7F"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5D0C7F" w:rsidRPr="00EC41DE" w:rsidRDefault="005D0C7F"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5D0C7F" w:rsidRPr="00EC41DE" w:rsidRDefault="005D0C7F" w:rsidP="00C33933">
            <w:pPr>
              <w:pStyle w:val="Titre3"/>
              <w:spacing w:before="0" w:after="0"/>
              <w:jc w:val="center"/>
              <w:rPr>
                <w:color w:val="000000" w:themeColor="text1"/>
                <w:sz w:val="24"/>
                <w:szCs w:val="24"/>
              </w:rPr>
            </w:pPr>
            <w:r>
              <w:rPr>
                <w:color w:val="000000" w:themeColor="text1"/>
                <w:sz w:val="24"/>
                <w:szCs w:val="24"/>
              </w:rPr>
              <w:t>SCIENCES DE L'INGENIEUR</w:t>
            </w:r>
          </w:p>
          <w:p w:rsidR="005D0C7F" w:rsidRDefault="005D0C7F" w:rsidP="00C33933">
            <w:pPr>
              <w:pStyle w:val="Titre3"/>
              <w:spacing w:before="0" w:after="0"/>
              <w:jc w:val="center"/>
              <w:rPr>
                <w:sz w:val="24"/>
                <w:szCs w:val="24"/>
              </w:rPr>
            </w:pPr>
          </w:p>
          <w:p w:rsidR="005D0C7F" w:rsidRPr="007209B9" w:rsidRDefault="005D0C7F" w:rsidP="00C33933">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chaîne d'énergie</w:t>
            </w:r>
          </w:p>
          <w:p w:rsidR="005D0C7F" w:rsidRPr="00445FCB" w:rsidRDefault="005D0C7F" w:rsidP="005D0C7F">
            <w:pPr>
              <w:rPr>
                <w:b/>
              </w:rPr>
            </w:pPr>
            <w:r>
              <w:rPr>
                <w:b/>
                <w:color w:val="0070C0"/>
                <w:sz w:val="22"/>
                <w:szCs w:val="22"/>
              </w:rPr>
              <w:t>Séquence 5</w:t>
            </w:r>
            <w:r w:rsidRPr="007209B9">
              <w:rPr>
                <w:b/>
                <w:color w:val="0070C0"/>
                <w:sz w:val="22"/>
                <w:szCs w:val="22"/>
              </w:rPr>
              <w:t xml:space="preserve"> :</w:t>
            </w:r>
            <w:r w:rsidRPr="007209B9">
              <w:rPr>
                <w:b/>
                <w:sz w:val="22"/>
                <w:szCs w:val="22"/>
              </w:rPr>
              <w:t xml:space="preserve"> </w:t>
            </w:r>
            <w:r>
              <w:rPr>
                <w:b/>
                <w:sz w:val="22"/>
                <w:szCs w:val="22"/>
              </w:rPr>
              <w:t>Associer un modèle à un composant de la chaine d'énergie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5D0C7F" w:rsidRPr="00CE06BD" w:rsidRDefault="005D0C7F" w:rsidP="005D0C7F">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5 S5</w:t>
            </w:r>
            <w:r w:rsidR="00E75020">
              <w:rPr>
                <w:b/>
                <w:noProof/>
                <w:sz w:val="20"/>
                <w:szCs w:val="20"/>
                <w:lang w:eastAsia="fr-FR"/>
              </w:rPr>
              <w:t>-</w:t>
            </w:r>
            <w:r w:rsidR="00E75020" w:rsidRPr="008A454D">
              <w:rPr>
                <w:b/>
                <w:noProof/>
                <w:color w:val="000000" w:themeColor="text1"/>
                <w:sz w:val="20"/>
                <w:szCs w:val="20"/>
                <w:lang w:eastAsia="fr-FR"/>
              </w:rPr>
              <w:t>n</w:t>
            </w:r>
          </w:p>
        </w:tc>
      </w:tr>
      <w:tr w:rsidR="005D0C7F"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5D0C7F" w:rsidRPr="00EC41DE" w:rsidRDefault="005D0C7F"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5D0C7F" w:rsidRPr="00CE06BD" w:rsidRDefault="005D0C7F" w:rsidP="00C33933">
            <w:pPr>
              <w:jc w:val="center"/>
              <w:rPr>
                <w:b/>
                <w:sz w:val="20"/>
                <w:szCs w:val="20"/>
              </w:rPr>
            </w:pPr>
            <w:r w:rsidRPr="00CE06BD">
              <w:rPr>
                <w:b/>
                <w:sz w:val="20"/>
                <w:szCs w:val="20"/>
              </w:rPr>
              <w:t>NIVEAU</w:t>
            </w:r>
          </w:p>
          <w:p w:rsidR="005D0C7F" w:rsidRPr="00EC41DE" w:rsidRDefault="005D0C7F" w:rsidP="00C33933">
            <w:pPr>
              <w:jc w:val="center"/>
              <w:rPr>
                <w:b/>
                <w:sz w:val="22"/>
                <w:szCs w:val="22"/>
              </w:rPr>
            </w:pPr>
            <w:r>
              <w:rPr>
                <w:b/>
                <w:sz w:val="20"/>
                <w:szCs w:val="20"/>
              </w:rPr>
              <w:t>Terminale</w:t>
            </w:r>
          </w:p>
        </w:tc>
      </w:tr>
      <w:tr w:rsidR="005D0C7F"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5D0C7F" w:rsidRPr="00EC41DE" w:rsidRDefault="005D0C7F"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5D0C7F" w:rsidRPr="00CE06BD" w:rsidRDefault="004A024C" w:rsidP="004A024C">
            <w:pPr>
              <w:jc w:val="center"/>
              <w:rPr>
                <w:b/>
                <w:sz w:val="20"/>
                <w:szCs w:val="20"/>
              </w:rPr>
            </w:pPr>
            <w:r>
              <w:rPr>
                <w:b/>
                <w:sz w:val="20"/>
                <w:szCs w:val="20"/>
              </w:rPr>
              <w:t>de 2 heures</w:t>
            </w:r>
          </w:p>
        </w:tc>
      </w:tr>
      <w:tr w:rsidR="005D0C7F"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5D0C7F" w:rsidRPr="000E5097" w:rsidRDefault="005D0C7F"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5D0C7F" w:rsidRPr="0080379B" w:rsidRDefault="005D0C7F" w:rsidP="00C33933">
            <w:pPr>
              <w:jc w:val="center"/>
              <w:rPr>
                <w:b/>
              </w:rPr>
            </w:pPr>
            <w:r w:rsidRPr="0080379B">
              <w:rPr>
                <w:b/>
              </w:rPr>
              <w:t xml:space="preserve">Photo </w:t>
            </w:r>
            <w:r>
              <w:rPr>
                <w:b/>
              </w:rPr>
              <w:t>de l'îlot</w:t>
            </w:r>
          </w:p>
        </w:tc>
      </w:tr>
      <w:tr w:rsidR="005D0C7F"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5D0C7F" w:rsidRPr="001C1B34" w:rsidRDefault="005D0C7F" w:rsidP="00C33933">
            <w:pPr>
              <w:rPr>
                <w:b/>
                <w:bCs/>
                <w:color w:val="000000" w:themeColor="text1"/>
                <w:sz w:val="22"/>
                <w:szCs w:val="22"/>
              </w:rPr>
            </w:pPr>
            <w:r w:rsidRPr="001C1B34">
              <w:rPr>
                <w:b/>
                <w:bCs/>
                <w:color w:val="000000" w:themeColor="text1"/>
                <w:sz w:val="22"/>
                <w:szCs w:val="22"/>
              </w:rPr>
              <w:t xml:space="preserve">Compétences </w:t>
            </w:r>
            <w:r w:rsidR="001A4E6D">
              <w:rPr>
                <w:b/>
                <w:bCs/>
                <w:color w:val="000000" w:themeColor="text1"/>
                <w:sz w:val="22"/>
                <w:szCs w:val="22"/>
              </w:rPr>
              <w:t xml:space="preserve">visées </w:t>
            </w:r>
            <w:r w:rsidRPr="001C1B34">
              <w:rPr>
                <w:b/>
                <w:bCs/>
                <w:color w:val="000000" w:themeColor="text1"/>
                <w:sz w:val="22"/>
                <w:szCs w:val="22"/>
              </w:rPr>
              <w:t>:</w:t>
            </w:r>
          </w:p>
          <w:p w:rsidR="005D0C7F" w:rsidRDefault="005D0C7F" w:rsidP="005D0C7F">
            <w:pPr>
              <w:rPr>
                <w:b/>
                <w:color w:val="000000" w:themeColor="text1"/>
              </w:rPr>
            </w:pPr>
            <w:r>
              <w:rPr>
                <w:b/>
                <w:color w:val="000000" w:themeColor="text1"/>
              </w:rPr>
              <w:t>- B11 : Définir, justifier la frontière de tout ou partie d'u</w:t>
            </w:r>
            <w:r w:rsidR="00016DA0">
              <w:rPr>
                <w:b/>
                <w:color w:val="000000" w:themeColor="text1"/>
              </w:rPr>
              <w:t>n</w:t>
            </w:r>
            <w:r>
              <w:rPr>
                <w:b/>
                <w:color w:val="000000" w:themeColor="text1"/>
              </w:rPr>
              <w:t xml:space="preserve"> système et répertorier les interactions </w:t>
            </w:r>
          </w:p>
          <w:p w:rsidR="005D0C7F" w:rsidRDefault="005D0C7F" w:rsidP="005D0C7F">
            <w:pPr>
              <w:rPr>
                <w:b/>
                <w:color w:val="000000" w:themeColor="text1"/>
              </w:rPr>
            </w:pPr>
            <w:r>
              <w:rPr>
                <w:b/>
                <w:color w:val="000000" w:themeColor="text1"/>
              </w:rPr>
              <w:t>- B12 : choisir les grandeurs et les paramètres influents en vue de les modéliser</w:t>
            </w:r>
          </w:p>
          <w:p w:rsidR="005D0C7F" w:rsidRDefault="005D0C7F" w:rsidP="005D0C7F">
            <w:pPr>
              <w:rPr>
                <w:b/>
                <w:color w:val="000000" w:themeColor="text1"/>
              </w:rPr>
            </w:pPr>
            <w:r>
              <w:rPr>
                <w:b/>
                <w:color w:val="000000" w:themeColor="text1"/>
              </w:rPr>
              <w:t>- B21 : Associer un modèle à un système ou à son comportement</w:t>
            </w:r>
          </w:p>
          <w:p w:rsidR="005D0C7F" w:rsidRDefault="005D0C7F" w:rsidP="005D0C7F">
            <w:pPr>
              <w:rPr>
                <w:b/>
                <w:color w:val="000000" w:themeColor="text1"/>
              </w:rPr>
            </w:pPr>
            <w:r>
              <w:rPr>
                <w:b/>
                <w:color w:val="000000" w:themeColor="text1"/>
              </w:rPr>
              <w:t>- B22 : Préciser et justifier les limites de validité d'un système envisagé</w:t>
            </w:r>
          </w:p>
          <w:p w:rsidR="005D0C7F" w:rsidRDefault="005D0C7F"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5D0C7F" w:rsidRPr="00791CA5" w:rsidRDefault="005D0C7F"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5D0C7F" w:rsidRDefault="005D0C7F" w:rsidP="00C33933">
            <w:pPr>
              <w:autoSpaceDE w:val="0"/>
              <w:autoSpaceDN w:val="0"/>
              <w:adjustRightInd w:val="0"/>
              <w:jc w:val="center"/>
              <w:rPr>
                <w:b/>
                <w:bCs/>
                <w:color w:val="FF0000"/>
                <w:sz w:val="22"/>
                <w:szCs w:val="22"/>
              </w:rPr>
            </w:pPr>
            <w:r>
              <w:rPr>
                <w:b/>
                <w:bCs/>
                <w:color w:val="FF0000"/>
                <w:sz w:val="22"/>
                <w:szCs w:val="22"/>
              </w:rPr>
              <w:t>Photo de l’ilot</w:t>
            </w:r>
          </w:p>
          <w:p w:rsidR="005D0C7F" w:rsidRDefault="005D0C7F" w:rsidP="00C33933">
            <w:pPr>
              <w:autoSpaceDE w:val="0"/>
              <w:autoSpaceDN w:val="0"/>
              <w:adjustRightInd w:val="0"/>
              <w:jc w:val="center"/>
              <w:rPr>
                <w:b/>
                <w:bCs/>
                <w:color w:val="FF0000"/>
                <w:sz w:val="22"/>
                <w:szCs w:val="22"/>
              </w:rPr>
            </w:pPr>
          </w:p>
          <w:p w:rsidR="005D0C7F" w:rsidRDefault="005D0C7F" w:rsidP="00C33933">
            <w:pPr>
              <w:autoSpaceDE w:val="0"/>
              <w:autoSpaceDN w:val="0"/>
              <w:adjustRightInd w:val="0"/>
              <w:jc w:val="center"/>
              <w:rPr>
                <w:b/>
                <w:bCs/>
                <w:color w:val="FF0000"/>
                <w:sz w:val="22"/>
                <w:szCs w:val="22"/>
              </w:rPr>
            </w:pPr>
          </w:p>
          <w:p w:rsidR="005D0C7F" w:rsidRPr="00BE7FC2" w:rsidRDefault="00E75020" w:rsidP="00C33933">
            <w:r>
              <w:t>Système</w:t>
            </w:r>
            <w:r w:rsidR="005D0C7F">
              <w:t xml:space="preserve"> installé en Ilot</w:t>
            </w:r>
            <w:r w:rsidR="008E4583">
              <w:t xml:space="preserve"> </w:t>
            </w:r>
            <w:r w:rsidR="005D0C7F">
              <w:t>connecté à 1 ordinateur central communicant avec les ordinateurs de l’ilot.</w:t>
            </w:r>
          </w:p>
          <w:p w:rsidR="005D0C7F" w:rsidRPr="0080379B" w:rsidRDefault="005D0C7F" w:rsidP="00C33933">
            <w:pPr>
              <w:autoSpaceDE w:val="0"/>
              <w:autoSpaceDN w:val="0"/>
              <w:adjustRightInd w:val="0"/>
              <w:jc w:val="center"/>
              <w:rPr>
                <w:b/>
                <w:bCs/>
                <w:color w:val="FF0000"/>
                <w:sz w:val="22"/>
                <w:szCs w:val="22"/>
              </w:rPr>
            </w:pPr>
          </w:p>
        </w:tc>
      </w:tr>
      <w:tr w:rsidR="005D0C7F"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5D0C7F" w:rsidRPr="000E5097" w:rsidRDefault="005D0C7F"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5D0C7F" w:rsidRPr="008E1586" w:rsidRDefault="008E1586" w:rsidP="00132260">
            <w:pPr>
              <w:rPr>
                <w:bCs/>
                <w:color w:val="00B050"/>
              </w:rPr>
            </w:pPr>
            <w:r>
              <w:rPr>
                <w:bCs/>
                <w:color w:val="00B050"/>
              </w:rPr>
              <w:t xml:space="preserve">Identifier le composant  de la chaîne d’énergie le plus </w:t>
            </w:r>
            <w:r w:rsidR="00132260">
              <w:rPr>
                <w:bCs/>
                <w:color w:val="00B050"/>
              </w:rPr>
              <w:t>influent, associer un modèle et  les grandeurs physiques  en vue d’optimiser  le  bilan énergétique.</w:t>
            </w:r>
          </w:p>
        </w:tc>
        <w:tc>
          <w:tcPr>
            <w:tcW w:w="3481" w:type="dxa"/>
            <w:gridSpan w:val="2"/>
            <w:vMerge/>
            <w:tcBorders>
              <w:top w:val="single" w:sz="18" w:space="0" w:color="auto"/>
              <w:left w:val="nil"/>
              <w:right w:val="single" w:sz="18" w:space="0" w:color="auto"/>
            </w:tcBorders>
            <w:shd w:val="clear" w:color="auto" w:fill="auto"/>
            <w:vAlign w:val="center"/>
          </w:tcPr>
          <w:p w:rsidR="005D0C7F" w:rsidRPr="0080379B" w:rsidRDefault="005D0C7F" w:rsidP="00C33933">
            <w:pPr>
              <w:jc w:val="center"/>
              <w:rPr>
                <w:b/>
                <w:bCs/>
                <w:color w:val="0000FF"/>
                <w:sz w:val="22"/>
                <w:szCs w:val="22"/>
              </w:rPr>
            </w:pPr>
          </w:p>
        </w:tc>
      </w:tr>
      <w:tr w:rsidR="005D0C7F"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5D0C7F" w:rsidRPr="00353B66" w:rsidRDefault="005D0C7F" w:rsidP="00C33933">
            <w:pPr>
              <w:tabs>
                <w:tab w:val="left" w:pos="290"/>
              </w:tabs>
              <w:rPr>
                <w:b/>
                <w:bCs/>
                <w:color w:val="0000FF"/>
              </w:rPr>
            </w:pPr>
            <w:r w:rsidRPr="00353B66">
              <w:rPr>
                <w:b/>
                <w:bCs/>
                <w:color w:val="0000FF"/>
              </w:rPr>
              <w:t>1 - Conditions générales</w:t>
            </w:r>
          </w:p>
          <w:p w:rsidR="005D0C7F" w:rsidRPr="00353B66" w:rsidRDefault="005D0C7F" w:rsidP="00C33933">
            <w:pPr>
              <w:tabs>
                <w:tab w:val="left" w:pos="290"/>
              </w:tabs>
              <w:rPr>
                <w:bCs/>
                <w:color w:val="000000"/>
              </w:rPr>
            </w:pPr>
            <w:r w:rsidRPr="00353B66">
              <w:rPr>
                <w:b/>
                <w:bCs/>
                <w:color w:val="000000"/>
              </w:rPr>
              <w:t>Ressources matérielles :</w:t>
            </w:r>
            <w:r w:rsidRPr="00353B66">
              <w:rPr>
                <w:bCs/>
                <w:color w:val="000000"/>
              </w:rPr>
              <w:t xml:space="preserve"> </w:t>
            </w:r>
          </w:p>
          <w:p w:rsidR="001A4E6D" w:rsidRPr="00353B66" w:rsidRDefault="001A4E6D" w:rsidP="001A4E6D">
            <w:pPr>
              <w:tabs>
                <w:tab w:val="left" w:pos="290"/>
              </w:tabs>
              <w:contextualSpacing/>
              <w:rPr>
                <w:bCs/>
              </w:rPr>
            </w:pPr>
            <w:r w:rsidRPr="00353B66">
              <w:rPr>
                <w:bCs/>
              </w:rPr>
              <w:t xml:space="preserve">- </w:t>
            </w:r>
            <w:r>
              <w:rPr>
                <w:bCs/>
              </w:rPr>
              <w:t>Système</w:t>
            </w:r>
            <w:r w:rsidRPr="00353B66">
              <w:rPr>
                <w:bCs/>
              </w:rPr>
              <w:t xml:space="preserve"> instrumenté ….</w:t>
            </w:r>
          </w:p>
          <w:p w:rsidR="001A4E6D" w:rsidRPr="00353B66" w:rsidRDefault="001A4E6D" w:rsidP="001A4E6D">
            <w:pPr>
              <w:tabs>
                <w:tab w:val="left" w:pos="290"/>
              </w:tabs>
              <w:contextualSpacing/>
              <w:rPr>
                <w:bCs/>
              </w:rPr>
            </w:pPr>
            <w:r w:rsidRPr="00353B66">
              <w:rPr>
                <w:bCs/>
              </w:rPr>
              <w:t xml:space="preserve">- </w:t>
            </w:r>
            <w:r>
              <w:rPr>
                <w:bCs/>
              </w:rPr>
              <w:t>Déclinaisons, dispositifs expérimentaux</w:t>
            </w:r>
          </w:p>
          <w:p w:rsidR="005D0C7F" w:rsidRPr="00353B66" w:rsidRDefault="005D0C7F" w:rsidP="00C33933">
            <w:pPr>
              <w:tabs>
                <w:tab w:val="left" w:pos="290"/>
              </w:tabs>
              <w:rPr>
                <w:b/>
                <w:bCs/>
                <w:color w:val="000000"/>
              </w:rPr>
            </w:pPr>
            <w:r w:rsidRPr="00353B66">
              <w:rPr>
                <w:b/>
                <w:bCs/>
                <w:color w:val="000000"/>
              </w:rPr>
              <w:t>Ressources informatiques et logicielles :</w:t>
            </w:r>
          </w:p>
          <w:p w:rsidR="005D0C7F" w:rsidRPr="00353B66" w:rsidRDefault="005D0C7F"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5D0C7F" w:rsidRPr="00353B66" w:rsidRDefault="005D0C7F"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5D0C7F" w:rsidRPr="00353B66" w:rsidRDefault="005D0C7F" w:rsidP="00C33933">
            <w:pPr>
              <w:tabs>
                <w:tab w:val="left" w:pos="290"/>
              </w:tabs>
              <w:rPr>
                <w:bCs/>
                <w:color w:val="000000"/>
              </w:rPr>
            </w:pPr>
            <w:r w:rsidRPr="00353B66">
              <w:rPr>
                <w:bCs/>
                <w:color w:val="000000"/>
              </w:rPr>
              <w:t>- Dossier technique numérique chargé sur ordinateur central</w:t>
            </w:r>
          </w:p>
          <w:p w:rsidR="005D0C7F" w:rsidRPr="00353B66" w:rsidRDefault="005D0C7F" w:rsidP="00C33933">
            <w:pPr>
              <w:tabs>
                <w:tab w:val="left" w:pos="290"/>
              </w:tabs>
              <w:rPr>
                <w:bCs/>
                <w:color w:val="000000"/>
              </w:rPr>
            </w:pPr>
            <w:r w:rsidRPr="00353B66">
              <w:rPr>
                <w:bCs/>
                <w:color w:val="000000"/>
              </w:rPr>
              <w:t>- Dossier ressource numérique  chargé sur ordinateur central,</w:t>
            </w:r>
          </w:p>
          <w:p w:rsidR="005D0C7F" w:rsidRPr="00353B66" w:rsidRDefault="005D0C7F" w:rsidP="00C33933">
            <w:pPr>
              <w:tabs>
                <w:tab w:val="left" w:pos="290"/>
              </w:tabs>
              <w:rPr>
                <w:bCs/>
                <w:color w:val="000000"/>
              </w:rPr>
            </w:pPr>
            <w:r w:rsidRPr="00353B66">
              <w:rPr>
                <w:bCs/>
                <w:color w:val="000000"/>
              </w:rPr>
              <w:t>- Notice d’utilisation….</w:t>
            </w:r>
          </w:p>
          <w:p w:rsidR="005D0C7F" w:rsidRPr="00353B66" w:rsidRDefault="005D0C7F" w:rsidP="00C33933">
            <w:pPr>
              <w:rPr>
                <w:b/>
                <w:bCs/>
                <w:color w:val="0000FF"/>
              </w:rPr>
            </w:pPr>
            <w:r w:rsidRPr="00353B66">
              <w:rPr>
                <w:b/>
                <w:bCs/>
                <w:color w:val="0000FF"/>
              </w:rPr>
              <w:t xml:space="preserve">2 - Pré requis </w:t>
            </w:r>
          </w:p>
          <w:p w:rsidR="005D0C7F" w:rsidRPr="00353B66" w:rsidRDefault="005D0C7F" w:rsidP="00C33933">
            <w:pPr>
              <w:rPr>
                <w:color w:val="000000"/>
              </w:rPr>
            </w:pPr>
            <w:r w:rsidRPr="00353B66">
              <w:rPr>
                <w:color w:val="000000"/>
              </w:rPr>
              <w:t xml:space="preserve">- </w:t>
            </w:r>
          </w:p>
          <w:p w:rsidR="005D0C7F" w:rsidRPr="00353B66" w:rsidRDefault="005D0C7F"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5D0C7F" w:rsidRPr="00353B66" w:rsidRDefault="005D0C7F" w:rsidP="00C33933">
            <w:pPr>
              <w:rPr>
                <w:color w:val="000000"/>
              </w:rPr>
            </w:pPr>
            <w:r w:rsidRPr="00353B66">
              <w:rPr>
                <w:color w:val="000000"/>
              </w:rPr>
              <w:t>En présence du ……………..en état de fonctionnement, installé au sein d’un l’ilot :</w:t>
            </w:r>
          </w:p>
          <w:p w:rsidR="005D0C7F" w:rsidRPr="00353B66" w:rsidRDefault="005D0C7F" w:rsidP="00C33933">
            <w:pPr>
              <w:rPr>
                <w:color w:val="FF0000"/>
              </w:rPr>
            </w:pPr>
            <w:r w:rsidRPr="00353B66">
              <w:rPr>
                <w:color w:val="FF0000"/>
              </w:rPr>
              <w:t>L'équipe doit :</w:t>
            </w:r>
          </w:p>
          <w:p w:rsidR="005D0C7F" w:rsidRPr="00353B66" w:rsidRDefault="005D0C7F" w:rsidP="00C33933">
            <w:pPr>
              <w:rPr>
                <w:color w:val="00B050"/>
              </w:rPr>
            </w:pPr>
            <w:r w:rsidRPr="00353B66">
              <w:rPr>
                <w:color w:val="00B050"/>
              </w:rPr>
              <w:t>Décrire le travail commun à toute l’équipe et  les démarches de résolution spécifiques à chaque poste (approche matérielle, virtuelle, numérique….)</w:t>
            </w:r>
          </w:p>
          <w:p w:rsidR="005D0C7F" w:rsidRPr="00353B66" w:rsidRDefault="005D0C7F" w:rsidP="00C33933">
            <w:pPr>
              <w:rPr>
                <w:color w:val="FF0000"/>
              </w:rPr>
            </w:pPr>
            <w:r w:rsidRPr="00353B66">
              <w:rPr>
                <w:color w:val="FF0000"/>
              </w:rPr>
              <w:t>Les élèves du poste 1 doivent :</w:t>
            </w:r>
          </w:p>
          <w:p w:rsidR="005D0C7F" w:rsidRPr="00353B66" w:rsidRDefault="005D0C7F" w:rsidP="00C33933">
            <w:pPr>
              <w:rPr>
                <w:color w:val="000000"/>
              </w:rPr>
            </w:pPr>
            <w:r w:rsidRPr="00353B66">
              <w:rPr>
                <w:color w:val="000000"/>
              </w:rPr>
              <w:t>-</w:t>
            </w:r>
          </w:p>
          <w:p w:rsidR="005D0C7F" w:rsidRPr="00353B66" w:rsidRDefault="005D0C7F" w:rsidP="00C33933">
            <w:pPr>
              <w:rPr>
                <w:color w:val="000000"/>
              </w:rPr>
            </w:pPr>
            <w:r w:rsidRPr="00353B66">
              <w:rPr>
                <w:color w:val="000000"/>
              </w:rPr>
              <w:t>-</w:t>
            </w:r>
          </w:p>
          <w:p w:rsidR="005D0C7F" w:rsidRPr="00353B66" w:rsidRDefault="005D0C7F" w:rsidP="00C33933">
            <w:pPr>
              <w:rPr>
                <w:color w:val="FF0000"/>
              </w:rPr>
            </w:pPr>
            <w:r w:rsidRPr="00353B66">
              <w:rPr>
                <w:color w:val="FF0000"/>
              </w:rPr>
              <w:t>Les élèves du poste 1 doivent :</w:t>
            </w:r>
          </w:p>
          <w:p w:rsidR="005D0C7F" w:rsidRPr="00353B66" w:rsidRDefault="005D0C7F"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5D0C7F" w:rsidRPr="00F13EEE" w:rsidRDefault="0076177F" w:rsidP="00F13EEE">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5D0C7F" w:rsidRPr="00353B66" w:rsidRDefault="005D0C7F" w:rsidP="00C33933">
            <w:pPr>
              <w:rPr>
                <w:color w:val="000000"/>
              </w:rPr>
            </w:pPr>
            <w:r w:rsidRPr="00353B66">
              <w:rPr>
                <w:color w:val="000000"/>
              </w:rPr>
              <w:t>-</w:t>
            </w:r>
          </w:p>
          <w:p w:rsidR="005D0C7F" w:rsidRPr="00353B66" w:rsidRDefault="005D0C7F"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5D0C7F" w:rsidRPr="00353B66" w:rsidRDefault="005D0C7F" w:rsidP="00C33933">
            <w:pPr>
              <w:tabs>
                <w:tab w:val="left" w:pos="260"/>
              </w:tabs>
              <w:rPr>
                <w:bCs/>
              </w:rPr>
            </w:pPr>
            <w:r w:rsidRPr="00353B66">
              <w:rPr>
                <w:bCs/>
              </w:rPr>
              <w:t>- Document de synthèse commun à l’équipe, mettant en œuvre les techniques de communication</w:t>
            </w:r>
          </w:p>
          <w:p w:rsidR="005D0C7F" w:rsidRPr="00353B66" w:rsidRDefault="005D0C7F" w:rsidP="00C33933">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5D0C7F" w:rsidRPr="00353B66" w:rsidRDefault="005D0C7F" w:rsidP="00C33933">
            <w:pPr>
              <w:tabs>
                <w:tab w:val="left" w:pos="305"/>
              </w:tabs>
              <w:rPr>
                <w:bCs/>
                <w:color w:val="00B050"/>
              </w:rPr>
            </w:pPr>
            <w:r w:rsidRPr="00353B66">
              <w:rPr>
                <w:bCs/>
                <w:color w:val="00B050"/>
              </w:rPr>
              <w:t>- La rigueur dans la démarche</w:t>
            </w:r>
          </w:p>
          <w:p w:rsidR="005D0C7F" w:rsidRPr="00353B66" w:rsidRDefault="005D0C7F" w:rsidP="00C33933">
            <w:pPr>
              <w:tabs>
                <w:tab w:val="left" w:pos="305"/>
              </w:tabs>
              <w:rPr>
                <w:bCs/>
                <w:color w:val="00B050"/>
              </w:rPr>
            </w:pPr>
            <w:r w:rsidRPr="00353B66">
              <w:rPr>
                <w:bCs/>
                <w:color w:val="00B050"/>
              </w:rPr>
              <w:t>- Le travail en équipe avec échange d'arguments pertinents</w:t>
            </w:r>
          </w:p>
          <w:p w:rsidR="005D0C7F" w:rsidRPr="00353B66" w:rsidRDefault="005D0C7F" w:rsidP="00C33933">
            <w:pPr>
              <w:rPr>
                <w:color w:val="00B050"/>
              </w:rPr>
            </w:pPr>
            <w:r w:rsidRPr="00353B66">
              <w:rPr>
                <w:color w:val="00B050"/>
              </w:rPr>
              <w:t>- L’identification des connaissances liées TP</w:t>
            </w:r>
          </w:p>
          <w:p w:rsidR="005D0C7F" w:rsidRPr="00353B66" w:rsidRDefault="005D0C7F" w:rsidP="00C33933">
            <w:pPr>
              <w:rPr>
                <w:color w:val="00B050"/>
              </w:rPr>
            </w:pPr>
            <w:r w:rsidRPr="00353B66">
              <w:rPr>
                <w:color w:val="00B050"/>
              </w:rPr>
              <w:t>- L’exactitude des résultats</w:t>
            </w:r>
          </w:p>
          <w:p w:rsidR="005D0C7F" w:rsidRPr="0091422F" w:rsidRDefault="005D0C7F"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5D0C7F" w:rsidRPr="0091422F" w:rsidRDefault="005D0C7F" w:rsidP="00C33933">
            <w:pPr>
              <w:autoSpaceDE w:val="0"/>
              <w:autoSpaceDN w:val="0"/>
              <w:adjustRightInd w:val="0"/>
              <w:jc w:val="center"/>
              <w:rPr>
                <w:rFonts w:ascii="Arial Gras" w:hAnsi="Arial Gras" w:cs="Arial Gras"/>
                <w:b/>
                <w:bCs/>
                <w:color w:val="0000FF"/>
              </w:rPr>
            </w:pPr>
          </w:p>
        </w:tc>
      </w:tr>
      <w:tr w:rsidR="005D0C7F"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5D0C7F" w:rsidRPr="000E5097" w:rsidRDefault="005D0C7F"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5D0C7F" w:rsidRDefault="005D0C7F"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5D0C7F" w:rsidRPr="00CE06BD" w:rsidRDefault="005D0C7F"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5D0C7F" w:rsidRPr="0091422F" w:rsidRDefault="005D0C7F"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5D0C7F"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5D0C7F" w:rsidRDefault="005D0C7F"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5D0C7F" w:rsidRDefault="005D0C7F"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E75020">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5D0C7F" w:rsidRPr="007E3042" w:rsidRDefault="005D0C7F" w:rsidP="00C33933">
            <w:pPr>
              <w:autoSpaceDE w:val="0"/>
              <w:autoSpaceDN w:val="0"/>
              <w:adjustRightInd w:val="0"/>
              <w:rPr>
                <w:rFonts w:ascii="Arial Gras" w:hAnsi="Arial Gras" w:cs="Arial Gras"/>
                <w:b/>
                <w:bCs/>
                <w:color w:val="0000FF"/>
                <w:sz w:val="16"/>
                <w:szCs w:val="16"/>
              </w:rPr>
            </w:pPr>
          </w:p>
          <w:p w:rsidR="005D0C7F" w:rsidRDefault="005D0C7F" w:rsidP="00C33933">
            <w:pPr>
              <w:rPr>
                <w:bCs/>
                <w:sz w:val="16"/>
                <w:szCs w:val="16"/>
              </w:rPr>
            </w:pPr>
            <w:r>
              <w:rPr>
                <w:bCs/>
                <w:sz w:val="16"/>
                <w:szCs w:val="16"/>
              </w:rPr>
              <w:t>- Associer les grandeurs physiques aux échanges d'énergie et à la transmission de puissance</w:t>
            </w:r>
          </w:p>
          <w:p w:rsidR="005D0C7F" w:rsidRDefault="005D0C7F" w:rsidP="00C33933">
            <w:pPr>
              <w:rPr>
                <w:bCs/>
                <w:sz w:val="16"/>
                <w:szCs w:val="16"/>
              </w:rPr>
            </w:pPr>
            <w:r>
              <w:rPr>
                <w:bCs/>
                <w:sz w:val="16"/>
                <w:szCs w:val="16"/>
              </w:rPr>
              <w:t>- Associer un modèle aux composants d'une chaîne d'énergie</w:t>
            </w:r>
          </w:p>
          <w:p w:rsidR="005D0C7F" w:rsidRDefault="005D0C7F" w:rsidP="00C33933">
            <w:pPr>
              <w:rPr>
                <w:bCs/>
                <w:sz w:val="16"/>
                <w:szCs w:val="16"/>
              </w:rPr>
            </w:pPr>
            <w:r>
              <w:rPr>
                <w:bCs/>
                <w:sz w:val="16"/>
                <w:szCs w:val="16"/>
              </w:rPr>
              <w:t>- Déterminer les points de fonctionnement du régime permanent d'un actionneur au sein d'un procédé</w:t>
            </w:r>
          </w:p>
          <w:p w:rsidR="005D0C7F" w:rsidRDefault="005D0C7F" w:rsidP="00C33933">
            <w:pPr>
              <w:rPr>
                <w:bCs/>
                <w:sz w:val="16"/>
                <w:szCs w:val="16"/>
              </w:rPr>
            </w:pPr>
          </w:p>
          <w:p w:rsidR="005D0C7F" w:rsidRPr="008E1586" w:rsidRDefault="005D0C7F" w:rsidP="00C33933">
            <w:pPr>
              <w:rPr>
                <w:bCs/>
                <w:i/>
                <w:sz w:val="16"/>
                <w:szCs w:val="16"/>
              </w:rPr>
            </w:pPr>
            <w:r w:rsidRPr="007519AA">
              <w:rPr>
                <w:bCs/>
                <w:i/>
                <w:sz w:val="12"/>
                <w:szCs w:val="12"/>
              </w:rPr>
              <w:t>(</w:t>
            </w:r>
            <w:r w:rsidRPr="008E1586">
              <w:rPr>
                <w:bCs/>
                <w:i/>
                <w:sz w:val="16"/>
                <w:szCs w:val="16"/>
              </w:rPr>
              <w:t>les capacités des compétences "caractériser les écarts n'ont pas été reportées mais doivent être prise en compte)</w:t>
            </w:r>
          </w:p>
          <w:p w:rsidR="00422BA4" w:rsidRPr="008E1586" w:rsidRDefault="005D0C7F" w:rsidP="00C33933">
            <w:pPr>
              <w:rPr>
                <w:bCs/>
                <w:i/>
                <w:sz w:val="16"/>
                <w:szCs w:val="16"/>
              </w:rPr>
            </w:pPr>
            <w:r w:rsidRPr="008E1586">
              <w:rPr>
                <w:bCs/>
                <w:i/>
                <w:sz w:val="16"/>
                <w:szCs w:val="16"/>
              </w:rPr>
              <w:t>(les capacités des compétence</w:t>
            </w:r>
            <w:r w:rsidR="00422BA4" w:rsidRPr="008E1586">
              <w:rPr>
                <w:bCs/>
                <w:i/>
                <w:sz w:val="16"/>
                <w:szCs w:val="16"/>
              </w:rPr>
              <w:t>s</w:t>
            </w:r>
            <w:r w:rsidRPr="008E1586">
              <w:rPr>
                <w:bCs/>
                <w:i/>
                <w:sz w:val="16"/>
                <w:szCs w:val="16"/>
              </w:rPr>
              <w:t xml:space="preserve"> "</w:t>
            </w:r>
            <w:r w:rsidR="00422BA4" w:rsidRPr="008E1586">
              <w:rPr>
                <w:bCs/>
                <w:i/>
                <w:sz w:val="16"/>
                <w:szCs w:val="16"/>
              </w:rPr>
              <w:t>résoudre et simuler" ainsi que valider un modèle n'ont pas été reportées mais doivent être prise</w:t>
            </w:r>
            <w:r w:rsidR="008E1586">
              <w:rPr>
                <w:bCs/>
                <w:i/>
                <w:sz w:val="16"/>
                <w:szCs w:val="16"/>
              </w:rPr>
              <w:t>s</w:t>
            </w:r>
            <w:r w:rsidR="00422BA4" w:rsidRPr="008E1586">
              <w:rPr>
                <w:bCs/>
                <w:i/>
                <w:sz w:val="16"/>
                <w:szCs w:val="16"/>
              </w:rPr>
              <w:t xml:space="preserve"> en compte)</w:t>
            </w:r>
          </w:p>
          <w:p w:rsidR="005D0C7F" w:rsidRPr="00F8269C" w:rsidRDefault="005D0C7F" w:rsidP="00C33933">
            <w:pPr>
              <w:rPr>
                <w:bCs/>
                <w:sz w:val="12"/>
                <w:szCs w:val="12"/>
              </w:rPr>
            </w:pPr>
            <w:r w:rsidRPr="008E1586">
              <w:rPr>
                <w:bCs/>
                <w:i/>
                <w:sz w:val="16"/>
                <w:szCs w:val="16"/>
              </w:rPr>
              <w:t>(les capacités des compétences "communiquer" n'ont pas été reportées  mais doivent être prise en compte)</w:t>
            </w:r>
          </w:p>
        </w:tc>
      </w:tr>
      <w:tr w:rsidR="005D0C7F"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5D0C7F" w:rsidRPr="00064358" w:rsidRDefault="005D0C7F"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5D0C7F" w:rsidRDefault="005D0C7F"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E75020">
              <w:rPr>
                <w:rFonts w:ascii="Arial Gras" w:hAnsi="Arial Gras" w:cs="Arial Gras"/>
                <w:b/>
                <w:bCs/>
                <w:color w:val="0000FF"/>
                <w:sz w:val="16"/>
                <w:szCs w:val="16"/>
              </w:rPr>
              <w:t xml:space="preserve"> abordées</w:t>
            </w:r>
          </w:p>
          <w:p w:rsidR="005D0C7F" w:rsidRPr="007E3042" w:rsidRDefault="005D0C7F" w:rsidP="00C33933">
            <w:pPr>
              <w:autoSpaceDE w:val="0"/>
              <w:autoSpaceDN w:val="0"/>
              <w:adjustRightInd w:val="0"/>
              <w:rPr>
                <w:rFonts w:ascii="Arial Gras" w:hAnsi="Arial Gras" w:cs="Arial Gras"/>
                <w:b/>
                <w:bCs/>
                <w:color w:val="0000FF"/>
                <w:sz w:val="16"/>
                <w:szCs w:val="16"/>
              </w:rPr>
            </w:pPr>
          </w:p>
          <w:p w:rsidR="005D0C7F" w:rsidRDefault="005D0C7F" w:rsidP="005D0C7F">
            <w:pPr>
              <w:rPr>
                <w:bCs/>
                <w:sz w:val="16"/>
                <w:szCs w:val="16"/>
              </w:rPr>
            </w:pPr>
            <w:r>
              <w:rPr>
                <w:bCs/>
                <w:sz w:val="16"/>
                <w:szCs w:val="16"/>
              </w:rPr>
              <w:t>- Energie, puissance</w:t>
            </w:r>
          </w:p>
          <w:p w:rsidR="005D0C7F" w:rsidRDefault="005D0C7F" w:rsidP="005D0C7F">
            <w:pPr>
              <w:rPr>
                <w:bCs/>
                <w:sz w:val="16"/>
                <w:szCs w:val="16"/>
              </w:rPr>
            </w:pPr>
            <w:r>
              <w:rPr>
                <w:bCs/>
                <w:sz w:val="16"/>
                <w:szCs w:val="16"/>
              </w:rPr>
              <w:t>- Notion de pertes</w:t>
            </w:r>
          </w:p>
          <w:p w:rsidR="005D0C7F" w:rsidRPr="008E1586" w:rsidRDefault="005D0C7F" w:rsidP="008E1586">
            <w:pPr>
              <w:rPr>
                <w:bCs/>
                <w:sz w:val="16"/>
                <w:szCs w:val="16"/>
              </w:rPr>
            </w:pPr>
            <w:r>
              <w:rPr>
                <w:bCs/>
                <w:sz w:val="16"/>
                <w:szCs w:val="16"/>
              </w:rPr>
              <w:t>- Chaine d'énergie</w:t>
            </w:r>
          </w:p>
          <w:p w:rsidR="00514A84" w:rsidRPr="008E1586" w:rsidRDefault="00514A84" w:rsidP="00514A84">
            <w:pPr>
              <w:autoSpaceDE w:val="0"/>
              <w:autoSpaceDN w:val="0"/>
              <w:adjustRightInd w:val="0"/>
              <w:rPr>
                <w:bCs/>
                <w:color w:val="000000" w:themeColor="text1"/>
                <w:sz w:val="16"/>
                <w:szCs w:val="16"/>
              </w:rPr>
            </w:pPr>
            <w:r>
              <w:rPr>
                <w:bCs/>
                <w:color w:val="000000" w:themeColor="text1"/>
                <w:sz w:val="12"/>
                <w:szCs w:val="12"/>
              </w:rPr>
              <w:t xml:space="preserve">- </w:t>
            </w:r>
            <w:r w:rsidRPr="008E1586">
              <w:rPr>
                <w:bCs/>
                <w:color w:val="000000" w:themeColor="text1"/>
                <w:sz w:val="16"/>
                <w:szCs w:val="16"/>
              </w:rPr>
              <w:t>Analyse des écarts</w:t>
            </w:r>
          </w:p>
          <w:p w:rsidR="00514A84" w:rsidRPr="008E1586" w:rsidRDefault="00514A84" w:rsidP="00514A84">
            <w:pPr>
              <w:autoSpaceDE w:val="0"/>
              <w:autoSpaceDN w:val="0"/>
              <w:adjustRightInd w:val="0"/>
              <w:rPr>
                <w:bCs/>
                <w:color w:val="000000" w:themeColor="text1"/>
                <w:sz w:val="16"/>
                <w:szCs w:val="16"/>
              </w:rPr>
            </w:pPr>
            <w:r w:rsidRPr="008E1586">
              <w:rPr>
                <w:bCs/>
                <w:color w:val="000000" w:themeColor="text1"/>
                <w:sz w:val="16"/>
                <w:szCs w:val="16"/>
              </w:rPr>
              <w:t>- Caractéristiques des grandeurs physiques (mécaniques, électriques, thermiques, acoustiques, lumineuses, etc...)</w:t>
            </w:r>
          </w:p>
          <w:p w:rsidR="00514A84" w:rsidRPr="008E1586" w:rsidRDefault="00514A84" w:rsidP="00514A84">
            <w:pPr>
              <w:autoSpaceDE w:val="0"/>
              <w:autoSpaceDN w:val="0"/>
              <w:adjustRightInd w:val="0"/>
              <w:rPr>
                <w:bCs/>
                <w:color w:val="000000" w:themeColor="text1"/>
                <w:sz w:val="16"/>
                <w:szCs w:val="16"/>
              </w:rPr>
            </w:pPr>
            <w:r w:rsidRPr="008E1586">
              <w:rPr>
                <w:bCs/>
                <w:color w:val="000000" w:themeColor="text1"/>
                <w:sz w:val="16"/>
                <w:szCs w:val="16"/>
              </w:rPr>
              <w:t>- Paramètre d'une simulation</w:t>
            </w:r>
          </w:p>
          <w:p w:rsidR="00514A84" w:rsidRPr="008E1586" w:rsidRDefault="00514A84" w:rsidP="00514A84">
            <w:pPr>
              <w:autoSpaceDE w:val="0"/>
              <w:autoSpaceDN w:val="0"/>
              <w:adjustRightInd w:val="0"/>
              <w:rPr>
                <w:bCs/>
                <w:color w:val="000000" w:themeColor="text1"/>
                <w:sz w:val="16"/>
                <w:szCs w:val="16"/>
              </w:rPr>
            </w:pPr>
            <w:r w:rsidRPr="008E1586">
              <w:rPr>
                <w:bCs/>
                <w:color w:val="000000" w:themeColor="text1"/>
                <w:sz w:val="16"/>
                <w:szCs w:val="16"/>
              </w:rPr>
              <w:t>- Modèle de connaissance</w:t>
            </w:r>
          </w:p>
          <w:p w:rsidR="00514A84" w:rsidRPr="008E1586" w:rsidRDefault="00514A84" w:rsidP="00514A84">
            <w:pPr>
              <w:autoSpaceDE w:val="0"/>
              <w:autoSpaceDN w:val="0"/>
              <w:adjustRightInd w:val="0"/>
              <w:rPr>
                <w:bCs/>
                <w:color w:val="000000" w:themeColor="text1"/>
                <w:sz w:val="16"/>
                <w:szCs w:val="16"/>
              </w:rPr>
            </w:pPr>
            <w:r w:rsidRPr="008E1586">
              <w:rPr>
                <w:bCs/>
                <w:color w:val="000000" w:themeColor="text1"/>
                <w:sz w:val="16"/>
                <w:szCs w:val="16"/>
              </w:rPr>
              <w:t>- Grandeurs influentes d'un modèle</w:t>
            </w:r>
          </w:p>
          <w:p w:rsidR="005D0C7F" w:rsidRPr="008E1586" w:rsidRDefault="005D0C7F" w:rsidP="00C33933">
            <w:pPr>
              <w:autoSpaceDE w:val="0"/>
              <w:autoSpaceDN w:val="0"/>
              <w:adjustRightInd w:val="0"/>
              <w:rPr>
                <w:bCs/>
                <w:color w:val="000000" w:themeColor="text1"/>
                <w:sz w:val="16"/>
                <w:szCs w:val="16"/>
              </w:rPr>
            </w:pPr>
          </w:p>
          <w:p w:rsidR="005D0C7F" w:rsidRPr="00F8269C" w:rsidRDefault="005D0C7F" w:rsidP="00C33933">
            <w:pPr>
              <w:autoSpaceDE w:val="0"/>
              <w:autoSpaceDN w:val="0"/>
              <w:adjustRightInd w:val="0"/>
              <w:rPr>
                <w:bCs/>
                <w:color w:val="000000" w:themeColor="text1"/>
                <w:sz w:val="12"/>
                <w:szCs w:val="12"/>
              </w:rPr>
            </w:pPr>
            <w:r w:rsidRPr="008E1586">
              <w:rPr>
                <w:bCs/>
                <w:i/>
                <w:sz w:val="16"/>
                <w:szCs w:val="16"/>
              </w:rPr>
              <w:t>(les connaissances liées aux compétences "communiquer" n'ont pas été reportées mais doivent être prise</w:t>
            </w:r>
            <w:r w:rsidR="00132260">
              <w:rPr>
                <w:bCs/>
                <w:i/>
                <w:sz w:val="16"/>
                <w:szCs w:val="16"/>
              </w:rPr>
              <w:t>s</w:t>
            </w:r>
            <w:r w:rsidRPr="008E1586">
              <w:rPr>
                <w:bCs/>
                <w:i/>
                <w:sz w:val="16"/>
                <w:szCs w:val="16"/>
              </w:rPr>
              <w:t xml:space="preserve"> en compte)</w:t>
            </w:r>
          </w:p>
        </w:tc>
      </w:tr>
    </w:tbl>
    <w:p w:rsidR="005D0C7F" w:rsidRPr="00AB264C" w:rsidRDefault="005D0C7F" w:rsidP="005D0C7F">
      <w:pPr>
        <w:rPr>
          <w:sz w:val="22"/>
          <w:szCs w:val="22"/>
        </w:rPr>
      </w:pPr>
      <w:r w:rsidRPr="00AB264C">
        <w:rPr>
          <w:sz w:val="22"/>
          <w:szCs w:val="22"/>
        </w:rPr>
        <w:br w:type="page"/>
      </w:r>
    </w:p>
    <w:p w:rsidR="00422BA4" w:rsidRPr="00AB264C" w:rsidRDefault="00422BA4" w:rsidP="00422BA4">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422BA4"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422BA4" w:rsidRPr="00EC41DE" w:rsidRDefault="00422BA4"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422BA4" w:rsidRPr="00EC41DE" w:rsidRDefault="00422BA4" w:rsidP="00C33933">
            <w:pPr>
              <w:pStyle w:val="Titre3"/>
              <w:spacing w:before="0" w:after="0"/>
              <w:jc w:val="center"/>
              <w:rPr>
                <w:color w:val="000000" w:themeColor="text1"/>
                <w:sz w:val="24"/>
                <w:szCs w:val="24"/>
              </w:rPr>
            </w:pPr>
            <w:r>
              <w:rPr>
                <w:color w:val="000000" w:themeColor="text1"/>
                <w:sz w:val="24"/>
                <w:szCs w:val="24"/>
              </w:rPr>
              <w:t>SCIENCES DE L'INGENIEUR</w:t>
            </w:r>
          </w:p>
          <w:p w:rsidR="00422BA4" w:rsidRDefault="00422BA4" w:rsidP="00C33933">
            <w:pPr>
              <w:pStyle w:val="Titre3"/>
              <w:spacing w:before="0" w:after="0"/>
              <w:jc w:val="center"/>
              <w:rPr>
                <w:sz w:val="24"/>
                <w:szCs w:val="24"/>
              </w:rPr>
            </w:pPr>
          </w:p>
          <w:p w:rsidR="00422BA4" w:rsidRPr="007209B9" w:rsidRDefault="00422BA4" w:rsidP="00C33933">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chaîne d'énergie</w:t>
            </w:r>
          </w:p>
          <w:p w:rsidR="00422BA4" w:rsidRPr="00445FCB" w:rsidRDefault="00422BA4" w:rsidP="00C33933">
            <w:pPr>
              <w:rPr>
                <w:b/>
              </w:rPr>
            </w:pPr>
            <w:r>
              <w:rPr>
                <w:b/>
                <w:color w:val="0070C0"/>
                <w:sz w:val="22"/>
                <w:szCs w:val="22"/>
              </w:rPr>
              <w:t>Séquence 6</w:t>
            </w:r>
            <w:r w:rsidRPr="007209B9">
              <w:rPr>
                <w:b/>
                <w:color w:val="0070C0"/>
                <w:sz w:val="22"/>
                <w:szCs w:val="22"/>
              </w:rPr>
              <w:t xml:space="preserve"> :</w:t>
            </w:r>
            <w:r w:rsidRPr="007209B9">
              <w:rPr>
                <w:b/>
                <w:sz w:val="22"/>
                <w:szCs w:val="22"/>
              </w:rPr>
              <w:t xml:space="preserve"> </w:t>
            </w:r>
            <w:r w:rsidR="00C33933">
              <w:rPr>
                <w:b/>
                <w:sz w:val="22"/>
                <w:szCs w:val="22"/>
              </w:rPr>
              <w:t xml:space="preserve">Modéliser et simuler le comportement d'un solide </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422BA4" w:rsidRPr="00CE06BD" w:rsidRDefault="00422BA4" w:rsidP="00422BA4">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5 S6</w:t>
            </w:r>
            <w:r w:rsidR="00E75020">
              <w:rPr>
                <w:b/>
                <w:noProof/>
                <w:sz w:val="20"/>
                <w:szCs w:val="20"/>
                <w:lang w:eastAsia="fr-FR"/>
              </w:rPr>
              <w:t>-</w:t>
            </w:r>
            <w:r w:rsidR="00E75020" w:rsidRPr="008A454D">
              <w:rPr>
                <w:b/>
                <w:noProof/>
                <w:color w:val="000000" w:themeColor="text1"/>
                <w:sz w:val="20"/>
                <w:szCs w:val="20"/>
                <w:lang w:eastAsia="fr-FR"/>
              </w:rPr>
              <w:t>n</w:t>
            </w:r>
          </w:p>
        </w:tc>
      </w:tr>
      <w:tr w:rsidR="00422BA4"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422BA4" w:rsidRPr="00EC41DE" w:rsidRDefault="00422BA4"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422BA4" w:rsidRPr="00CE06BD" w:rsidRDefault="00422BA4" w:rsidP="00C33933">
            <w:pPr>
              <w:jc w:val="center"/>
              <w:rPr>
                <w:b/>
                <w:sz w:val="20"/>
                <w:szCs w:val="20"/>
              </w:rPr>
            </w:pPr>
            <w:r w:rsidRPr="00CE06BD">
              <w:rPr>
                <w:b/>
                <w:sz w:val="20"/>
                <w:szCs w:val="20"/>
              </w:rPr>
              <w:t>NIVEAU</w:t>
            </w:r>
          </w:p>
          <w:p w:rsidR="00422BA4" w:rsidRPr="00EC41DE" w:rsidRDefault="00422BA4" w:rsidP="00C33933">
            <w:pPr>
              <w:jc w:val="center"/>
              <w:rPr>
                <w:b/>
                <w:sz w:val="22"/>
                <w:szCs w:val="22"/>
              </w:rPr>
            </w:pPr>
            <w:r>
              <w:rPr>
                <w:b/>
                <w:sz w:val="20"/>
                <w:szCs w:val="20"/>
              </w:rPr>
              <w:t>Terminale</w:t>
            </w:r>
          </w:p>
        </w:tc>
      </w:tr>
      <w:tr w:rsidR="00422BA4"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422BA4" w:rsidRPr="00EC41DE" w:rsidRDefault="00422BA4"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422BA4" w:rsidRPr="00CE06BD" w:rsidRDefault="004A024C" w:rsidP="004A024C">
            <w:pPr>
              <w:jc w:val="center"/>
              <w:rPr>
                <w:b/>
                <w:sz w:val="20"/>
                <w:szCs w:val="20"/>
              </w:rPr>
            </w:pPr>
            <w:r>
              <w:rPr>
                <w:b/>
                <w:sz w:val="20"/>
                <w:szCs w:val="20"/>
              </w:rPr>
              <w:t>de 2 heures</w:t>
            </w:r>
          </w:p>
        </w:tc>
      </w:tr>
      <w:tr w:rsidR="00422BA4"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422BA4" w:rsidRPr="000E5097" w:rsidRDefault="00422BA4"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422BA4" w:rsidRPr="0080379B" w:rsidRDefault="00422BA4" w:rsidP="00C33933">
            <w:pPr>
              <w:jc w:val="center"/>
              <w:rPr>
                <w:b/>
              </w:rPr>
            </w:pPr>
            <w:r w:rsidRPr="0080379B">
              <w:rPr>
                <w:b/>
              </w:rPr>
              <w:t xml:space="preserve">Photo </w:t>
            </w:r>
            <w:r>
              <w:rPr>
                <w:b/>
              </w:rPr>
              <w:t>de l'îlot</w:t>
            </w:r>
          </w:p>
        </w:tc>
      </w:tr>
      <w:tr w:rsidR="00422BA4"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422BA4" w:rsidRPr="001C1B34" w:rsidRDefault="00422BA4" w:rsidP="00C33933">
            <w:pPr>
              <w:rPr>
                <w:b/>
                <w:bCs/>
                <w:color w:val="000000" w:themeColor="text1"/>
                <w:sz w:val="22"/>
                <w:szCs w:val="22"/>
              </w:rPr>
            </w:pPr>
            <w:r w:rsidRPr="001C1B34">
              <w:rPr>
                <w:b/>
                <w:bCs/>
                <w:color w:val="000000" w:themeColor="text1"/>
                <w:sz w:val="22"/>
                <w:szCs w:val="22"/>
              </w:rPr>
              <w:t xml:space="preserve">Compétences </w:t>
            </w:r>
            <w:r w:rsidR="001A4E6D">
              <w:rPr>
                <w:b/>
                <w:bCs/>
                <w:color w:val="000000" w:themeColor="text1"/>
                <w:sz w:val="22"/>
                <w:szCs w:val="22"/>
              </w:rPr>
              <w:t xml:space="preserve">visées </w:t>
            </w:r>
            <w:r w:rsidRPr="001C1B34">
              <w:rPr>
                <w:b/>
                <w:bCs/>
                <w:color w:val="000000" w:themeColor="text1"/>
                <w:sz w:val="22"/>
                <w:szCs w:val="22"/>
              </w:rPr>
              <w:t>:</w:t>
            </w:r>
          </w:p>
          <w:p w:rsidR="00422BA4" w:rsidRDefault="00422BA4" w:rsidP="00C33933">
            <w:pPr>
              <w:rPr>
                <w:b/>
                <w:color w:val="000000" w:themeColor="text1"/>
              </w:rPr>
            </w:pPr>
            <w:r>
              <w:rPr>
                <w:b/>
                <w:color w:val="000000" w:themeColor="text1"/>
              </w:rPr>
              <w:t>- B11 : Définir, justifier la frontière de tout ou partie d'u</w:t>
            </w:r>
            <w:r w:rsidR="00016DA0">
              <w:rPr>
                <w:b/>
                <w:color w:val="000000" w:themeColor="text1"/>
              </w:rPr>
              <w:t>n</w:t>
            </w:r>
            <w:r>
              <w:rPr>
                <w:b/>
                <w:color w:val="000000" w:themeColor="text1"/>
              </w:rPr>
              <w:t xml:space="preserve"> système et répertorier les interactions </w:t>
            </w:r>
          </w:p>
          <w:p w:rsidR="00422BA4" w:rsidRDefault="00422BA4" w:rsidP="00C33933">
            <w:pPr>
              <w:rPr>
                <w:b/>
                <w:color w:val="000000" w:themeColor="text1"/>
              </w:rPr>
            </w:pPr>
            <w:r>
              <w:rPr>
                <w:b/>
                <w:color w:val="000000" w:themeColor="text1"/>
              </w:rPr>
              <w:t>- B12 : choisir les grandeurs et les paramètres influents en vue de les modéliser</w:t>
            </w:r>
          </w:p>
          <w:p w:rsidR="00422BA4" w:rsidRDefault="00422BA4" w:rsidP="00C33933">
            <w:pPr>
              <w:rPr>
                <w:b/>
                <w:color w:val="000000" w:themeColor="text1"/>
              </w:rPr>
            </w:pPr>
            <w:r>
              <w:rPr>
                <w:b/>
                <w:color w:val="000000" w:themeColor="text1"/>
              </w:rPr>
              <w:t>- B31 : Choisir et mettre en œuvre une méthode de résolution</w:t>
            </w:r>
          </w:p>
          <w:p w:rsidR="00422BA4" w:rsidRDefault="00422BA4" w:rsidP="00C33933">
            <w:pPr>
              <w:rPr>
                <w:b/>
                <w:color w:val="000000" w:themeColor="text1"/>
              </w:rPr>
            </w:pPr>
            <w:r>
              <w:rPr>
                <w:b/>
                <w:color w:val="000000" w:themeColor="text1"/>
              </w:rPr>
              <w:t>- B32 : Simuler le fonctionnement de tout ou partie d'un système à l'aide du modèle fourni</w:t>
            </w:r>
          </w:p>
          <w:p w:rsidR="00422BA4" w:rsidRDefault="00422BA4"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422BA4" w:rsidRPr="00791CA5" w:rsidRDefault="00422BA4"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422BA4" w:rsidRDefault="00422BA4" w:rsidP="00C33933">
            <w:pPr>
              <w:autoSpaceDE w:val="0"/>
              <w:autoSpaceDN w:val="0"/>
              <w:adjustRightInd w:val="0"/>
              <w:jc w:val="center"/>
              <w:rPr>
                <w:b/>
                <w:bCs/>
                <w:color w:val="FF0000"/>
                <w:sz w:val="22"/>
                <w:szCs w:val="22"/>
              </w:rPr>
            </w:pPr>
            <w:r>
              <w:rPr>
                <w:b/>
                <w:bCs/>
                <w:color w:val="FF0000"/>
                <w:sz w:val="22"/>
                <w:szCs w:val="22"/>
              </w:rPr>
              <w:t>Photo de l’ilot</w:t>
            </w:r>
          </w:p>
          <w:p w:rsidR="00422BA4" w:rsidRDefault="00422BA4" w:rsidP="00C33933">
            <w:pPr>
              <w:autoSpaceDE w:val="0"/>
              <w:autoSpaceDN w:val="0"/>
              <w:adjustRightInd w:val="0"/>
              <w:jc w:val="center"/>
              <w:rPr>
                <w:b/>
                <w:bCs/>
                <w:color w:val="FF0000"/>
                <w:sz w:val="22"/>
                <w:szCs w:val="22"/>
              </w:rPr>
            </w:pPr>
          </w:p>
          <w:p w:rsidR="00422BA4" w:rsidRDefault="00422BA4" w:rsidP="00C33933">
            <w:pPr>
              <w:autoSpaceDE w:val="0"/>
              <w:autoSpaceDN w:val="0"/>
              <w:adjustRightInd w:val="0"/>
              <w:jc w:val="center"/>
              <w:rPr>
                <w:b/>
                <w:bCs/>
                <w:color w:val="FF0000"/>
                <w:sz w:val="22"/>
                <w:szCs w:val="22"/>
              </w:rPr>
            </w:pPr>
          </w:p>
          <w:p w:rsidR="00422BA4" w:rsidRPr="00BE7FC2" w:rsidRDefault="00E75020" w:rsidP="00C33933">
            <w:r>
              <w:t>Système</w:t>
            </w:r>
            <w:r w:rsidR="00422BA4">
              <w:t xml:space="preserve"> installé en Ilot connecté à 1 ordinateur central communicant avec les ordinateurs de l’ilot.</w:t>
            </w:r>
          </w:p>
          <w:p w:rsidR="00422BA4" w:rsidRPr="0080379B" w:rsidRDefault="00422BA4" w:rsidP="00C33933">
            <w:pPr>
              <w:autoSpaceDE w:val="0"/>
              <w:autoSpaceDN w:val="0"/>
              <w:adjustRightInd w:val="0"/>
              <w:jc w:val="center"/>
              <w:rPr>
                <w:b/>
                <w:bCs/>
                <w:color w:val="FF0000"/>
                <w:sz w:val="22"/>
                <w:szCs w:val="22"/>
              </w:rPr>
            </w:pPr>
          </w:p>
        </w:tc>
      </w:tr>
      <w:tr w:rsidR="00422BA4"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422BA4" w:rsidRPr="000E5097" w:rsidRDefault="00422BA4"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422BA4" w:rsidRPr="00132260" w:rsidRDefault="00132260" w:rsidP="00C33933">
            <w:pPr>
              <w:rPr>
                <w:bCs/>
                <w:color w:val="00B050"/>
              </w:rPr>
            </w:pPr>
            <w:r w:rsidRPr="00132260">
              <w:rPr>
                <w:bCs/>
                <w:color w:val="00B050"/>
              </w:rPr>
              <w:t xml:space="preserve">Présenter le résultat </w:t>
            </w:r>
            <w:r>
              <w:rPr>
                <w:bCs/>
                <w:color w:val="00B050"/>
              </w:rPr>
              <w:t>d’une expérience ou de la simulation mettant en évidence les sollicitations appliquées à un composant en vue d’optimiser ses formes.</w:t>
            </w:r>
          </w:p>
        </w:tc>
        <w:tc>
          <w:tcPr>
            <w:tcW w:w="3481" w:type="dxa"/>
            <w:gridSpan w:val="2"/>
            <w:vMerge/>
            <w:tcBorders>
              <w:top w:val="single" w:sz="18" w:space="0" w:color="auto"/>
              <w:left w:val="nil"/>
              <w:right w:val="single" w:sz="18" w:space="0" w:color="auto"/>
            </w:tcBorders>
            <w:shd w:val="clear" w:color="auto" w:fill="auto"/>
            <w:vAlign w:val="center"/>
          </w:tcPr>
          <w:p w:rsidR="00422BA4" w:rsidRPr="0080379B" w:rsidRDefault="00422BA4" w:rsidP="00C33933">
            <w:pPr>
              <w:jc w:val="center"/>
              <w:rPr>
                <w:b/>
                <w:bCs/>
                <w:color w:val="0000FF"/>
                <w:sz w:val="22"/>
                <w:szCs w:val="22"/>
              </w:rPr>
            </w:pPr>
          </w:p>
        </w:tc>
      </w:tr>
      <w:tr w:rsidR="00422BA4"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422BA4" w:rsidRPr="00353B66" w:rsidRDefault="00422BA4" w:rsidP="00C33933">
            <w:pPr>
              <w:tabs>
                <w:tab w:val="left" w:pos="290"/>
              </w:tabs>
              <w:rPr>
                <w:b/>
                <w:bCs/>
                <w:color w:val="0000FF"/>
              </w:rPr>
            </w:pPr>
            <w:r w:rsidRPr="00353B66">
              <w:rPr>
                <w:b/>
                <w:bCs/>
                <w:color w:val="0000FF"/>
              </w:rPr>
              <w:t>1 - Conditions générales</w:t>
            </w:r>
          </w:p>
          <w:p w:rsidR="00422BA4" w:rsidRPr="00353B66" w:rsidRDefault="00422BA4" w:rsidP="00C33933">
            <w:pPr>
              <w:tabs>
                <w:tab w:val="left" w:pos="290"/>
              </w:tabs>
              <w:rPr>
                <w:bCs/>
                <w:color w:val="000000"/>
              </w:rPr>
            </w:pPr>
            <w:r w:rsidRPr="00353B66">
              <w:rPr>
                <w:b/>
                <w:bCs/>
                <w:color w:val="000000"/>
              </w:rPr>
              <w:t>Ressources matérielles :</w:t>
            </w:r>
            <w:r w:rsidRPr="00353B66">
              <w:rPr>
                <w:bCs/>
                <w:color w:val="000000"/>
              </w:rPr>
              <w:t xml:space="preserve"> </w:t>
            </w:r>
          </w:p>
          <w:p w:rsidR="001A4E6D" w:rsidRPr="00353B66" w:rsidRDefault="001A4E6D" w:rsidP="001A4E6D">
            <w:pPr>
              <w:tabs>
                <w:tab w:val="left" w:pos="290"/>
              </w:tabs>
              <w:contextualSpacing/>
              <w:rPr>
                <w:bCs/>
              </w:rPr>
            </w:pPr>
            <w:r w:rsidRPr="00353B66">
              <w:rPr>
                <w:bCs/>
              </w:rPr>
              <w:t xml:space="preserve">- </w:t>
            </w:r>
            <w:r>
              <w:rPr>
                <w:bCs/>
              </w:rPr>
              <w:t>Système</w:t>
            </w:r>
            <w:r w:rsidRPr="00353B66">
              <w:rPr>
                <w:bCs/>
              </w:rPr>
              <w:t xml:space="preserve"> instrumenté ….</w:t>
            </w:r>
          </w:p>
          <w:p w:rsidR="001A4E6D" w:rsidRPr="00353B66" w:rsidRDefault="001A4E6D" w:rsidP="001A4E6D">
            <w:pPr>
              <w:tabs>
                <w:tab w:val="left" w:pos="290"/>
              </w:tabs>
              <w:contextualSpacing/>
              <w:rPr>
                <w:bCs/>
              </w:rPr>
            </w:pPr>
            <w:r w:rsidRPr="00353B66">
              <w:rPr>
                <w:bCs/>
              </w:rPr>
              <w:t xml:space="preserve">- </w:t>
            </w:r>
            <w:r>
              <w:rPr>
                <w:bCs/>
              </w:rPr>
              <w:t>Déclinaisons, dispositifs expérimentaux</w:t>
            </w:r>
          </w:p>
          <w:p w:rsidR="00422BA4" w:rsidRPr="00353B66" w:rsidRDefault="00422BA4" w:rsidP="00C33933">
            <w:pPr>
              <w:tabs>
                <w:tab w:val="left" w:pos="290"/>
              </w:tabs>
              <w:rPr>
                <w:b/>
                <w:bCs/>
                <w:color w:val="000000"/>
              </w:rPr>
            </w:pPr>
            <w:r w:rsidRPr="00353B66">
              <w:rPr>
                <w:b/>
                <w:bCs/>
                <w:color w:val="000000"/>
              </w:rPr>
              <w:t>Ressources informatiques et logicielles :</w:t>
            </w:r>
          </w:p>
          <w:p w:rsidR="00422BA4" w:rsidRPr="00353B66" w:rsidRDefault="00422BA4"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422BA4" w:rsidRPr="00353B66" w:rsidRDefault="00422BA4"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422BA4" w:rsidRPr="00353B66" w:rsidRDefault="00422BA4" w:rsidP="00C33933">
            <w:pPr>
              <w:tabs>
                <w:tab w:val="left" w:pos="290"/>
              </w:tabs>
              <w:rPr>
                <w:bCs/>
                <w:color w:val="000000"/>
              </w:rPr>
            </w:pPr>
            <w:r w:rsidRPr="00353B66">
              <w:rPr>
                <w:bCs/>
                <w:color w:val="000000"/>
              </w:rPr>
              <w:t>- Dossier technique numérique chargé sur ordinateur central</w:t>
            </w:r>
          </w:p>
          <w:p w:rsidR="00422BA4" w:rsidRPr="00353B66" w:rsidRDefault="00422BA4" w:rsidP="00C33933">
            <w:pPr>
              <w:tabs>
                <w:tab w:val="left" w:pos="290"/>
              </w:tabs>
              <w:rPr>
                <w:bCs/>
                <w:color w:val="000000"/>
              </w:rPr>
            </w:pPr>
            <w:r w:rsidRPr="00353B66">
              <w:rPr>
                <w:bCs/>
                <w:color w:val="000000"/>
              </w:rPr>
              <w:t>- Dossier ressource numérique  chargé sur ordinateur central,</w:t>
            </w:r>
          </w:p>
          <w:p w:rsidR="00422BA4" w:rsidRPr="00353B66" w:rsidRDefault="00422BA4" w:rsidP="00C33933">
            <w:pPr>
              <w:tabs>
                <w:tab w:val="left" w:pos="290"/>
              </w:tabs>
              <w:rPr>
                <w:bCs/>
                <w:color w:val="000000"/>
              </w:rPr>
            </w:pPr>
            <w:r w:rsidRPr="00353B66">
              <w:rPr>
                <w:bCs/>
                <w:color w:val="000000"/>
              </w:rPr>
              <w:t>- Notice d’utilisation….</w:t>
            </w:r>
          </w:p>
          <w:p w:rsidR="00422BA4" w:rsidRPr="00353B66" w:rsidRDefault="00422BA4" w:rsidP="00C33933">
            <w:pPr>
              <w:rPr>
                <w:b/>
                <w:bCs/>
                <w:color w:val="0000FF"/>
              </w:rPr>
            </w:pPr>
            <w:r w:rsidRPr="00353B66">
              <w:rPr>
                <w:b/>
                <w:bCs/>
                <w:color w:val="0000FF"/>
              </w:rPr>
              <w:t xml:space="preserve">2 - Pré requis </w:t>
            </w:r>
          </w:p>
          <w:p w:rsidR="00422BA4" w:rsidRPr="00353B66" w:rsidRDefault="00422BA4" w:rsidP="00C33933">
            <w:pPr>
              <w:rPr>
                <w:color w:val="000000"/>
              </w:rPr>
            </w:pPr>
            <w:r w:rsidRPr="00353B66">
              <w:rPr>
                <w:color w:val="000000"/>
              </w:rPr>
              <w:t xml:space="preserve">- </w:t>
            </w:r>
          </w:p>
          <w:p w:rsidR="00422BA4" w:rsidRPr="00353B66" w:rsidRDefault="00422BA4"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422BA4" w:rsidRPr="00353B66" w:rsidRDefault="00422BA4" w:rsidP="00C33933">
            <w:pPr>
              <w:rPr>
                <w:color w:val="000000"/>
              </w:rPr>
            </w:pPr>
            <w:r w:rsidRPr="00353B66">
              <w:rPr>
                <w:color w:val="000000"/>
              </w:rPr>
              <w:t>En présence du ……………..en état de fonctionnement, installé au sein d’un l’ilot :</w:t>
            </w:r>
          </w:p>
          <w:p w:rsidR="00422BA4" w:rsidRPr="00353B66" w:rsidRDefault="00422BA4" w:rsidP="00C33933">
            <w:pPr>
              <w:rPr>
                <w:color w:val="FF0000"/>
              </w:rPr>
            </w:pPr>
            <w:r w:rsidRPr="00353B66">
              <w:rPr>
                <w:color w:val="FF0000"/>
              </w:rPr>
              <w:t>L'équipe doit :</w:t>
            </w:r>
          </w:p>
          <w:p w:rsidR="00422BA4" w:rsidRPr="00353B66" w:rsidRDefault="00422BA4" w:rsidP="00C33933">
            <w:pPr>
              <w:rPr>
                <w:color w:val="00B050"/>
              </w:rPr>
            </w:pPr>
            <w:r w:rsidRPr="00353B66">
              <w:rPr>
                <w:color w:val="00B050"/>
              </w:rPr>
              <w:t>Décrire le travail commun à toute l’équipe et  les démarches de résolution spécifiques à chaque poste (approche matérielle, virtuelle, numérique….)</w:t>
            </w:r>
          </w:p>
          <w:p w:rsidR="00422BA4" w:rsidRPr="00353B66" w:rsidRDefault="00422BA4" w:rsidP="00C33933">
            <w:pPr>
              <w:rPr>
                <w:color w:val="FF0000"/>
              </w:rPr>
            </w:pPr>
            <w:r w:rsidRPr="00353B66">
              <w:rPr>
                <w:color w:val="FF0000"/>
              </w:rPr>
              <w:t>Les élèves du poste 1 doivent :</w:t>
            </w:r>
          </w:p>
          <w:p w:rsidR="00422BA4" w:rsidRPr="00353B66" w:rsidRDefault="00422BA4" w:rsidP="00C33933">
            <w:pPr>
              <w:rPr>
                <w:color w:val="000000"/>
              </w:rPr>
            </w:pPr>
            <w:r w:rsidRPr="00353B66">
              <w:rPr>
                <w:color w:val="000000"/>
              </w:rPr>
              <w:t>-</w:t>
            </w:r>
          </w:p>
          <w:p w:rsidR="00422BA4" w:rsidRPr="00353B66" w:rsidRDefault="00422BA4" w:rsidP="00C33933">
            <w:pPr>
              <w:rPr>
                <w:color w:val="000000"/>
              </w:rPr>
            </w:pPr>
            <w:r w:rsidRPr="00353B66">
              <w:rPr>
                <w:color w:val="000000"/>
              </w:rPr>
              <w:t>-</w:t>
            </w:r>
          </w:p>
          <w:p w:rsidR="00422BA4" w:rsidRPr="00353B66" w:rsidRDefault="00422BA4" w:rsidP="00C33933">
            <w:pPr>
              <w:rPr>
                <w:color w:val="FF0000"/>
              </w:rPr>
            </w:pPr>
            <w:r w:rsidRPr="00353B66">
              <w:rPr>
                <w:color w:val="FF0000"/>
              </w:rPr>
              <w:t>Les élèves du poste 1 doivent :</w:t>
            </w:r>
          </w:p>
          <w:p w:rsidR="00422BA4" w:rsidRPr="00353B66" w:rsidRDefault="00422BA4"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422BA4" w:rsidRPr="00F13EEE" w:rsidRDefault="0076177F" w:rsidP="00F13EEE">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422BA4" w:rsidRPr="00353B66" w:rsidRDefault="00422BA4" w:rsidP="00C33933">
            <w:pPr>
              <w:rPr>
                <w:color w:val="000000"/>
              </w:rPr>
            </w:pPr>
            <w:r w:rsidRPr="00353B66">
              <w:rPr>
                <w:color w:val="000000"/>
              </w:rPr>
              <w:t>-</w:t>
            </w:r>
          </w:p>
          <w:p w:rsidR="00422BA4" w:rsidRPr="00353B66" w:rsidRDefault="00422BA4"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422BA4" w:rsidRPr="00353B66" w:rsidRDefault="00422BA4" w:rsidP="00C33933">
            <w:pPr>
              <w:tabs>
                <w:tab w:val="left" w:pos="260"/>
              </w:tabs>
              <w:rPr>
                <w:bCs/>
              </w:rPr>
            </w:pPr>
            <w:r w:rsidRPr="00353B66">
              <w:rPr>
                <w:bCs/>
              </w:rPr>
              <w:t>- Document de synthèse commun à l’équipe, mettant en œuvre les techniques de communication</w:t>
            </w:r>
          </w:p>
          <w:p w:rsidR="00422BA4" w:rsidRPr="00353B66" w:rsidRDefault="00422BA4" w:rsidP="00C33933">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422BA4" w:rsidRPr="00353B66" w:rsidRDefault="00422BA4" w:rsidP="00C33933">
            <w:pPr>
              <w:tabs>
                <w:tab w:val="left" w:pos="305"/>
              </w:tabs>
              <w:rPr>
                <w:bCs/>
                <w:color w:val="00B050"/>
              </w:rPr>
            </w:pPr>
            <w:r w:rsidRPr="00353B66">
              <w:rPr>
                <w:bCs/>
                <w:color w:val="00B050"/>
              </w:rPr>
              <w:t>- La rigueur dans la démarche</w:t>
            </w:r>
          </w:p>
          <w:p w:rsidR="00422BA4" w:rsidRPr="00353B66" w:rsidRDefault="00422BA4" w:rsidP="00C33933">
            <w:pPr>
              <w:tabs>
                <w:tab w:val="left" w:pos="305"/>
              </w:tabs>
              <w:rPr>
                <w:bCs/>
                <w:color w:val="00B050"/>
              </w:rPr>
            </w:pPr>
            <w:r w:rsidRPr="00353B66">
              <w:rPr>
                <w:bCs/>
                <w:color w:val="00B050"/>
              </w:rPr>
              <w:t>- Le travail en équipe avec échange d'arguments pertinents</w:t>
            </w:r>
          </w:p>
          <w:p w:rsidR="00422BA4" w:rsidRPr="00353B66" w:rsidRDefault="00422BA4" w:rsidP="00C33933">
            <w:pPr>
              <w:rPr>
                <w:color w:val="00B050"/>
              </w:rPr>
            </w:pPr>
            <w:r w:rsidRPr="00353B66">
              <w:rPr>
                <w:color w:val="00B050"/>
              </w:rPr>
              <w:t>- L’identification des connaissances liées TP</w:t>
            </w:r>
          </w:p>
          <w:p w:rsidR="00422BA4" w:rsidRPr="00353B66" w:rsidRDefault="00422BA4" w:rsidP="00C33933">
            <w:pPr>
              <w:rPr>
                <w:color w:val="00B050"/>
              </w:rPr>
            </w:pPr>
            <w:r w:rsidRPr="00353B66">
              <w:rPr>
                <w:color w:val="00B050"/>
              </w:rPr>
              <w:t>- L’exactitude des résultats</w:t>
            </w:r>
          </w:p>
          <w:p w:rsidR="00422BA4" w:rsidRPr="0091422F" w:rsidRDefault="00422BA4"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422BA4" w:rsidRPr="0091422F" w:rsidRDefault="00422BA4" w:rsidP="00C33933">
            <w:pPr>
              <w:autoSpaceDE w:val="0"/>
              <w:autoSpaceDN w:val="0"/>
              <w:adjustRightInd w:val="0"/>
              <w:jc w:val="center"/>
              <w:rPr>
                <w:rFonts w:ascii="Arial Gras" w:hAnsi="Arial Gras" w:cs="Arial Gras"/>
                <w:b/>
                <w:bCs/>
                <w:color w:val="0000FF"/>
              </w:rPr>
            </w:pPr>
          </w:p>
        </w:tc>
      </w:tr>
      <w:tr w:rsidR="00422BA4"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422BA4" w:rsidRPr="000E5097" w:rsidRDefault="00422BA4"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422BA4" w:rsidRDefault="00422BA4"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422BA4" w:rsidRPr="00CE06BD" w:rsidRDefault="00422BA4"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422BA4" w:rsidRPr="0091422F" w:rsidRDefault="00422BA4"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422BA4"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422BA4" w:rsidRDefault="00422BA4"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422BA4" w:rsidRDefault="00422BA4"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E75020">
              <w:rPr>
                <w:rFonts w:ascii="Arial Gras" w:hAnsi="Arial Gras" w:cs="Arial Gras"/>
                <w:b/>
                <w:bCs/>
                <w:color w:val="0000FF"/>
                <w:sz w:val="16"/>
                <w:szCs w:val="16"/>
              </w:rPr>
              <w:t>visées</w:t>
            </w:r>
          </w:p>
          <w:p w:rsidR="00422BA4" w:rsidRPr="007E3042" w:rsidRDefault="00422BA4" w:rsidP="00C33933">
            <w:pPr>
              <w:autoSpaceDE w:val="0"/>
              <w:autoSpaceDN w:val="0"/>
              <w:adjustRightInd w:val="0"/>
              <w:rPr>
                <w:rFonts w:ascii="Arial Gras" w:hAnsi="Arial Gras" w:cs="Arial Gras"/>
                <w:b/>
                <w:bCs/>
                <w:color w:val="0000FF"/>
                <w:sz w:val="16"/>
                <w:szCs w:val="16"/>
              </w:rPr>
            </w:pPr>
          </w:p>
          <w:p w:rsidR="00422BA4" w:rsidRPr="002B11CC" w:rsidRDefault="00422BA4" w:rsidP="00422BA4">
            <w:pPr>
              <w:rPr>
                <w:bCs/>
                <w:sz w:val="16"/>
                <w:szCs w:val="16"/>
                <w:highlight w:val="green"/>
              </w:rPr>
            </w:pPr>
            <w:r>
              <w:rPr>
                <w:bCs/>
                <w:sz w:val="16"/>
                <w:szCs w:val="16"/>
              </w:rPr>
              <w:t xml:space="preserve">- </w:t>
            </w:r>
            <w:r w:rsidRPr="002B11CC">
              <w:rPr>
                <w:bCs/>
                <w:sz w:val="16"/>
                <w:szCs w:val="16"/>
                <w:highlight w:val="green"/>
              </w:rPr>
              <w:t>Choisir le modèle de solide, déformable ou indéformable selon le point de vue</w:t>
            </w:r>
          </w:p>
          <w:p w:rsidR="00C33933" w:rsidRPr="002B11CC" w:rsidRDefault="00422BA4" w:rsidP="00422BA4">
            <w:pPr>
              <w:rPr>
                <w:bCs/>
                <w:sz w:val="16"/>
                <w:szCs w:val="16"/>
                <w:highlight w:val="green"/>
              </w:rPr>
            </w:pPr>
            <w:r w:rsidRPr="002B11CC">
              <w:rPr>
                <w:bCs/>
                <w:sz w:val="16"/>
                <w:szCs w:val="16"/>
                <w:highlight w:val="green"/>
              </w:rPr>
              <w:t>- Modéliser et représenter géométriquement le réel</w:t>
            </w:r>
          </w:p>
          <w:p w:rsidR="00C33933" w:rsidRPr="002B11CC" w:rsidRDefault="00C33933" w:rsidP="00422BA4">
            <w:pPr>
              <w:rPr>
                <w:bCs/>
                <w:sz w:val="16"/>
                <w:szCs w:val="16"/>
                <w:highlight w:val="green"/>
              </w:rPr>
            </w:pPr>
            <w:r w:rsidRPr="002B11CC">
              <w:rPr>
                <w:bCs/>
                <w:sz w:val="16"/>
                <w:szCs w:val="16"/>
                <w:highlight w:val="green"/>
              </w:rPr>
              <w:t>- Déterminer les parties les plus sollicités dans un composant</w:t>
            </w:r>
          </w:p>
          <w:p w:rsidR="00C33933" w:rsidRPr="002B11CC" w:rsidRDefault="00C33933" w:rsidP="00422BA4">
            <w:pPr>
              <w:rPr>
                <w:bCs/>
                <w:sz w:val="16"/>
                <w:szCs w:val="16"/>
                <w:highlight w:val="green"/>
              </w:rPr>
            </w:pPr>
            <w:r w:rsidRPr="002B11CC">
              <w:rPr>
                <w:bCs/>
                <w:sz w:val="16"/>
                <w:szCs w:val="16"/>
                <w:highlight w:val="green"/>
              </w:rPr>
              <w:t>- Déterminer les valeurs extrêmes des déformations</w:t>
            </w:r>
          </w:p>
          <w:p w:rsidR="00C33933" w:rsidRDefault="00C33933" w:rsidP="00422BA4">
            <w:pPr>
              <w:rPr>
                <w:bCs/>
                <w:sz w:val="16"/>
                <w:szCs w:val="16"/>
              </w:rPr>
            </w:pPr>
            <w:r w:rsidRPr="002B11CC">
              <w:rPr>
                <w:bCs/>
                <w:sz w:val="16"/>
                <w:szCs w:val="16"/>
                <w:highlight w:val="green"/>
              </w:rPr>
              <w:t>- Déterminer des concentrations de contraintes dans un composant.</w:t>
            </w:r>
          </w:p>
          <w:p w:rsidR="00422BA4" w:rsidRDefault="00422BA4" w:rsidP="00C33933">
            <w:pPr>
              <w:rPr>
                <w:bCs/>
                <w:sz w:val="16"/>
                <w:szCs w:val="16"/>
              </w:rPr>
            </w:pPr>
          </w:p>
          <w:p w:rsidR="00422BA4" w:rsidRPr="00132260" w:rsidRDefault="00422BA4" w:rsidP="00C33933">
            <w:pPr>
              <w:rPr>
                <w:bCs/>
                <w:i/>
                <w:sz w:val="16"/>
                <w:szCs w:val="16"/>
              </w:rPr>
            </w:pPr>
            <w:r w:rsidRPr="00132260">
              <w:rPr>
                <w:bCs/>
                <w:i/>
                <w:sz w:val="16"/>
                <w:szCs w:val="16"/>
              </w:rPr>
              <w:t>(les capacités des compétences "caractériser les écarts n'ont pas été reportées mais doivent être prise en compte)</w:t>
            </w:r>
          </w:p>
          <w:p w:rsidR="00422BA4" w:rsidRPr="00132260" w:rsidRDefault="00422BA4" w:rsidP="00C33933">
            <w:pPr>
              <w:rPr>
                <w:bCs/>
                <w:i/>
                <w:sz w:val="16"/>
                <w:szCs w:val="16"/>
              </w:rPr>
            </w:pPr>
            <w:r w:rsidRPr="00132260">
              <w:rPr>
                <w:bCs/>
                <w:i/>
                <w:sz w:val="16"/>
                <w:szCs w:val="16"/>
              </w:rPr>
              <w:t>(les capacités des compétences "résoudre et simuler" ainsi que valider un modèle n'ont pas été reportées mais doivent être prise en compte)</w:t>
            </w:r>
          </w:p>
          <w:p w:rsidR="00422BA4" w:rsidRPr="00F8269C" w:rsidRDefault="00422BA4" w:rsidP="00C33933">
            <w:pPr>
              <w:rPr>
                <w:bCs/>
                <w:sz w:val="12"/>
                <w:szCs w:val="12"/>
              </w:rPr>
            </w:pPr>
            <w:r w:rsidRPr="00132260">
              <w:rPr>
                <w:bCs/>
                <w:i/>
                <w:sz w:val="16"/>
                <w:szCs w:val="16"/>
              </w:rPr>
              <w:t>(les capacités des compétences "communiquer" n'ont pas été reportées  mais doivent être prise en compte)</w:t>
            </w:r>
          </w:p>
        </w:tc>
      </w:tr>
      <w:tr w:rsidR="00422BA4"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422BA4" w:rsidRPr="00064358" w:rsidRDefault="00422BA4"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422BA4" w:rsidRDefault="00422BA4"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E75020">
              <w:rPr>
                <w:rFonts w:ascii="Arial Gras" w:hAnsi="Arial Gras" w:cs="Arial Gras"/>
                <w:b/>
                <w:bCs/>
                <w:color w:val="0000FF"/>
                <w:sz w:val="16"/>
                <w:szCs w:val="16"/>
              </w:rPr>
              <w:t xml:space="preserve"> abordées</w:t>
            </w:r>
          </w:p>
          <w:p w:rsidR="00422BA4" w:rsidRPr="007E3042" w:rsidRDefault="00422BA4" w:rsidP="00C33933">
            <w:pPr>
              <w:autoSpaceDE w:val="0"/>
              <w:autoSpaceDN w:val="0"/>
              <w:adjustRightInd w:val="0"/>
              <w:rPr>
                <w:rFonts w:ascii="Arial Gras" w:hAnsi="Arial Gras" w:cs="Arial Gras"/>
                <w:b/>
                <w:bCs/>
                <w:color w:val="0000FF"/>
                <w:sz w:val="16"/>
                <w:szCs w:val="16"/>
              </w:rPr>
            </w:pPr>
          </w:p>
          <w:p w:rsidR="00C33933" w:rsidRPr="002B11CC" w:rsidRDefault="00422BA4" w:rsidP="00C33933">
            <w:pPr>
              <w:rPr>
                <w:bCs/>
                <w:sz w:val="16"/>
                <w:szCs w:val="16"/>
                <w:highlight w:val="green"/>
              </w:rPr>
            </w:pPr>
            <w:r>
              <w:rPr>
                <w:bCs/>
                <w:sz w:val="16"/>
                <w:szCs w:val="16"/>
              </w:rPr>
              <w:t xml:space="preserve">- </w:t>
            </w:r>
            <w:r w:rsidR="00C33933" w:rsidRPr="002B11CC">
              <w:rPr>
                <w:bCs/>
                <w:sz w:val="16"/>
                <w:szCs w:val="16"/>
                <w:highlight w:val="green"/>
              </w:rPr>
              <w:t>Modèle de solide</w:t>
            </w:r>
          </w:p>
          <w:p w:rsidR="00422BA4" w:rsidRPr="002B11CC" w:rsidRDefault="00C33933" w:rsidP="00132260">
            <w:pPr>
              <w:rPr>
                <w:bCs/>
                <w:sz w:val="16"/>
                <w:szCs w:val="16"/>
                <w:highlight w:val="green"/>
              </w:rPr>
            </w:pPr>
            <w:r w:rsidRPr="002B11CC">
              <w:rPr>
                <w:bCs/>
                <w:sz w:val="16"/>
                <w:szCs w:val="16"/>
                <w:highlight w:val="green"/>
              </w:rPr>
              <w:t>- Comportement du solide indéformable</w:t>
            </w:r>
          </w:p>
          <w:p w:rsidR="00514A84" w:rsidRPr="002B11CC" w:rsidRDefault="00514A84" w:rsidP="00514A84">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Analyse des écarts</w:t>
            </w:r>
          </w:p>
          <w:p w:rsidR="00514A84" w:rsidRPr="002B11CC" w:rsidRDefault="00514A84" w:rsidP="00514A84">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Caractéristiques des grandeurs physiques (mécaniques, électriques, thermiques, acoustiques, lumineuses, etc...)</w:t>
            </w:r>
          </w:p>
          <w:p w:rsidR="00514A84" w:rsidRPr="002B11CC" w:rsidRDefault="00514A84" w:rsidP="00514A84">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Paramètre d'une simulation</w:t>
            </w:r>
          </w:p>
          <w:p w:rsidR="00514A84" w:rsidRPr="002B11CC" w:rsidRDefault="00514A84" w:rsidP="00514A84">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Modèle de connaissance</w:t>
            </w:r>
          </w:p>
          <w:p w:rsidR="00514A84" w:rsidRPr="00132260" w:rsidRDefault="00514A84" w:rsidP="00514A84">
            <w:pPr>
              <w:autoSpaceDE w:val="0"/>
              <w:autoSpaceDN w:val="0"/>
              <w:adjustRightInd w:val="0"/>
              <w:rPr>
                <w:bCs/>
                <w:color w:val="000000" w:themeColor="text1"/>
                <w:sz w:val="16"/>
                <w:szCs w:val="16"/>
              </w:rPr>
            </w:pPr>
            <w:r w:rsidRPr="002B11CC">
              <w:rPr>
                <w:bCs/>
                <w:color w:val="000000" w:themeColor="text1"/>
                <w:sz w:val="16"/>
                <w:szCs w:val="16"/>
                <w:highlight w:val="green"/>
              </w:rPr>
              <w:t>- Grandeurs influentes d'un modèle</w:t>
            </w:r>
          </w:p>
          <w:p w:rsidR="00422BA4" w:rsidRPr="00132260" w:rsidRDefault="00422BA4" w:rsidP="00C33933">
            <w:pPr>
              <w:autoSpaceDE w:val="0"/>
              <w:autoSpaceDN w:val="0"/>
              <w:adjustRightInd w:val="0"/>
              <w:rPr>
                <w:bCs/>
                <w:color w:val="000000" w:themeColor="text1"/>
                <w:sz w:val="16"/>
                <w:szCs w:val="16"/>
              </w:rPr>
            </w:pPr>
          </w:p>
          <w:p w:rsidR="00422BA4" w:rsidRPr="00F8269C" w:rsidRDefault="00422BA4" w:rsidP="00C33933">
            <w:pPr>
              <w:autoSpaceDE w:val="0"/>
              <w:autoSpaceDN w:val="0"/>
              <w:adjustRightInd w:val="0"/>
              <w:rPr>
                <w:bCs/>
                <w:color w:val="000000" w:themeColor="text1"/>
                <w:sz w:val="12"/>
                <w:szCs w:val="12"/>
              </w:rPr>
            </w:pPr>
            <w:r w:rsidRPr="00132260">
              <w:rPr>
                <w:bCs/>
                <w:i/>
                <w:sz w:val="16"/>
                <w:szCs w:val="16"/>
              </w:rPr>
              <w:t>(les connaissances liées aux compétences "communiquer" n'ont pas été reportées mais doivent être prise</w:t>
            </w:r>
            <w:r w:rsidR="00132260">
              <w:rPr>
                <w:bCs/>
                <w:i/>
                <w:sz w:val="16"/>
                <w:szCs w:val="16"/>
              </w:rPr>
              <w:t>s</w:t>
            </w:r>
            <w:r w:rsidRPr="00132260">
              <w:rPr>
                <w:bCs/>
                <w:i/>
                <w:sz w:val="16"/>
                <w:szCs w:val="16"/>
              </w:rPr>
              <w:t xml:space="preserve"> en compte)</w:t>
            </w:r>
          </w:p>
        </w:tc>
      </w:tr>
    </w:tbl>
    <w:p w:rsidR="00C33933" w:rsidRPr="00AB264C" w:rsidRDefault="00C33933" w:rsidP="00C33933">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C33933"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C33933" w:rsidRPr="00EC41DE" w:rsidRDefault="00C33933"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C33933" w:rsidRPr="00EC41DE" w:rsidRDefault="00C33933" w:rsidP="00C33933">
            <w:pPr>
              <w:pStyle w:val="Titre3"/>
              <w:spacing w:before="0" w:after="0"/>
              <w:jc w:val="center"/>
              <w:rPr>
                <w:color w:val="000000" w:themeColor="text1"/>
                <w:sz w:val="24"/>
                <w:szCs w:val="24"/>
              </w:rPr>
            </w:pPr>
            <w:r>
              <w:rPr>
                <w:color w:val="000000" w:themeColor="text1"/>
                <w:sz w:val="24"/>
                <w:szCs w:val="24"/>
              </w:rPr>
              <w:t>SCIENCES DE L'INGENIEUR</w:t>
            </w:r>
          </w:p>
          <w:p w:rsidR="00C33933" w:rsidRDefault="00C33933" w:rsidP="00C33933">
            <w:pPr>
              <w:pStyle w:val="Titre3"/>
              <w:spacing w:before="0" w:after="0"/>
              <w:jc w:val="center"/>
              <w:rPr>
                <w:sz w:val="24"/>
                <w:szCs w:val="24"/>
              </w:rPr>
            </w:pPr>
          </w:p>
          <w:p w:rsidR="00C33933" w:rsidRPr="007209B9" w:rsidRDefault="00C33933" w:rsidP="00C33933">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chaîne d'énergie</w:t>
            </w:r>
          </w:p>
          <w:p w:rsidR="00C33933" w:rsidRPr="00445FCB" w:rsidRDefault="00C33933" w:rsidP="00C33933">
            <w:pPr>
              <w:rPr>
                <w:b/>
              </w:rPr>
            </w:pPr>
            <w:r>
              <w:rPr>
                <w:b/>
                <w:color w:val="0070C0"/>
                <w:sz w:val="22"/>
                <w:szCs w:val="22"/>
              </w:rPr>
              <w:t>Séquence 7</w:t>
            </w:r>
            <w:r w:rsidRPr="007209B9">
              <w:rPr>
                <w:b/>
                <w:color w:val="0070C0"/>
                <w:sz w:val="22"/>
                <w:szCs w:val="22"/>
              </w:rPr>
              <w:t xml:space="preserve"> :</w:t>
            </w:r>
            <w:r>
              <w:rPr>
                <w:b/>
                <w:sz w:val="22"/>
                <w:szCs w:val="22"/>
              </w:rPr>
              <w:t xml:space="preserve"> Modéliser et simuler les actions mécaniques d'un système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C33933" w:rsidRPr="00CE06BD" w:rsidRDefault="00C33933" w:rsidP="00C33933">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5 S7</w:t>
            </w:r>
            <w:r w:rsidR="00E75020">
              <w:rPr>
                <w:b/>
                <w:noProof/>
                <w:sz w:val="20"/>
                <w:szCs w:val="20"/>
                <w:lang w:eastAsia="fr-FR"/>
              </w:rPr>
              <w:t>-</w:t>
            </w:r>
            <w:r w:rsidR="00E75020" w:rsidRPr="008A454D">
              <w:rPr>
                <w:b/>
                <w:noProof/>
                <w:color w:val="000000" w:themeColor="text1"/>
                <w:sz w:val="20"/>
                <w:szCs w:val="20"/>
                <w:lang w:eastAsia="fr-FR"/>
              </w:rPr>
              <w:t>n</w:t>
            </w:r>
          </w:p>
        </w:tc>
      </w:tr>
      <w:tr w:rsidR="00C33933"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C33933" w:rsidRPr="00EC41DE" w:rsidRDefault="00C33933"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C33933" w:rsidRPr="00CE06BD" w:rsidRDefault="00C33933" w:rsidP="00C33933">
            <w:pPr>
              <w:jc w:val="center"/>
              <w:rPr>
                <w:b/>
                <w:sz w:val="20"/>
                <w:szCs w:val="20"/>
              </w:rPr>
            </w:pPr>
            <w:r w:rsidRPr="00CE06BD">
              <w:rPr>
                <w:b/>
                <w:sz w:val="20"/>
                <w:szCs w:val="20"/>
              </w:rPr>
              <w:t>NIVEAU</w:t>
            </w:r>
          </w:p>
          <w:p w:rsidR="00C33933" w:rsidRPr="00EC41DE" w:rsidRDefault="00C33933" w:rsidP="00C33933">
            <w:pPr>
              <w:jc w:val="center"/>
              <w:rPr>
                <w:b/>
                <w:sz w:val="22"/>
                <w:szCs w:val="22"/>
              </w:rPr>
            </w:pPr>
            <w:r>
              <w:rPr>
                <w:b/>
                <w:sz w:val="20"/>
                <w:szCs w:val="20"/>
              </w:rPr>
              <w:t>Terminale</w:t>
            </w:r>
          </w:p>
        </w:tc>
      </w:tr>
      <w:tr w:rsidR="00C33933"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C33933" w:rsidRPr="00EC41DE" w:rsidRDefault="00C33933"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C33933" w:rsidRPr="00CE06BD" w:rsidRDefault="004A024C" w:rsidP="004A024C">
            <w:pPr>
              <w:jc w:val="center"/>
              <w:rPr>
                <w:b/>
                <w:sz w:val="20"/>
                <w:szCs w:val="20"/>
              </w:rPr>
            </w:pPr>
            <w:r>
              <w:rPr>
                <w:b/>
                <w:sz w:val="20"/>
                <w:szCs w:val="20"/>
              </w:rPr>
              <w:t>de 2 heures</w:t>
            </w:r>
          </w:p>
        </w:tc>
      </w:tr>
      <w:tr w:rsidR="00C33933"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C33933" w:rsidRPr="000E5097" w:rsidRDefault="00C33933"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C33933" w:rsidRPr="0080379B" w:rsidRDefault="00C33933" w:rsidP="00C33933">
            <w:pPr>
              <w:jc w:val="center"/>
              <w:rPr>
                <w:b/>
              </w:rPr>
            </w:pPr>
            <w:r w:rsidRPr="0080379B">
              <w:rPr>
                <w:b/>
              </w:rPr>
              <w:t xml:space="preserve">Photo </w:t>
            </w:r>
            <w:r>
              <w:rPr>
                <w:b/>
              </w:rPr>
              <w:t>de l'îlot</w:t>
            </w:r>
          </w:p>
        </w:tc>
      </w:tr>
      <w:tr w:rsidR="00C33933"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C33933" w:rsidRPr="001C1B34" w:rsidRDefault="00C33933" w:rsidP="00C33933">
            <w:pPr>
              <w:rPr>
                <w:b/>
                <w:bCs/>
                <w:color w:val="000000" w:themeColor="text1"/>
                <w:sz w:val="22"/>
                <w:szCs w:val="22"/>
              </w:rPr>
            </w:pPr>
            <w:r w:rsidRPr="001C1B34">
              <w:rPr>
                <w:b/>
                <w:bCs/>
                <w:color w:val="000000" w:themeColor="text1"/>
                <w:sz w:val="22"/>
                <w:szCs w:val="22"/>
              </w:rPr>
              <w:t xml:space="preserve">Compétences </w:t>
            </w:r>
            <w:r w:rsidR="001A4E6D">
              <w:rPr>
                <w:b/>
                <w:bCs/>
                <w:color w:val="000000" w:themeColor="text1"/>
                <w:sz w:val="22"/>
                <w:szCs w:val="22"/>
              </w:rPr>
              <w:t xml:space="preserve">visées </w:t>
            </w:r>
            <w:r w:rsidRPr="001C1B34">
              <w:rPr>
                <w:b/>
                <w:bCs/>
                <w:color w:val="000000" w:themeColor="text1"/>
                <w:sz w:val="22"/>
                <w:szCs w:val="22"/>
              </w:rPr>
              <w:t>:</w:t>
            </w:r>
          </w:p>
          <w:p w:rsidR="00C33933" w:rsidRDefault="00C33933" w:rsidP="00C33933">
            <w:pPr>
              <w:rPr>
                <w:b/>
                <w:color w:val="000000" w:themeColor="text1"/>
              </w:rPr>
            </w:pPr>
            <w:r>
              <w:rPr>
                <w:b/>
                <w:color w:val="000000" w:themeColor="text1"/>
              </w:rPr>
              <w:t>- B11 : Définir, justifier la frontière de tout ou partie d'u</w:t>
            </w:r>
            <w:r w:rsidR="00016DA0">
              <w:rPr>
                <w:b/>
                <w:color w:val="000000" w:themeColor="text1"/>
              </w:rPr>
              <w:t>n</w:t>
            </w:r>
            <w:r>
              <w:rPr>
                <w:b/>
                <w:color w:val="000000" w:themeColor="text1"/>
              </w:rPr>
              <w:t xml:space="preserve"> système et répertorier les interactions </w:t>
            </w:r>
          </w:p>
          <w:p w:rsidR="00C33933" w:rsidRDefault="00C33933" w:rsidP="00C33933">
            <w:pPr>
              <w:rPr>
                <w:b/>
                <w:color w:val="000000" w:themeColor="text1"/>
              </w:rPr>
            </w:pPr>
            <w:r>
              <w:rPr>
                <w:b/>
                <w:color w:val="000000" w:themeColor="text1"/>
              </w:rPr>
              <w:t>- B12 : choisir les grandeurs et les paramètres influents en vue de les modéliser</w:t>
            </w:r>
          </w:p>
          <w:p w:rsidR="00C33933" w:rsidRDefault="00C33933" w:rsidP="00C33933">
            <w:pPr>
              <w:rPr>
                <w:b/>
                <w:color w:val="000000" w:themeColor="text1"/>
              </w:rPr>
            </w:pPr>
            <w:r>
              <w:rPr>
                <w:b/>
                <w:color w:val="000000" w:themeColor="text1"/>
              </w:rPr>
              <w:t>- B31 : Choisir et mettre en œuvre une méthode de résolution</w:t>
            </w:r>
          </w:p>
          <w:p w:rsidR="00C33933" w:rsidRDefault="00C33933" w:rsidP="00C33933">
            <w:pPr>
              <w:rPr>
                <w:b/>
                <w:color w:val="000000" w:themeColor="text1"/>
              </w:rPr>
            </w:pPr>
            <w:r>
              <w:rPr>
                <w:b/>
                <w:color w:val="000000" w:themeColor="text1"/>
              </w:rPr>
              <w:t>- B32 : Simuler le fonctionnement de tout ou partie d'un système à l'aide du modèle fourni</w:t>
            </w:r>
          </w:p>
          <w:p w:rsidR="00C33933" w:rsidRDefault="00C33933"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C33933" w:rsidRPr="00791CA5" w:rsidRDefault="00C33933"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C33933" w:rsidRDefault="00C33933" w:rsidP="00C33933">
            <w:pPr>
              <w:autoSpaceDE w:val="0"/>
              <w:autoSpaceDN w:val="0"/>
              <w:adjustRightInd w:val="0"/>
              <w:jc w:val="center"/>
              <w:rPr>
                <w:b/>
                <w:bCs/>
                <w:color w:val="FF0000"/>
                <w:sz w:val="22"/>
                <w:szCs w:val="22"/>
              </w:rPr>
            </w:pPr>
            <w:r>
              <w:rPr>
                <w:b/>
                <w:bCs/>
                <w:color w:val="FF0000"/>
                <w:sz w:val="22"/>
                <w:szCs w:val="22"/>
              </w:rPr>
              <w:t>Photo de l’ilot</w:t>
            </w:r>
          </w:p>
          <w:p w:rsidR="00C33933" w:rsidRDefault="00C33933" w:rsidP="00C33933">
            <w:pPr>
              <w:autoSpaceDE w:val="0"/>
              <w:autoSpaceDN w:val="0"/>
              <w:adjustRightInd w:val="0"/>
              <w:jc w:val="center"/>
              <w:rPr>
                <w:b/>
                <w:bCs/>
                <w:color w:val="FF0000"/>
                <w:sz w:val="22"/>
                <w:szCs w:val="22"/>
              </w:rPr>
            </w:pPr>
          </w:p>
          <w:p w:rsidR="00C33933" w:rsidRDefault="00C33933" w:rsidP="00C33933">
            <w:pPr>
              <w:autoSpaceDE w:val="0"/>
              <w:autoSpaceDN w:val="0"/>
              <w:adjustRightInd w:val="0"/>
              <w:jc w:val="center"/>
              <w:rPr>
                <w:b/>
                <w:bCs/>
                <w:color w:val="FF0000"/>
                <w:sz w:val="22"/>
                <w:szCs w:val="22"/>
              </w:rPr>
            </w:pPr>
          </w:p>
          <w:p w:rsidR="00C33933" w:rsidRPr="00BE7FC2" w:rsidRDefault="00E75020" w:rsidP="00C33933">
            <w:r>
              <w:t xml:space="preserve">Système </w:t>
            </w:r>
            <w:r w:rsidR="00C33933">
              <w:t>installé en Ilot connecté à 1 ordinateur central communicant avec les ordinateurs de l’ilot.</w:t>
            </w:r>
          </w:p>
          <w:p w:rsidR="00C33933" w:rsidRPr="0080379B" w:rsidRDefault="00C33933" w:rsidP="00C33933">
            <w:pPr>
              <w:autoSpaceDE w:val="0"/>
              <w:autoSpaceDN w:val="0"/>
              <w:adjustRightInd w:val="0"/>
              <w:jc w:val="center"/>
              <w:rPr>
                <w:b/>
                <w:bCs/>
                <w:color w:val="FF0000"/>
                <w:sz w:val="22"/>
                <w:szCs w:val="22"/>
              </w:rPr>
            </w:pPr>
          </w:p>
        </w:tc>
      </w:tr>
      <w:tr w:rsidR="00C33933"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C33933" w:rsidRPr="000E5097" w:rsidRDefault="00C33933"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C33933" w:rsidRPr="004054F8" w:rsidRDefault="004054F8" w:rsidP="00C33933">
            <w:pPr>
              <w:rPr>
                <w:bCs/>
                <w:color w:val="00B050"/>
              </w:rPr>
            </w:pPr>
            <w:r w:rsidRPr="004054F8">
              <w:rPr>
                <w:bCs/>
                <w:color w:val="00B050"/>
              </w:rPr>
              <w:t>Présenter le</w:t>
            </w:r>
            <w:r>
              <w:rPr>
                <w:bCs/>
                <w:color w:val="00B050"/>
              </w:rPr>
              <w:t xml:space="preserve">s caractéristiques mécaniques mesurées et simulées d’un système afin de maitriser son comportement au </w:t>
            </w:r>
            <w:r w:rsidRPr="004054F8">
              <w:rPr>
                <w:bCs/>
                <w:color w:val="00B050"/>
              </w:rPr>
              <w:t xml:space="preserve"> </w:t>
            </w:r>
            <w:r>
              <w:rPr>
                <w:bCs/>
                <w:color w:val="00B050"/>
              </w:rPr>
              <w:t>regard des  grandeurs attendues.</w:t>
            </w:r>
          </w:p>
        </w:tc>
        <w:tc>
          <w:tcPr>
            <w:tcW w:w="3481" w:type="dxa"/>
            <w:gridSpan w:val="2"/>
            <w:vMerge/>
            <w:tcBorders>
              <w:top w:val="single" w:sz="18" w:space="0" w:color="auto"/>
              <w:left w:val="nil"/>
              <w:right w:val="single" w:sz="18" w:space="0" w:color="auto"/>
            </w:tcBorders>
            <w:shd w:val="clear" w:color="auto" w:fill="auto"/>
            <w:vAlign w:val="center"/>
          </w:tcPr>
          <w:p w:rsidR="00C33933" w:rsidRPr="0080379B" w:rsidRDefault="00C33933" w:rsidP="00C33933">
            <w:pPr>
              <w:jc w:val="center"/>
              <w:rPr>
                <w:b/>
                <w:bCs/>
                <w:color w:val="0000FF"/>
                <w:sz w:val="22"/>
                <w:szCs w:val="22"/>
              </w:rPr>
            </w:pPr>
          </w:p>
        </w:tc>
      </w:tr>
      <w:tr w:rsidR="00C33933"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C33933" w:rsidRPr="00353B66" w:rsidRDefault="00C33933" w:rsidP="00C33933">
            <w:pPr>
              <w:tabs>
                <w:tab w:val="left" w:pos="290"/>
              </w:tabs>
              <w:rPr>
                <w:b/>
                <w:bCs/>
                <w:color w:val="0000FF"/>
              </w:rPr>
            </w:pPr>
            <w:r w:rsidRPr="00353B66">
              <w:rPr>
                <w:b/>
                <w:bCs/>
                <w:color w:val="0000FF"/>
              </w:rPr>
              <w:t>1 - Conditions générales</w:t>
            </w:r>
          </w:p>
          <w:p w:rsidR="00C33933" w:rsidRPr="00353B66" w:rsidRDefault="00C33933" w:rsidP="00C33933">
            <w:pPr>
              <w:tabs>
                <w:tab w:val="left" w:pos="290"/>
              </w:tabs>
              <w:rPr>
                <w:bCs/>
                <w:color w:val="000000"/>
              </w:rPr>
            </w:pPr>
            <w:r w:rsidRPr="00353B66">
              <w:rPr>
                <w:b/>
                <w:bCs/>
                <w:color w:val="000000"/>
              </w:rPr>
              <w:t>Ressources matérielles :</w:t>
            </w:r>
            <w:r w:rsidRPr="00353B66">
              <w:rPr>
                <w:bCs/>
                <w:color w:val="000000"/>
              </w:rPr>
              <w:t xml:space="preserve"> </w:t>
            </w:r>
          </w:p>
          <w:p w:rsidR="001A4E6D" w:rsidRPr="00353B66" w:rsidRDefault="001A4E6D" w:rsidP="001A4E6D">
            <w:pPr>
              <w:tabs>
                <w:tab w:val="left" w:pos="290"/>
              </w:tabs>
              <w:contextualSpacing/>
              <w:rPr>
                <w:bCs/>
              </w:rPr>
            </w:pPr>
            <w:r w:rsidRPr="00353B66">
              <w:rPr>
                <w:bCs/>
              </w:rPr>
              <w:t xml:space="preserve">- </w:t>
            </w:r>
            <w:r>
              <w:rPr>
                <w:bCs/>
              </w:rPr>
              <w:t>Système</w:t>
            </w:r>
            <w:r w:rsidRPr="00353B66">
              <w:rPr>
                <w:bCs/>
              </w:rPr>
              <w:t xml:space="preserve"> instrumenté ….</w:t>
            </w:r>
          </w:p>
          <w:p w:rsidR="001A4E6D" w:rsidRPr="00353B66" w:rsidRDefault="001A4E6D" w:rsidP="001A4E6D">
            <w:pPr>
              <w:tabs>
                <w:tab w:val="left" w:pos="290"/>
              </w:tabs>
              <w:contextualSpacing/>
              <w:rPr>
                <w:bCs/>
              </w:rPr>
            </w:pPr>
            <w:r w:rsidRPr="00353B66">
              <w:rPr>
                <w:bCs/>
              </w:rPr>
              <w:t xml:space="preserve">- </w:t>
            </w:r>
            <w:r>
              <w:rPr>
                <w:bCs/>
              </w:rPr>
              <w:t>Déclinaisons, dispositifs expérimentaux</w:t>
            </w:r>
          </w:p>
          <w:p w:rsidR="00C33933" w:rsidRPr="00353B66" w:rsidRDefault="00C33933" w:rsidP="00C33933">
            <w:pPr>
              <w:tabs>
                <w:tab w:val="left" w:pos="290"/>
              </w:tabs>
              <w:rPr>
                <w:b/>
                <w:bCs/>
                <w:color w:val="000000"/>
              </w:rPr>
            </w:pPr>
            <w:r w:rsidRPr="00353B66">
              <w:rPr>
                <w:b/>
                <w:bCs/>
                <w:color w:val="000000"/>
              </w:rPr>
              <w:t>Ressources informatiques et logicielles :</w:t>
            </w:r>
          </w:p>
          <w:p w:rsidR="00C33933" w:rsidRPr="00353B66" w:rsidRDefault="00C33933"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C33933" w:rsidRPr="00353B66" w:rsidRDefault="00C33933"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C33933" w:rsidRPr="00353B66" w:rsidRDefault="00C33933" w:rsidP="00C33933">
            <w:pPr>
              <w:tabs>
                <w:tab w:val="left" w:pos="290"/>
              </w:tabs>
              <w:rPr>
                <w:bCs/>
                <w:color w:val="000000"/>
              </w:rPr>
            </w:pPr>
            <w:r w:rsidRPr="00353B66">
              <w:rPr>
                <w:bCs/>
                <w:color w:val="000000"/>
              </w:rPr>
              <w:t>- Dossier technique numérique chargé sur ordinateur central</w:t>
            </w:r>
          </w:p>
          <w:p w:rsidR="00C33933" w:rsidRPr="00353B66" w:rsidRDefault="00C33933" w:rsidP="00C33933">
            <w:pPr>
              <w:tabs>
                <w:tab w:val="left" w:pos="290"/>
              </w:tabs>
              <w:rPr>
                <w:bCs/>
                <w:color w:val="000000"/>
              </w:rPr>
            </w:pPr>
            <w:r w:rsidRPr="00353B66">
              <w:rPr>
                <w:bCs/>
                <w:color w:val="000000"/>
              </w:rPr>
              <w:t>- Dossier ressource numérique  chargé sur ordinateur central,</w:t>
            </w:r>
          </w:p>
          <w:p w:rsidR="00C33933" w:rsidRPr="00353B66" w:rsidRDefault="00C33933" w:rsidP="00C33933">
            <w:pPr>
              <w:tabs>
                <w:tab w:val="left" w:pos="290"/>
              </w:tabs>
              <w:rPr>
                <w:bCs/>
                <w:color w:val="000000"/>
              </w:rPr>
            </w:pPr>
            <w:r w:rsidRPr="00353B66">
              <w:rPr>
                <w:bCs/>
                <w:color w:val="000000"/>
              </w:rPr>
              <w:t>- Notice d’utilisation….</w:t>
            </w:r>
          </w:p>
          <w:p w:rsidR="00C33933" w:rsidRPr="00353B66" w:rsidRDefault="00C33933" w:rsidP="00C33933">
            <w:pPr>
              <w:rPr>
                <w:b/>
                <w:bCs/>
                <w:color w:val="0000FF"/>
              </w:rPr>
            </w:pPr>
            <w:r w:rsidRPr="00353B66">
              <w:rPr>
                <w:b/>
                <w:bCs/>
                <w:color w:val="0000FF"/>
              </w:rPr>
              <w:t xml:space="preserve">2 - Pré requis </w:t>
            </w:r>
          </w:p>
          <w:p w:rsidR="00C33933" w:rsidRPr="00353B66" w:rsidRDefault="00C33933" w:rsidP="00C33933">
            <w:pPr>
              <w:rPr>
                <w:color w:val="000000"/>
              </w:rPr>
            </w:pPr>
            <w:r w:rsidRPr="00353B66">
              <w:rPr>
                <w:color w:val="000000"/>
              </w:rPr>
              <w:t xml:space="preserve">- </w:t>
            </w:r>
          </w:p>
          <w:p w:rsidR="00C33933" w:rsidRPr="00353B66" w:rsidRDefault="00C33933"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C33933" w:rsidRPr="00353B66" w:rsidRDefault="00C33933" w:rsidP="00C33933">
            <w:pPr>
              <w:rPr>
                <w:color w:val="000000"/>
              </w:rPr>
            </w:pPr>
            <w:r w:rsidRPr="00353B66">
              <w:rPr>
                <w:color w:val="000000"/>
              </w:rPr>
              <w:t>En présence du ……………..en état de fonctionnement, installé au sein d’un l’ilot :</w:t>
            </w:r>
          </w:p>
          <w:p w:rsidR="00C33933" w:rsidRPr="00353B66" w:rsidRDefault="00C33933" w:rsidP="00C33933">
            <w:pPr>
              <w:rPr>
                <w:color w:val="FF0000"/>
              </w:rPr>
            </w:pPr>
            <w:r w:rsidRPr="00353B66">
              <w:rPr>
                <w:color w:val="FF0000"/>
              </w:rPr>
              <w:t>L'équipe doit :</w:t>
            </w:r>
          </w:p>
          <w:p w:rsidR="00C33933" w:rsidRPr="00353B66" w:rsidRDefault="00C33933" w:rsidP="00C33933">
            <w:pPr>
              <w:rPr>
                <w:color w:val="00B050"/>
              </w:rPr>
            </w:pPr>
            <w:r w:rsidRPr="00353B66">
              <w:rPr>
                <w:color w:val="00B050"/>
              </w:rPr>
              <w:t>Décrire le travail commun à toute l’équipe et  les démarches de résolution spécifiques à chaque poste (approche matérielle, virtuelle, numérique….)</w:t>
            </w:r>
          </w:p>
          <w:p w:rsidR="00C33933" w:rsidRPr="00353B66" w:rsidRDefault="00C33933" w:rsidP="00C33933">
            <w:pPr>
              <w:rPr>
                <w:color w:val="FF0000"/>
              </w:rPr>
            </w:pPr>
            <w:r w:rsidRPr="00353B66">
              <w:rPr>
                <w:color w:val="FF0000"/>
              </w:rPr>
              <w:t>Les élèves du poste 1 doivent :</w:t>
            </w:r>
          </w:p>
          <w:p w:rsidR="00C33933" w:rsidRPr="00353B66" w:rsidRDefault="00C33933" w:rsidP="00C33933">
            <w:pPr>
              <w:rPr>
                <w:color w:val="000000"/>
              </w:rPr>
            </w:pPr>
            <w:r w:rsidRPr="00353B66">
              <w:rPr>
                <w:color w:val="000000"/>
              </w:rPr>
              <w:t>-</w:t>
            </w:r>
          </w:p>
          <w:p w:rsidR="00C33933" w:rsidRPr="00353B66" w:rsidRDefault="00C33933" w:rsidP="00C33933">
            <w:pPr>
              <w:rPr>
                <w:color w:val="000000"/>
              </w:rPr>
            </w:pPr>
            <w:r w:rsidRPr="00353B66">
              <w:rPr>
                <w:color w:val="000000"/>
              </w:rPr>
              <w:t>-</w:t>
            </w:r>
          </w:p>
          <w:p w:rsidR="00C33933" w:rsidRPr="00353B66" w:rsidRDefault="00C33933" w:rsidP="00C33933">
            <w:pPr>
              <w:rPr>
                <w:color w:val="FF0000"/>
              </w:rPr>
            </w:pPr>
            <w:r w:rsidRPr="00353B66">
              <w:rPr>
                <w:color w:val="FF0000"/>
              </w:rPr>
              <w:t>Les élèves du poste 1 doivent :</w:t>
            </w:r>
          </w:p>
          <w:p w:rsidR="00C33933" w:rsidRPr="00353B66" w:rsidRDefault="00C33933"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C33933" w:rsidRPr="00F13EEE" w:rsidRDefault="0076177F" w:rsidP="00F13EEE">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C33933" w:rsidRPr="00353B66" w:rsidRDefault="00C33933" w:rsidP="00C33933">
            <w:pPr>
              <w:rPr>
                <w:color w:val="000000"/>
              </w:rPr>
            </w:pPr>
            <w:r w:rsidRPr="00353B66">
              <w:rPr>
                <w:color w:val="000000"/>
              </w:rPr>
              <w:t>-</w:t>
            </w:r>
          </w:p>
          <w:p w:rsidR="00C33933" w:rsidRPr="00353B66" w:rsidRDefault="00C33933"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C33933" w:rsidRPr="00353B66" w:rsidRDefault="00C33933" w:rsidP="00C33933">
            <w:pPr>
              <w:tabs>
                <w:tab w:val="left" w:pos="260"/>
              </w:tabs>
              <w:rPr>
                <w:bCs/>
              </w:rPr>
            </w:pPr>
            <w:r w:rsidRPr="00353B66">
              <w:rPr>
                <w:bCs/>
              </w:rPr>
              <w:t>- Document de synthèse commun à l’équipe, mettant en œuvre les techniques de communication</w:t>
            </w:r>
          </w:p>
          <w:p w:rsidR="00C33933" w:rsidRPr="00353B66" w:rsidRDefault="00C33933" w:rsidP="00C33933">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C33933" w:rsidRPr="00353B66" w:rsidRDefault="00C33933" w:rsidP="00C33933">
            <w:pPr>
              <w:tabs>
                <w:tab w:val="left" w:pos="305"/>
              </w:tabs>
              <w:rPr>
                <w:bCs/>
                <w:color w:val="00B050"/>
              </w:rPr>
            </w:pPr>
            <w:r w:rsidRPr="00353B66">
              <w:rPr>
                <w:bCs/>
                <w:color w:val="00B050"/>
              </w:rPr>
              <w:t>- La rigueur dans la démarche</w:t>
            </w:r>
          </w:p>
          <w:p w:rsidR="00C33933" w:rsidRPr="00353B66" w:rsidRDefault="00C33933" w:rsidP="00C33933">
            <w:pPr>
              <w:tabs>
                <w:tab w:val="left" w:pos="305"/>
              </w:tabs>
              <w:rPr>
                <w:bCs/>
                <w:color w:val="00B050"/>
              </w:rPr>
            </w:pPr>
            <w:r w:rsidRPr="00353B66">
              <w:rPr>
                <w:bCs/>
                <w:color w:val="00B050"/>
              </w:rPr>
              <w:t>- Le travail en équipe avec échange d'arguments pertinents</w:t>
            </w:r>
          </w:p>
          <w:p w:rsidR="00C33933" w:rsidRPr="00353B66" w:rsidRDefault="00C33933" w:rsidP="00C33933">
            <w:pPr>
              <w:rPr>
                <w:color w:val="00B050"/>
              </w:rPr>
            </w:pPr>
            <w:r w:rsidRPr="00353B66">
              <w:rPr>
                <w:color w:val="00B050"/>
              </w:rPr>
              <w:t>- L’identification des connaissances liées TP</w:t>
            </w:r>
          </w:p>
          <w:p w:rsidR="00C33933" w:rsidRPr="00353B66" w:rsidRDefault="00C33933" w:rsidP="00C33933">
            <w:pPr>
              <w:rPr>
                <w:color w:val="00B050"/>
              </w:rPr>
            </w:pPr>
            <w:r w:rsidRPr="00353B66">
              <w:rPr>
                <w:color w:val="00B050"/>
              </w:rPr>
              <w:t>- L’exactitude des résultats</w:t>
            </w:r>
          </w:p>
          <w:p w:rsidR="00C33933" w:rsidRPr="0091422F" w:rsidRDefault="00C33933"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C33933" w:rsidRPr="0091422F" w:rsidRDefault="00C33933" w:rsidP="00C33933">
            <w:pPr>
              <w:autoSpaceDE w:val="0"/>
              <w:autoSpaceDN w:val="0"/>
              <w:adjustRightInd w:val="0"/>
              <w:jc w:val="center"/>
              <w:rPr>
                <w:rFonts w:ascii="Arial Gras" w:hAnsi="Arial Gras" w:cs="Arial Gras"/>
                <w:b/>
                <w:bCs/>
                <w:color w:val="0000FF"/>
              </w:rPr>
            </w:pPr>
          </w:p>
        </w:tc>
      </w:tr>
      <w:tr w:rsidR="00C33933"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33933" w:rsidRPr="000E5097" w:rsidRDefault="00C33933"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C33933" w:rsidRDefault="00C33933"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C33933" w:rsidRPr="00CE06BD" w:rsidRDefault="00C33933"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C33933" w:rsidRPr="0091422F" w:rsidRDefault="00C33933"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C33933"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33933" w:rsidRDefault="00C33933"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C33933" w:rsidRDefault="00C33933"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E75020">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C33933" w:rsidRPr="007E3042" w:rsidRDefault="00C33933" w:rsidP="00C33933">
            <w:pPr>
              <w:autoSpaceDE w:val="0"/>
              <w:autoSpaceDN w:val="0"/>
              <w:adjustRightInd w:val="0"/>
              <w:rPr>
                <w:rFonts w:ascii="Arial Gras" w:hAnsi="Arial Gras" w:cs="Arial Gras"/>
                <w:b/>
                <w:bCs/>
                <w:color w:val="0000FF"/>
                <w:sz w:val="16"/>
                <w:szCs w:val="16"/>
              </w:rPr>
            </w:pPr>
          </w:p>
          <w:p w:rsidR="00C33933" w:rsidRPr="002B11CC" w:rsidRDefault="00C33933" w:rsidP="00C33933">
            <w:pPr>
              <w:rPr>
                <w:bCs/>
                <w:sz w:val="16"/>
                <w:szCs w:val="16"/>
                <w:highlight w:val="green"/>
              </w:rPr>
            </w:pPr>
            <w:r>
              <w:rPr>
                <w:bCs/>
                <w:sz w:val="16"/>
                <w:szCs w:val="16"/>
              </w:rPr>
              <w:t xml:space="preserve">- </w:t>
            </w:r>
            <w:r w:rsidRPr="002B11CC">
              <w:rPr>
                <w:bCs/>
                <w:sz w:val="16"/>
                <w:szCs w:val="16"/>
                <w:highlight w:val="green"/>
              </w:rPr>
              <w:t>Modéliser les actions mécaniques de contact ou à distance</w:t>
            </w:r>
          </w:p>
          <w:p w:rsidR="00C33933" w:rsidRPr="002B11CC" w:rsidRDefault="00C33933" w:rsidP="00C33933">
            <w:pPr>
              <w:rPr>
                <w:bCs/>
                <w:sz w:val="16"/>
                <w:szCs w:val="16"/>
                <w:highlight w:val="green"/>
              </w:rPr>
            </w:pPr>
            <w:r w:rsidRPr="002B11CC">
              <w:rPr>
                <w:bCs/>
                <w:sz w:val="16"/>
                <w:szCs w:val="16"/>
                <w:highlight w:val="green"/>
              </w:rPr>
              <w:t>- Etablir de façon analytique les expressions d'efforts (force, couple, pression, tension, etc..) et de flux (vitesse, fréquence de rotation, débit, intensité du courant, etc...)</w:t>
            </w:r>
          </w:p>
          <w:p w:rsidR="00C33933" w:rsidRDefault="00C33933" w:rsidP="00C33933">
            <w:pPr>
              <w:rPr>
                <w:bCs/>
                <w:sz w:val="16"/>
                <w:szCs w:val="16"/>
              </w:rPr>
            </w:pPr>
            <w:r w:rsidRPr="002B11CC">
              <w:rPr>
                <w:bCs/>
                <w:sz w:val="16"/>
                <w:szCs w:val="16"/>
                <w:highlight w:val="green"/>
              </w:rPr>
              <w:t>- Traduire de façon analytique le comportement d'un système..</w:t>
            </w:r>
          </w:p>
          <w:p w:rsidR="00C33933" w:rsidRDefault="00C33933" w:rsidP="00C33933">
            <w:pPr>
              <w:rPr>
                <w:bCs/>
                <w:sz w:val="16"/>
                <w:szCs w:val="16"/>
              </w:rPr>
            </w:pPr>
          </w:p>
          <w:p w:rsidR="00C33933" w:rsidRPr="00132260" w:rsidRDefault="00C33933" w:rsidP="00C33933">
            <w:pPr>
              <w:rPr>
                <w:bCs/>
                <w:i/>
                <w:sz w:val="16"/>
                <w:szCs w:val="16"/>
              </w:rPr>
            </w:pPr>
            <w:r w:rsidRPr="007519AA">
              <w:rPr>
                <w:bCs/>
                <w:i/>
                <w:sz w:val="12"/>
                <w:szCs w:val="12"/>
              </w:rPr>
              <w:t>(</w:t>
            </w:r>
            <w:r w:rsidRPr="00132260">
              <w:rPr>
                <w:bCs/>
                <w:i/>
                <w:sz w:val="16"/>
                <w:szCs w:val="16"/>
              </w:rPr>
              <w:t>les capacités des compétences "caractériser les écarts n'ont pas été reportées mais doivent être prise en compte)</w:t>
            </w:r>
          </w:p>
          <w:p w:rsidR="00C33933" w:rsidRPr="00132260" w:rsidRDefault="00C33933" w:rsidP="00C33933">
            <w:pPr>
              <w:rPr>
                <w:bCs/>
                <w:i/>
                <w:sz w:val="16"/>
                <w:szCs w:val="16"/>
              </w:rPr>
            </w:pPr>
            <w:r w:rsidRPr="00132260">
              <w:rPr>
                <w:bCs/>
                <w:i/>
                <w:sz w:val="16"/>
                <w:szCs w:val="16"/>
              </w:rPr>
              <w:t>(les capacités des compétences "résoudre et simuler" ainsi que valider un modèle n'ont pas été reportées mais doivent être prise en compte)</w:t>
            </w:r>
          </w:p>
          <w:p w:rsidR="00C33933" w:rsidRPr="00F8269C" w:rsidRDefault="00C33933" w:rsidP="00C33933">
            <w:pPr>
              <w:rPr>
                <w:bCs/>
                <w:sz w:val="12"/>
                <w:szCs w:val="12"/>
              </w:rPr>
            </w:pPr>
            <w:r w:rsidRPr="00132260">
              <w:rPr>
                <w:bCs/>
                <w:i/>
                <w:sz w:val="16"/>
                <w:szCs w:val="16"/>
              </w:rPr>
              <w:t>(les capacités des compétences "communiquer" n'ont pas été reportées  mais doivent être prise en compte</w:t>
            </w:r>
            <w:r w:rsidRPr="00F8269C">
              <w:rPr>
                <w:bCs/>
                <w:i/>
                <w:sz w:val="12"/>
                <w:szCs w:val="12"/>
              </w:rPr>
              <w:t>)</w:t>
            </w:r>
          </w:p>
        </w:tc>
      </w:tr>
      <w:tr w:rsidR="00C33933"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33933" w:rsidRPr="00064358" w:rsidRDefault="00C33933"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C33933" w:rsidRDefault="00C33933"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E75020">
              <w:rPr>
                <w:rFonts w:ascii="Arial Gras" w:hAnsi="Arial Gras" w:cs="Arial Gras"/>
                <w:b/>
                <w:bCs/>
                <w:color w:val="0000FF"/>
                <w:sz w:val="16"/>
                <w:szCs w:val="16"/>
              </w:rPr>
              <w:t xml:space="preserve"> abordées</w:t>
            </w:r>
          </w:p>
          <w:p w:rsidR="00C33933" w:rsidRPr="007E3042" w:rsidRDefault="00C33933" w:rsidP="00C33933">
            <w:pPr>
              <w:autoSpaceDE w:val="0"/>
              <w:autoSpaceDN w:val="0"/>
              <w:adjustRightInd w:val="0"/>
              <w:rPr>
                <w:rFonts w:ascii="Arial Gras" w:hAnsi="Arial Gras" w:cs="Arial Gras"/>
                <w:b/>
                <w:bCs/>
                <w:color w:val="0000FF"/>
                <w:sz w:val="16"/>
                <w:szCs w:val="16"/>
              </w:rPr>
            </w:pPr>
          </w:p>
          <w:p w:rsidR="00C33933" w:rsidRPr="002B11CC" w:rsidRDefault="00C33933" w:rsidP="00C33933">
            <w:pPr>
              <w:rPr>
                <w:bCs/>
                <w:sz w:val="16"/>
                <w:szCs w:val="16"/>
                <w:highlight w:val="green"/>
              </w:rPr>
            </w:pPr>
            <w:r>
              <w:rPr>
                <w:bCs/>
                <w:sz w:val="16"/>
                <w:szCs w:val="16"/>
              </w:rPr>
              <w:t xml:space="preserve">- </w:t>
            </w:r>
            <w:r w:rsidRPr="002B11CC">
              <w:rPr>
                <w:bCs/>
                <w:sz w:val="16"/>
                <w:szCs w:val="16"/>
                <w:highlight w:val="green"/>
              </w:rPr>
              <w:t>Action mécanique</w:t>
            </w:r>
          </w:p>
          <w:p w:rsidR="00C33933" w:rsidRPr="002B11CC" w:rsidRDefault="00C33933" w:rsidP="00132260">
            <w:pPr>
              <w:rPr>
                <w:bCs/>
                <w:sz w:val="16"/>
                <w:szCs w:val="16"/>
                <w:highlight w:val="green"/>
              </w:rPr>
            </w:pPr>
            <w:r w:rsidRPr="002B11CC">
              <w:rPr>
                <w:bCs/>
                <w:sz w:val="16"/>
                <w:szCs w:val="16"/>
                <w:highlight w:val="green"/>
              </w:rPr>
              <w:t>- Principe fondamentale de la dynamique (PFD)</w:t>
            </w:r>
          </w:p>
          <w:p w:rsidR="00514A84" w:rsidRPr="002B11CC" w:rsidRDefault="00514A84" w:rsidP="00514A84">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Analyse des écarts</w:t>
            </w:r>
          </w:p>
          <w:p w:rsidR="00514A84" w:rsidRPr="002B11CC" w:rsidRDefault="00514A84" w:rsidP="00514A84">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Caractéristiques des grandeurs physiques (mécaniques, électriques, thermiques, acoustiques, lumineuses, etc...)</w:t>
            </w:r>
          </w:p>
          <w:p w:rsidR="00514A84" w:rsidRPr="002B11CC" w:rsidRDefault="00514A84" w:rsidP="00514A84">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Paramètre d'une simulation</w:t>
            </w:r>
          </w:p>
          <w:p w:rsidR="00514A84" w:rsidRPr="002B11CC" w:rsidRDefault="00514A84" w:rsidP="00514A84">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Modèle de connaissance</w:t>
            </w:r>
          </w:p>
          <w:p w:rsidR="00514A84" w:rsidRPr="00132260" w:rsidRDefault="00514A84" w:rsidP="00514A84">
            <w:pPr>
              <w:autoSpaceDE w:val="0"/>
              <w:autoSpaceDN w:val="0"/>
              <w:adjustRightInd w:val="0"/>
              <w:rPr>
                <w:bCs/>
                <w:color w:val="000000" w:themeColor="text1"/>
                <w:sz w:val="16"/>
                <w:szCs w:val="16"/>
              </w:rPr>
            </w:pPr>
            <w:r w:rsidRPr="002B11CC">
              <w:rPr>
                <w:bCs/>
                <w:color w:val="000000" w:themeColor="text1"/>
                <w:sz w:val="16"/>
                <w:szCs w:val="16"/>
                <w:highlight w:val="green"/>
              </w:rPr>
              <w:t>- Grandeurs influentes d'un modèle</w:t>
            </w:r>
          </w:p>
          <w:p w:rsidR="00C33933" w:rsidRPr="00132260" w:rsidRDefault="00C33933" w:rsidP="00C33933">
            <w:pPr>
              <w:autoSpaceDE w:val="0"/>
              <w:autoSpaceDN w:val="0"/>
              <w:adjustRightInd w:val="0"/>
              <w:rPr>
                <w:bCs/>
                <w:color w:val="000000" w:themeColor="text1"/>
                <w:sz w:val="16"/>
                <w:szCs w:val="16"/>
              </w:rPr>
            </w:pPr>
          </w:p>
          <w:p w:rsidR="00C33933" w:rsidRPr="00F8269C" w:rsidRDefault="00C33933" w:rsidP="00C33933">
            <w:pPr>
              <w:autoSpaceDE w:val="0"/>
              <w:autoSpaceDN w:val="0"/>
              <w:adjustRightInd w:val="0"/>
              <w:rPr>
                <w:bCs/>
                <w:color w:val="000000" w:themeColor="text1"/>
                <w:sz w:val="12"/>
                <w:szCs w:val="12"/>
              </w:rPr>
            </w:pPr>
            <w:r w:rsidRPr="00132260">
              <w:rPr>
                <w:bCs/>
                <w:i/>
                <w:sz w:val="16"/>
                <w:szCs w:val="16"/>
              </w:rPr>
              <w:t>(les connaissances liées aux compétences "communiquer" n'ont pas été reportées mais doivent être prise en compte)</w:t>
            </w:r>
          </w:p>
        </w:tc>
      </w:tr>
    </w:tbl>
    <w:p w:rsidR="00C33933" w:rsidRPr="00AB264C" w:rsidRDefault="00C33933" w:rsidP="00C33933">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C33933"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C33933" w:rsidRPr="00EC41DE" w:rsidRDefault="00C33933" w:rsidP="00C33933">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C33933" w:rsidRPr="00EC41DE" w:rsidRDefault="00C33933" w:rsidP="00C33933">
            <w:pPr>
              <w:pStyle w:val="Titre3"/>
              <w:spacing w:before="0" w:after="0"/>
              <w:jc w:val="center"/>
              <w:rPr>
                <w:color w:val="000000" w:themeColor="text1"/>
                <w:sz w:val="24"/>
                <w:szCs w:val="24"/>
              </w:rPr>
            </w:pPr>
            <w:r>
              <w:rPr>
                <w:color w:val="000000" w:themeColor="text1"/>
                <w:sz w:val="24"/>
                <w:szCs w:val="24"/>
              </w:rPr>
              <w:t>SCIENCES DE L'INGENIEUR</w:t>
            </w:r>
          </w:p>
          <w:p w:rsidR="00C33933" w:rsidRDefault="00C33933" w:rsidP="00C33933">
            <w:pPr>
              <w:pStyle w:val="Titre3"/>
              <w:spacing w:before="0" w:after="0"/>
              <w:jc w:val="center"/>
              <w:rPr>
                <w:sz w:val="24"/>
                <w:szCs w:val="24"/>
              </w:rPr>
            </w:pPr>
          </w:p>
          <w:p w:rsidR="00C33933" w:rsidRPr="007209B9" w:rsidRDefault="00C33933" w:rsidP="00C33933">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chaîne d'énergie</w:t>
            </w:r>
          </w:p>
          <w:p w:rsidR="00C33933" w:rsidRPr="00445FCB" w:rsidRDefault="00C33933" w:rsidP="00016DA0">
            <w:pPr>
              <w:rPr>
                <w:b/>
              </w:rPr>
            </w:pPr>
            <w:r>
              <w:rPr>
                <w:b/>
                <w:color w:val="0070C0"/>
                <w:sz w:val="22"/>
                <w:szCs w:val="22"/>
              </w:rPr>
              <w:t>Séquence 8</w:t>
            </w:r>
            <w:r w:rsidRPr="007209B9">
              <w:rPr>
                <w:b/>
                <w:color w:val="0070C0"/>
                <w:sz w:val="22"/>
                <w:szCs w:val="22"/>
              </w:rPr>
              <w:t xml:space="preserve"> :</w:t>
            </w:r>
            <w:r>
              <w:rPr>
                <w:b/>
                <w:sz w:val="22"/>
                <w:szCs w:val="22"/>
              </w:rPr>
              <w:t xml:space="preserve"> Modéliser et simuler </w:t>
            </w:r>
            <w:r w:rsidR="00016DA0">
              <w:rPr>
                <w:b/>
                <w:sz w:val="22"/>
                <w:szCs w:val="22"/>
              </w:rPr>
              <w:t>le comportement</w:t>
            </w:r>
            <w:r>
              <w:rPr>
                <w:b/>
                <w:sz w:val="22"/>
                <w:szCs w:val="22"/>
              </w:rPr>
              <w:t xml:space="preserve"> d'un système</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C33933" w:rsidRPr="00CE06BD" w:rsidRDefault="00C33933" w:rsidP="00C33933">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5 S8</w:t>
            </w:r>
            <w:r w:rsidR="00E75020">
              <w:rPr>
                <w:b/>
                <w:noProof/>
                <w:sz w:val="20"/>
                <w:szCs w:val="20"/>
                <w:lang w:eastAsia="fr-FR"/>
              </w:rPr>
              <w:t>-</w:t>
            </w:r>
            <w:r w:rsidR="00E75020" w:rsidRPr="008A454D">
              <w:rPr>
                <w:b/>
                <w:noProof/>
                <w:color w:val="000000" w:themeColor="text1"/>
                <w:sz w:val="20"/>
                <w:szCs w:val="20"/>
                <w:lang w:eastAsia="fr-FR"/>
              </w:rPr>
              <w:t>n</w:t>
            </w:r>
          </w:p>
        </w:tc>
      </w:tr>
      <w:tr w:rsidR="00C33933"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C33933" w:rsidRPr="00EC41DE" w:rsidRDefault="00C33933"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C33933" w:rsidRPr="00CE06BD" w:rsidRDefault="00C33933" w:rsidP="00C33933">
            <w:pPr>
              <w:jc w:val="center"/>
              <w:rPr>
                <w:b/>
                <w:sz w:val="20"/>
                <w:szCs w:val="20"/>
              </w:rPr>
            </w:pPr>
            <w:r w:rsidRPr="00CE06BD">
              <w:rPr>
                <w:b/>
                <w:sz w:val="20"/>
                <w:szCs w:val="20"/>
              </w:rPr>
              <w:t>NIVEAU</w:t>
            </w:r>
          </w:p>
          <w:p w:rsidR="00C33933" w:rsidRPr="00EC41DE" w:rsidRDefault="00C33933" w:rsidP="00C33933">
            <w:pPr>
              <w:jc w:val="center"/>
              <w:rPr>
                <w:b/>
                <w:sz w:val="22"/>
                <w:szCs w:val="22"/>
              </w:rPr>
            </w:pPr>
            <w:r>
              <w:rPr>
                <w:b/>
                <w:sz w:val="20"/>
                <w:szCs w:val="20"/>
              </w:rPr>
              <w:t>Terminale</w:t>
            </w:r>
          </w:p>
        </w:tc>
      </w:tr>
      <w:tr w:rsidR="00C33933"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C33933" w:rsidRPr="00EC41DE" w:rsidRDefault="00C33933" w:rsidP="00C33933">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C33933" w:rsidRPr="00CE06BD" w:rsidRDefault="004A024C" w:rsidP="004A024C">
            <w:pPr>
              <w:jc w:val="center"/>
              <w:rPr>
                <w:b/>
                <w:sz w:val="20"/>
                <w:szCs w:val="20"/>
              </w:rPr>
            </w:pPr>
            <w:r>
              <w:rPr>
                <w:b/>
                <w:sz w:val="20"/>
                <w:szCs w:val="20"/>
              </w:rPr>
              <w:t>de 2 heures</w:t>
            </w:r>
          </w:p>
        </w:tc>
      </w:tr>
      <w:tr w:rsidR="00C33933" w:rsidRPr="0080379B" w:rsidTr="00C33933">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C33933" w:rsidRPr="000E5097" w:rsidRDefault="00C33933" w:rsidP="00C33933">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C33933" w:rsidRPr="0080379B" w:rsidRDefault="00C33933" w:rsidP="00C33933">
            <w:pPr>
              <w:jc w:val="center"/>
              <w:rPr>
                <w:b/>
              </w:rPr>
            </w:pPr>
            <w:r w:rsidRPr="0080379B">
              <w:rPr>
                <w:b/>
              </w:rPr>
              <w:t xml:space="preserve">Photo </w:t>
            </w:r>
            <w:r>
              <w:rPr>
                <w:b/>
              </w:rPr>
              <w:t>de l'îlot</w:t>
            </w:r>
          </w:p>
        </w:tc>
      </w:tr>
      <w:tr w:rsidR="00C33933" w:rsidRPr="00574DFF" w:rsidTr="00C33933">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C33933" w:rsidRPr="001C1B34" w:rsidRDefault="00C33933" w:rsidP="00C33933">
            <w:pPr>
              <w:rPr>
                <w:b/>
                <w:bCs/>
                <w:color w:val="000000" w:themeColor="text1"/>
                <w:sz w:val="22"/>
                <w:szCs w:val="22"/>
              </w:rPr>
            </w:pPr>
            <w:r w:rsidRPr="001C1B34">
              <w:rPr>
                <w:b/>
                <w:bCs/>
                <w:color w:val="000000" w:themeColor="text1"/>
                <w:sz w:val="22"/>
                <w:szCs w:val="22"/>
              </w:rPr>
              <w:t xml:space="preserve">Compétences </w:t>
            </w:r>
            <w:r w:rsidR="001A4E6D">
              <w:rPr>
                <w:b/>
                <w:bCs/>
                <w:color w:val="000000" w:themeColor="text1"/>
                <w:sz w:val="22"/>
                <w:szCs w:val="22"/>
              </w:rPr>
              <w:t xml:space="preserve">visées </w:t>
            </w:r>
            <w:r w:rsidRPr="001C1B34">
              <w:rPr>
                <w:b/>
                <w:bCs/>
                <w:color w:val="000000" w:themeColor="text1"/>
                <w:sz w:val="22"/>
                <w:szCs w:val="22"/>
              </w:rPr>
              <w:t>:</w:t>
            </w:r>
          </w:p>
          <w:p w:rsidR="00C33933" w:rsidRDefault="00C33933" w:rsidP="00C33933">
            <w:pPr>
              <w:rPr>
                <w:b/>
                <w:color w:val="000000" w:themeColor="text1"/>
              </w:rPr>
            </w:pPr>
            <w:r>
              <w:rPr>
                <w:b/>
                <w:color w:val="000000" w:themeColor="text1"/>
              </w:rPr>
              <w:t>- B31 : Choisir et mettre en œuvre une méthode de résolution</w:t>
            </w:r>
          </w:p>
          <w:p w:rsidR="00C33933" w:rsidRDefault="00C33933" w:rsidP="00C33933">
            <w:pPr>
              <w:rPr>
                <w:b/>
                <w:color w:val="000000" w:themeColor="text1"/>
              </w:rPr>
            </w:pPr>
            <w:r>
              <w:rPr>
                <w:b/>
                <w:color w:val="000000" w:themeColor="text1"/>
              </w:rPr>
              <w:t>- B32 : Simuler le fonctionnement de tout ou partie d'un système à l'aide du modèle fourni</w:t>
            </w:r>
          </w:p>
          <w:p w:rsidR="00C33933" w:rsidRDefault="00C33933" w:rsidP="00C33933">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C33933" w:rsidRPr="00791CA5" w:rsidRDefault="00C33933" w:rsidP="00C33933">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C33933" w:rsidRDefault="00C33933" w:rsidP="00C33933">
            <w:pPr>
              <w:autoSpaceDE w:val="0"/>
              <w:autoSpaceDN w:val="0"/>
              <w:adjustRightInd w:val="0"/>
              <w:jc w:val="center"/>
              <w:rPr>
                <w:b/>
                <w:bCs/>
                <w:color w:val="FF0000"/>
                <w:sz w:val="22"/>
                <w:szCs w:val="22"/>
              </w:rPr>
            </w:pPr>
            <w:r>
              <w:rPr>
                <w:b/>
                <w:bCs/>
                <w:color w:val="FF0000"/>
                <w:sz w:val="22"/>
                <w:szCs w:val="22"/>
              </w:rPr>
              <w:t>Photo de l’ilot</w:t>
            </w:r>
          </w:p>
          <w:p w:rsidR="00C33933" w:rsidRDefault="00C33933" w:rsidP="00C33933">
            <w:pPr>
              <w:autoSpaceDE w:val="0"/>
              <w:autoSpaceDN w:val="0"/>
              <w:adjustRightInd w:val="0"/>
              <w:jc w:val="center"/>
              <w:rPr>
                <w:b/>
                <w:bCs/>
                <w:color w:val="FF0000"/>
                <w:sz w:val="22"/>
                <w:szCs w:val="22"/>
              </w:rPr>
            </w:pPr>
          </w:p>
          <w:p w:rsidR="00C33933" w:rsidRDefault="00C33933" w:rsidP="00C33933">
            <w:pPr>
              <w:autoSpaceDE w:val="0"/>
              <w:autoSpaceDN w:val="0"/>
              <w:adjustRightInd w:val="0"/>
              <w:jc w:val="center"/>
              <w:rPr>
                <w:b/>
                <w:bCs/>
                <w:color w:val="FF0000"/>
                <w:sz w:val="22"/>
                <w:szCs w:val="22"/>
              </w:rPr>
            </w:pPr>
          </w:p>
          <w:p w:rsidR="00C33933" w:rsidRPr="00BE7FC2" w:rsidRDefault="00E75020" w:rsidP="00C33933">
            <w:r>
              <w:t>Système</w:t>
            </w:r>
            <w:r w:rsidR="00C33933">
              <w:t xml:space="preserve"> installé en Ilot connecté à 1 ordinateur central communicant avec les ordinateurs de l’ilot.</w:t>
            </w:r>
          </w:p>
          <w:p w:rsidR="00C33933" w:rsidRPr="0080379B" w:rsidRDefault="00C33933" w:rsidP="00C33933">
            <w:pPr>
              <w:autoSpaceDE w:val="0"/>
              <w:autoSpaceDN w:val="0"/>
              <w:adjustRightInd w:val="0"/>
              <w:jc w:val="center"/>
              <w:rPr>
                <w:b/>
                <w:bCs/>
                <w:color w:val="FF0000"/>
                <w:sz w:val="22"/>
                <w:szCs w:val="22"/>
              </w:rPr>
            </w:pPr>
          </w:p>
        </w:tc>
      </w:tr>
      <w:tr w:rsidR="00C33933" w:rsidRPr="00574DFF" w:rsidTr="00C33933">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C33933" w:rsidRPr="000E5097" w:rsidRDefault="00C33933" w:rsidP="00C33933">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C33933" w:rsidRPr="000E5097" w:rsidRDefault="004054F8" w:rsidP="004054F8">
            <w:pPr>
              <w:rPr>
                <w:b/>
                <w:bCs/>
                <w:color w:val="0000FF"/>
                <w:sz w:val="22"/>
                <w:szCs w:val="22"/>
              </w:rPr>
            </w:pPr>
            <w:r w:rsidRPr="004054F8">
              <w:rPr>
                <w:bCs/>
                <w:color w:val="00B050"/>
              </w:rPr>
              <w:t xml:space="preserve">Présenter </w:t>
            </w:r>
            <w:r>
              <w:rPr>
                <w:bCs/>
                <w:color w:val="00B050"/>
              </w:rPr>
              <w:t xml:space="preserve">le modèle d’un système et les résultats de la simulation et des mesures afin de maitriser le comportement au </w:t>
            </w:r>
            <w:r w:rsidRPr="004054F8">
              <w:rPr>
                <w:bCs/>
                <w:color w:val="00B050"/>
              </w:rPr>
              <w:t xml:space="preserve"> </w:t>
            </w:r>
            <w:r>
              <w:rPr>
                <w:bCs/>
                <w:color w:val="00B050"/>
              </w:rPr>
              <w:t>regard des  grandeurs attendues.</w:t>
            </w:r>
          </w:p>
        </w:tc>
        <w:tc>
          <w:tcPr>
            <w:tcW w:w="3481" w:type="dxa"/>
            <w:gridSpan w:val="2"/>
            <w:vMerge/>
            <w:tcBorders>
              <w:top w:val="single" w:sz="18" w:space="0" w:color="auto"/>
              <w:left w:val="nil"/>
              <w:right w:val="single" w:sz="18" w:space="0" w:color="auto"/>
            </w:tcBorders>
            <w:shd w:val="clear" w:color="auto" w:fill="auto"/>
            <w:vAlign w:val="center"/>
          </w:tcPr>
          <w:p w:rsidR="00C33933" w:rsidRPr="0080379B" w:rsidRDefault="00C33933" w:rsidP="00C33933">
            <w:pPr>
              <w:jc w:val="center"/>
              <w:rPr>
                <w:b/>
                <w:bCs/>
                <w:color w:val="0000FF"/>
                <w:sz w:val="22"/>
                <w:szCs w:val="22"/>
              </w:rPr>
            </w:pPr>
          </w:p>
        </w:tc>
      </w:tr>
      <w:tr w:rsidR="00C33933" w:rsidRPr="0091422F" w:rsidTr="00C33933">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C33933" w:rsidRPr="00353B66" w:rsidRDefault="00C33933" w:rsidP="00C33933">
            <w:pPr>
              <w:tabs>
                <w:tab w:val="left" w:pos="290"/>
              </w:tabs>
              <w:rPr>
                <w:b/>
                <w:bCs/>
                <w:color w:val="0000FF"/>
              </w:rPr>
            </w:pPr>
            <w:r w:rsidRPr="00353B66">
              <w:rPr>
                <w:b/>
                <w:bCs/>
                <w:color w:val="0000FF"/>
              </w:rPr>
              <w:t>1 - Conditions générales</w:t>
            </w:r>
          </w:p>
          <w:p w:rsidR="00C33933" w:rsidRPr="00353B66" w:rsidRDefault="00C33933" w:rsidP="00C33933">
            <w:pPr>
              <w:tabs>
                <w:tab w:val="left" w:pos="290"/>
              </w:tabs>
              <w:rPr>
                <w:bCs/>
                <w:color w:val="000000"/>
              </w:rPr>
            </w:pPr>
            <w:r w:rsidRPr="00353B66">
              <w:rPr>
                <w:b/>
                <w:bCs/>
                <w:color w:val="000000"/>
              </w:rPr>
              <w:t>Ressources matérielles :</w:t>
            </w:r>
            <w:r w:rsidRPr="00353B66">
              <w:rPr>
                <w:bCs/>
                <w:color w:val="000000"/>
              </w:rPr>
              <w:t xml:space="preserve"> </w:t>
            </w:r>
          </w:p>
          <w:p w:rsidR="001A4E6D" w:rsidRPr="00353B66" w:rsidRDefault="001A4E6D" w:rsidP="001A4E6D">
            <w:pPr>
              <w:tabs>
                <w:tab w:val="left" w:pos="290"/>
              </w:tabs>
              <w:contextualSpacing/>
              <w:rPr>
                <w:bCs/>
              </w:rPr>
            </w:pPr>
            <w:r w:rsidRPr="00353B66">
              <w:rPr>
                <w:bCs/>
              </w:rPr>
              <w:t xml:space="preserve">- </w:t>
            </w:r>
            <w:r>
              <w:rPr>
                <w:bCs/>
              </w:rPr>
              <w:t>Système</w:t>
            </w:r>
            <w:r w:rsidRPr="00353B66">
              <w:rPr>
                <w:bCs/>
              </w:rPr>
              <w:t xml:space="preserve"> instrumenté ….</w:t>
            </w:r>
          </w:p>
          <w:p w:rsidR="001A4E6D" w:rsidRPr="00353B66" w:rsidRDefault="001A4E6D" w:rsidP="001A4E6D">
            <w:pPr>
              <w:tabs>
                <w:tab w:val="left" w:pos="290"/>
              </w:tabs>
              <w:contextualSpacing/>
              <w:rPr>
                <w:bCs/>
              </w:rPr>
            </w:pPr>
            <w:r w:rsidRPr="00353B66">
              <w:rPr>
                <w:bCs/>
              </w:rPr>
              <w:t xml:space="preserve">- </w:t>
            </w:r>
            <w:r>
              <w:rPr>
                <w:bCs/>
              </w:rPr>
              <w:t>Déclinaisons, dispositifs expérimentaux</w:t>
            </w:r>
          </w:p>
          <w:p w:rsidR="00C33933" w:rsidRPr="00353B66" w:rsidRDefault="00C33933" w:rsidP="00C33933">
            <w:pPr>
              <w:tabs>
                <w:tab w:val="left" w:pos="290"/>
              </w:tabs>
              <w:rPr>
                <w:b/>
                <w:bCs/>
                <w:color w:val="000000"/>
              </w:rPr>
            </w:pPr>
            <w:r w:rsidRPr="00353B66">
              <w:rPr>
                <w:b/>
                <w:bCs/>
                <w:color w:val="000000"/>
              </w:rPr>
              <w:t>Ressources informatiques et logicielles :</w:t>
            </w:r>
          </w:p>
          <w:p w:rsidR="00C33933" w:rsidRPr="00353B66" w:rsidRDefault="00C33933" w:rsidP="00C33933">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C33933" w:rsidRPr="00353B66" w:rsidRDefault="00C33933" w:rsidP="00C33933">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C33933" w:rsidRPr="00353B66" w:rsidRDefault="00C33933" w:rsidP="00C33933">
            <w:pPr>
              <w:tabs>
                <w:tab w:val="left" w:pos="290"/>
              </w:tabs>
              <w:rPr>
                <w:bCs/>
                <w:color w:val="000000"/>
              </w:rPr>
            </w:pPr>
            <w:r w:rsidRPr="00353B66">
              <w:rPr>
                <w:bCs/>
                <w:color w:val="000000"/>
              </w:rPr>
              <w:t>- Dossier technique numérique chargé sur ordinateur central</w:t>
            </w:r>
          </w:p>
          <w:p w:rsidR="00C33933" w:rsidRPr="00353B66" w:rsidRDefault="00C33933" w:rsidP="00C33933">
            <w:pPr>
              <w:tabs>
                <w:tab w:val="left" w:pos="290"/>
              </w:tabs>
              <w:rPr>
                <w:bCs/>
                <w:color w:val="000000"/>
              </w:rPr>
            </w:pPr>
            <w:r w:rsidRPr="00353B66">
              <w:rPr>
                <w:bCs/>
                <w:color w:val="000000"/>
              </w:rPr>
              <w:t>- Dossier ressource numérique  chargé sur ordinateur central,</w:t>
            </w:r>
          </w:p>
          <w:p w:rsidR="00C33933" w:rsidRPr="00353B66" w:rsidRDefault="00C33933" w:rsidP="00C33933">
            <w:pPr>
              <w:tabs>
                <w:tab w:val="left" w:pos="290"/>
              </w:tabs>
              <w:rPr>
                <w:bCs/>
                <w:color w:val="000000"/>
              </w:rPr>
            </w:pPr>
            <w:r w:rsidRPr="00353B66">
              <w:rPr>
                <w:bCs/>
                <w:color w:val="000000"/>
              </w:rPr>
              <w:t>- Notice d’utilisation….</w:t>
            </w:r>
          </w:p>
          <w:p w:rsidR="00C33933" w:rsidRPr="00353B66" w:rsidRDefault="00C33933" w:rsidP="00C33933">
            <w:pPr>
              <w:rPr>
                <w:b/>
                <w:bCs/>
                <w:color w:val="0000FF"/>
              </w:rPr>
            </w:pPr>
            <w:r w:rsidRPr="00353B66">
              <w:rPr>
                <w:b/>
                <w:bCs/>
                <w:color w:val="0000FF"/>
              </w:rPr>
              <w:t xml:space="preserve">2 - Pré requis </w:t>
            </w:r>
          </w:p>
          <w:p w:rsidR="00C33933" w:rsidRPr="00353B66" w:rsidRDefault="00C33933" w:rsidP="00C33933">
            <w:pPr>
              <w:rPr>
                <w:color w:val="000000"/>
              </w:rPr>
            </w:pPr>
            <w:r w:rsidRPr="00353B66">
              <w:rPr>
                <w:color w:val="000000"/>
              </w:rPr>
              <w:t xml:space="preserve">- </w:t>
            </w:r>
          </w:p>
          <w:p w:rsidR="00C33933" w:rsidRPr="00353B66" w:rsidRDefault="00C33933" w:rsidP="00C33933">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C33933" w:rsidRPr="00353B66" w:rsidRDefault="00C33933" w:rsidP="00C33933">
            <w:pPr>
              <w:rPr>
                <w:color w:val="000000"/>
              </w:rPr>
            </w:pPr>
            <w:r w:rsidRPr="00353B66">
              <w:rPr>
                <w:color w:val="000000"/>
              </w:rPr>
              <w:t>En présence du ……………..en état de fonctionnement, installé au sein d’un l’ilot :</w:t>
            </w:r>
          </w:p>
          <w:p w:rsidR="00C33933" w:rsidRPr="00353B66" w:rsidRDefault="00C33933" w:rsidP="00C33933">
            <w:pPr>
              <w:rPr>
                <w:color w:val="FF0000"/>
              </w:rPr>
            </w:pPr>
            <w:r w:rsidRPr="00353B66">
              <w:rPr>
                <w:color w:val="FF0000"/>
              </w:rPr>
              <w:t>L'équipe doit :</w:t>
            </w:r>
          </w:p>
          <w:p w:rsidR="00C33933" w:rsidRPr="00353B66" w:rsidRDefault="00C33933" w:rsidP="00C33933">
            <w:pPr>
              <w:rPr>
                <w:color w:val="00B050"/>
              </w:rPr>
            </w:pPr>
            <w:r w:rsidRPr="00353B66">
              <w:rPr>
                <w:color w:val="00B050"/>
              </w:rPr>
              <w:t>Décrire le travail commun à toute l’équipe et  les démarches de résolution spécifiques à chaque poste (approche matérielle, virtuelle, numérique….)</w:t>
            </w:r>
          </w:p>
          <w:p w:rsidR="00C33933" w:rsidRPr="00353B66" w:rsidRDefault="00C33933" w:rsidP="00C33933">
            <w:pPr>
              <w:rPr>
                <w:color w:val="FF0000"/>
              </w:rPr>
            </w:pPr>
            <w:r w:rsidRPr="00353B66">
              <w:rPr>
                <w:color w:val="FF0000"/>
              </w:rPr>
              <w:t>Les élèves du poste 1 doivent :</w:t>
            </w:r>
          </w:p>
          <w:p w:rsidR="00C33933" w:rsidRPr="00353B66" w:rsidRDefault="00C33933" w:rsidP="00C33933">
            <w:pPr>
              <w:rPr>
                <w:color w:val="000000"/>
              </w:rPr>
            </w:pPr>
            <w:r w:rsidRPr="00353B66">
              <w:rPr>
                <w:color w:val="000000"/>
              </w:rPr>
              <w:t>-</w:t>
            </w:r>
          </w:p>
          <w:p w:rsidR="00C33933" w:rsidRPr="00353B66" w:rsidRDefault="00C33933" w:rsidP="00C33933">
            <w:pPr>
              <w:rPr>
                <w:color w:val="000000"/>
              </w:rPr>
            </w:pPr>
            <w:r w:rsidRPr="00353B66">
              <w:rPr>
                <w:color w:val="000000"/>
              </w:rPr>
              <w:t>-</w:t>
            </w:r>
          </w:p>
          <w:p w:rsidR="00C33933" w:rsidRPr="00353B66" w:rsidRDefault="00C33933" w:rsidP="00C33933">
            <w:pPr>
              <w:rPr>
                <w:color w:val="FF0000"/>
              </w:rPr>
            </w:pPr>
            <w:r w:rsidRPr="00353B66">
              <w:rPr>
                <w:color w:val="FF0000"/>
              </w:rPr>
              <w:t>Les élèves du poste 1 doivent :</w:t>
            </w:r>
          </w:p>
          <w:p w:rsidR="00C33933" w:rsidRPr="00353B66" w:rsidRDefault="00C33933" w:rsidP="00C33933">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C33933" w:rsidRPr="00353B66" w:rsidRDefault="00C33933" w:rsidP="00C33933">
            <w:pPr>
              <w:rPr>
                <w:color w:val="000000"/>
              </w:rPr>
            </w:pPr>
            <w:r w:rsidRPr="00353B66">
              <w:rPr>
                <w:color w:val="000000"/>
              </w:rPr>
              <w:t>-</w:t>
            </w:r>
          </w:p>
          <w:p w:rsidR="00C33933" w:rsidRPr="00353B66" w:rsidRDefault="00C33933" w:rsidP="00C33933">
            <w:pPr>
              <w:rPr>
                <w:color w:val="000000"/>
              </w:rPr>
            </w:pPr>
            <w:r w:rsidRPr="00353B66">
              <w:rPr>
                <w:color w:val="000000"/>
              </w:rPr>
              <w:t>-</w:t>
            </w:r>
          </w:p>
          <w:p w:rsidR="00C33933" w:rsidRPr="00353B66" w:rsidRDefault="00C33933" w:rsidP="00C33933">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C33933" w:rsidRPr="00353B66" w:rsidRDefault="00C33933" w:rsidP="00C33933">
            <w:pPr>
              <w:tabs>
                <w:tab w:val="left" w:pos="260"/>
              </w:tabs>
              <w:rPr>
                <w:bCs/>
              </w:rPr>
            </w:pPr>
            <w:r w:rsidRPr="00353B66">
              <w:rPr>
                <w:bCs/>
              </w:rPr>
              <w:t>- Document de synthèse commun à l’équipe, mettant en œuvre les techniques de communication</w:t>
            </w:r>
          </w:p>
          <w:p w:rsidR="00C33933" w:rsidRPr="00353B66" w:rsidRDefault="00C33933" w:rsidP="00C33933">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C33933" w:rsidRPr="00353B66" w:rsidRDefault="00C33933" w:rsidP="00C33933">
            <w:pPr>
              <w:tabs>
                <w:tab w:val="left" w:pos="305"/>
              </w:tabs>
              <w:rPr>
                <w:bCs/>
                <w:color w:val="00B050"/>
              </w:rPr>
            </w:pPr>
            <w:r w:rsidRPr="00353B66">
              <w:rPr>
                <w:bCs/>
                <w:color w:val="00B050"/>
              </w:rPr>
              <w:t>- La rigueur dans la démarche</w:t>
            </w:r>
          </w:p>
          <w:p w:rsidR="00C33933" w:rsidRPr="00353B66" w:rsidRDefault="00C33933" w:rsidP="00C33933">
            <w:pPr>
              <w:tabs>
                <w:tab w:val="left" w:pos="305"/>
              </w:tabs>
              <w:rPr>
                <w:bCs/>
                <w:color w:val="00B050"/>
              </w:rPr>
            </w:pPr>
            <w:r w:rsidRPr="00353B66">
              <w:rPr>
                <w:bCs/>
                <w:color w:val="00B050"/>
              </w:rPr>
              <w:t>- Le travail en équipe avec échange d'arguments pertinents</w:t>
            </w:r>
          </w:p>
          <w:p w:rsidR="00C33933" w:rsidRPr="00353B66" w:rsidRDefault="00C33933" w:rsidP="00C33933">
            <w:pPr>
              <w:rPr>
                <w:color w:val="00B050"/>
              </w:rPr>
            </w:pPr>
            <w:r w:rsidRPr="00353B66">
              <w:rPr>
                <w:color w:val="00B050"/>
              </w:rPr>
              <w:t>- L’identification des connaissances liées TP</w:t>
            </w:r>
          </w:p>
          <w:p w:rsidR="00C33933" w:rsidRPr="00353B66" w:rsidRDefault="00C33933" w:rsidP="00C33933">
            <w:pPr>
              <w:rPr>
                <w:color w:val="00B050"/>
              </w:rPr>
            </w:pPr>
            <w:r w:rsidRPr="00353B66">
              <w:rPr>
                <w:color w:val="00B050"/>
              </w:rPr>
              <w:t>- L’exactitude des résultats</w:t>
            </w:r>
          </w:p>
          <w:p w:rsidR="00C33933" w:rsidRPr="0091422F" w:rsidRDefault="00C33933" w:rsidP="00C33933">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C33933" w:rsidRPr="0091422F" w:rsidRDefault="00C33933" w:rsidP="00C33933">
            <w:pPr>
              <w:autoSpaceDE w:val="0"/>
              <w:autoSpaceDN w:val="0"/>
              <w:adjustRightInd w:val="0"/>
              <w:jc w:val="center"/>
              <w:rPr>
                <w:rFonts w:ascii="Arial Gras" w:hAnsi="Arial Gras" w:cs="Arial Gras"/>
                <w:b/>
                <w:bCs/>
                <w:color w:val="0000FF"/>
              </w:rPr>
            </w:pPr>
          </w:p>
        </w:tc>
      </w:tr>
      <w:tr w:rsidR="00C33933" w:rsidRPr="0091422F" w:rsidTr="00C33933">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33933" w:rsidRPr="000E5097" w:rsidRDefault="00C33933" w:rsidP="00C33933">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C33933" w:rsidRDefault="00C33933" w:rsidP="00C33933">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C33933" w:rsidRPr="00CE06BD" w:rsidRDefault="00C33933"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C33933" w:rsidRPr="0091422F" w:rsidRDefault="00C33933" w:rsidP="00C33933">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C33933" w:rsidRPr="006A40A5" w:rsidTr="00C33933">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33933" w:rsidRDefault="00C33933" w:rsidP="00C33933">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C33933" w:rsidRDefault="00C33933"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E75020">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C33933" w:rsidRPr="007E3042" w:rsidRDefault="00C33933" w:rsidP="00C33933">
            <w:pPr>
              <w:autoSpaceDE w:val="0"/>
              <w:autoSpaceDN w:val="0"/>
              <w:adjustRightInd w:val="0"/>
              <w:rPr>
                <w:rFonts w:ascii="Arial Gras" w:hAnsi="Arial Gras" w:cs="Arial Gras"/>
                <w:b/>
                <w:bCs/>
                <w:color w:val="0000FF"/>
                <w:sz w:val="16"/>
                <w:szCs w:val="16"/>
              </w:rPr>
            </w:pPr>
          </w:p>
          <w:p w:rsidR="00C33933" w:rsidRDefault="00C33933" w:rsidP="00C33933">
            <w:pPr>
              <w:rPr>
                <w:bCs/>
                <w:sz w:val="16"/>
                <w:szCs w:val="16"/>
              </w:rPr>
            </w:pPr>
            <w:r>
              <w:rPr>
                <w:bCs/>
                <w:sz w:val="16"/>
                <w:szCs w:val="16"/>
              </w:rPr>
              <w:t xml:space="preserve">- </w:t>
            </w:r>
            <w:r w:rsidRPr="002B11CC">
              <w:rPr>
                <w:bCs/>
                <w:sz w:val="16"/>
                <w:szCs w:val="16"/>
                <w:highlight w:val="green"/>
              </w:rPr>
              <w:t>Etablir de façon analytique les expressions d'efforts (force, couple, pression, tension, etc..) et de flux (vitesse, fréquence de rotation, débit, intensité du courant, etc...)</w:t>
            </w:r>
          </w:p>
          <w:p w:rsidR="00C33933" w:rsidRDefault="00C33933" w:rsidP="00C33933">
            <w:pPr>
              <w:rPr>
                <w:bCs/>
                <w:sz w:val="16"/>
                <w:szCs w:val="16"/>
              </w:rPr>
            </w:pPr>
          </w:p>
          <w:p w:rsidR="00C33933" w:rsidRDefault="00C33933" w:rsidP="00C33933">
            <w:pPr>
              <w:rPr>
                <w:bCs/>
                <w:sz w:val="16"/>
                <w:szCs w:val="16"/>
              </w:rPr>
            </w:pPr>
            <w:r>
              <w:rPr>
                <w:bCs/>
                <w:sz w:val="16"/>
                <w:szCs w:val="16"/>
              </w:rPr>
              <w:t>- Traduire de façon analytiqu</w:t>
            </w:r>
            <w:r w:rsidR="00016DA0">
              <w:rPr>
                <w:bCs/>
                <w:sz w:val="16"/>
                <w:szCs w:val="16"/>
              </w:rPr>
              <w:t>e le comportement d'un système.</w:t>
            </w:r>
          </w:p>
          <w:p w:rsidR="00C33933" w:rsidRDefault="00C33933" w:rsidP="00C33933">
            <w:pPr>
              <w:rPr>
                <w:bCs/>
                <w:sz w:val="16"/>
                <w:szCs w:val="16"/>
              </w:rPr>
            </w:pPr>
          </w:p>
          <w:p w:rsidR="00C33933" w:rsidRPr="004054F8" w:rsidRDefault="00C33933" w:rsidP="00C33933">
            <w:pPr>
              <w:rPr>
                <w:bCs/>
                <w:i/>
                <w:sz w:val="16"/>
                <w:szCs w:val="16"/>
              </w:rPr>
            </w:pPr>
            <w:r w:rsidRPr="004054F8">
              <w:rPr>
                <w:bCs/>
                <w:i/>
                <w:sz w:val="16"/>
                <w:szCs w:val="16"/>
              </w:rPr>
              <w:t>(les capacités des compétences "caractériser les écarts n'ont pas été reportées mais doivent être prise en compte)</w:t>
            </w:r>
          </w:p>
          <w:p w:rsidR="00C33933" w:rsidRPr="004054F8" w:rsidRDefault="00C33933" w:rsidP="00C33933">
            <w:pPr>
              <w:rPr>
                <w:bCs/>
                <w:i/>
                <w:sz w:val="16"/>
                <w:szCs w:val="16"/>
              </w:rPr>
            </w:pPr>
          </w:p>
          <w:p w:rsidR="00C33933" w:rsidRPr="004054F8" w:rsidRDefault="00C33933" w:rsidP="00C33933">
            <w:pPr>
              <w:rPr>
                <w:bCs/>
                <w:i/>
                <w:sz w:val="16"/>
                <w:szCs w:val="16"/>
              </w:rPr>
            </w:pPr>
            <w:r w:rsidRPr="004054F8">
              <w:rPr>
                <w:bCs/>
                <w:i/>
                <w:sz w:val="16"/>
                <w:szCs w:val="16"/>
              </w:rPr>
              <w:t>(les capacités des compétences "résoudre et simuler" ainsi que valider un modèle n'ont pas été reportées mais doivent être prise en compte)</w:t>
            </w:r>
          </w:p>
          <w:p w:rsidR="00C33933" w:rsidRPr="004054F8" w:rsidRDefault="00C33933" w:rsidP="00C33933">
            <w:pPr>
              <w:rPr>
                <w:bCs/>
                <w:i/>
                <w:sz w:val="16"/>
                <w:szCs w:val="16"/>
              </w:rPr>
            </w:pPr>
          </w:p>
          <w:p w:rsidR="00C33933" w:rsidRPr="00F8269C" w:rsidRDefault="00C33933" w:rsidP="00C33933">
            <w:pPr>
              <w:rPr>
                <w:bCs/>
                <w:sz w:val="12"/>
                <w:szCs w:val="12"/>
              </w:rPr>
            </w:pPr>
            <w:r w:rsidRPr="004054F8">
              <w:rPr>
                <w:bCs/>
                <w:i/>
                <w:sz w:val="16"/>
                <w:szCs w:val="16"/>
              </w:rPr>
              <w:t>(les capacités des compétences "communiquer" n'ont pas été reportées  mais doivent être prise en compte)</w:t>
            </w:r>
          </w:p>
        </w:tc>
      </w:tr>
      <w:tr w:rsidR="00C33933" w:rsidRPr="00CC38D2" w:rsidTr="00C33933">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C33933" w:rsidRPr="00064358" w:rsidRDefault="00C33933" w:rsidP="00C33933">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C33933" w:rsidRDefault="00C33933" w:rsidP="00C33933">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E75020">
              <w:rPr>
                <w:rFonts w:ascii="Arial Gras" w:hAnsi="Arial Gras" w:cs="Arial Gras"/>
                <w:b/>
                <w:bCs/>
                <w:color w:val="0000FF"/>
                <w:sz w:val="16"/>
                <w:szCs w:val="16"/>
              </w:rPr>
              <w:t xml:space="preserve"> abordées</w:t>
            </w:r>
          </w:p>
          <w:p w:rsidR="00C33933" w:rsidRPr="007E3042" w:rsidRDefault="00C33933" w:rsidP="00C33933">
            <w:pPr>
              <w:autoSpaceDE w:val="0"/>
              <w:autoSpaceDN w:val="0"/>
              <w:adjustRightInd w:val="0"/>
              <w:rPr>
                <w:rFonts w:ascii="Arial Gras" w:hAnsi="Arial Gras" w:cs="Arial Gras"/>
                <w:b/>
                <w:bCs/>
                <w:color w:val="0000FF"/>
                <w:sz w:val="16"/>
                <w:szCs w:val="16"/>
              </w:rPr>
            </w:pPr>
          </w:p>
          <w:p w:rsidR="00C33933" w:rsidRDefault="00C33933" w:rsidP="00016DA0">
            <w:pPr>
              <w:rPr>
                <w:bCs/>
                <w:sz w:val="16"/>
                <w:szCs w:val="16"/>
              </w:rPr>
            </w:pPr>
            <w:r>
              <w:rPr>
                <w:bCs/>
                <w:sz w:val="16"/>
                <w:szCs w:val="16"/>
              </w:rPr>
              <w:t xml:space="preserve">- </w:t>
            </w:r>
            <w:r w:rsidR="00016DA0">
              <w:rPr>
                <w:bCs/>
                <w:sz w:val="16"/>
                <w:szCs w:val="16"/>
              </w:rPr>
              <w:t>Principes fondamentaux d'étude des circuits</w:t>
            </w:r>
          </w:p>
          <w:p w:rsidR="00C33933" w:rsidRDefault="00C33933" w:rsidP="00C33933">
            <w:pPr>
              <w:autoSpaceDE w:val="0"/>
              <w:autoSpaceDN w:val="0"/>
              <w:adjustRightInd w:val="0"/>
              <w:rPr>
                <w:bCs/>
                <w:color w:val="000000" w:themeColor="text1"/>
                <w:sz w:val="16"/>
                <w:szCs w:val="16"/>
              </w:rPr>
            </w:pPr>
          </w:p>
          <w:p w:rsidR="00514A84" w:rsidRPr="004054F8" w:rsidRDefault="00514A84" w:rsidP="00514A84">
            <w:pPr>
              <w:autoSpaceDE w:val="0"/>
              <w:autoSpaceDN w:val="0"/>
              <w:adjustRightInd w:val="0"/>
              <w:rPr>
                <w:bCs/>
                <w:color w:val="000000" w:themeColor="text1"/>
                <w:sz w:val="16"/>
                <w:szCs w:val="16"/>
              </w:rPr>
            </w:pPr>
            <w:r w:rsidRPr="004054F8">
              <w:rPr>
                <w:bCs/>
                <w:color w:val="000000" w:themeColor="text1"/>
                <w:sz w:val="16"/>
                <w:szCs w:val="16"/>
              </w:rPr>
              <w:t>- Analyse des écarts</w:t>
            </w:r>
          </w:p>
          <w:p w:rsidR="00514A84" w:rsidRPr="004054F8" w:rsidRDefault="00514A84" w:rsidP="00514A84">
            <w:pPr>
              <w:autoSpaceDE w:val="0"/>
              <w:autoSpaceDN w:val="0"/>
              <w:adjustRightInd w:val="0"/>
              <w:rPr>
                <w:bCs/>
                <w:color w:val="000000" w:themeColor="text1"/>
                <w:sz w:val="16"/>
                <w:szCs w:val="16"/>
              </w:rPr>
            </w:pPr>
          </w:p>
          <w:p w:rsidR="00514A84" w:rsidRPr="004054F8" w:rsidRDefault="00514A84" w:rsidP="00514A84">
            <w:pPr>
              <w:autoSpaceDE w:val="0"/>
              <w:autoSpaceDN w:val="0"/>
              <w:adjustRightInd w:val="0"/>
              <w:rPr>
                <w:bCs/>
                <w:color w:val="000000" w:themeColor="text1"/>
                <w:sz w:val="16"/>
                <w:szCs w:val="16"/>
              </w:rPr>
            </w:pPr>
            <w:r w:rsidRPr="004054F8">
              <w:rPr>
                <w:bCs/>
                <w:color w:val="000000" w:themeColor="text1"/>
                <w:sz w:val="16"/>
                <w:szCs w:val="16"/>
              </w:rPr>
              <w:t>- Caractéristiques des grandeurs physiques (mécaniques, électriques, thermiques, acoustiques, lumineuses, etc...)</w:t>
            </w:r>
          </w:p>
          <w:p w:rsidR="00514A84" w:rsidRPr="004054F8" w:rsidRDefault="00514A84" w:rsidP="00514A84">
            <w:pPr>
              <w:autoSpaceDE w:val="0"/>
              <w:autoSpaceDN w:val="0"/>
              <w:adjustRightInd w:val="0"/>
              <w:rPr>
                <w:bCs/>
                <w:color w:val="000000" w:themeColor="text1"/>
                <w:sz w:val="16"/>
                <w:szCs w:val="16"/>
              </w:rPr>
            </w:pPr>
          </w:p>
          <w:p w:rsidR="00514A84" w:rsidRPr="004054F8" w:rsidRDefault="00514A84" w:rsidP="00514A84">
            <w:pPr>
              <w:autoSpaceDE w:val="0"/>
              <w:autoSpaceDN w:val="0"/>
              <w:adjustRightInd w:val="0"/>
              <w:rPr>
                <w:bCs/>
                <w:color w:val="000000" w:themeColor="text1"/>
                <w:sz w:val="16"/>
                <w:szCs w:val="16"/>
              </w:rPr>
            </w:pPr>
            <w:r w:rsidRPr="004054F8">
              <w:rPr>
                <w:bCs/>
                <w:color w:val="000000" w:themeColor="text1"/>
                <w:sz w:val="16"/>
                <w:szCs w:val="16"/>
              </w:rPr>
              <w:t>- Paramètre d'une simulation</w:t>
            </w:r>
          </w:p>
          <w:p w:rsidR="00514A84" w:rsidRPr="004054F8" w:rsidRDefault="00514A84" w:rsidP="00514A84">
            <w:pPr>
              <w:autoSpaceDE w:val="0"/>
              <w:autoSpaceDN w:val="0"/>
              <w:adjustRightInd w:val="0"/>
              <w:rPr>
                <w:bCs/>
                <w:color w:val="000000" w:themeColor="text1"/>
                <w:sz w:val="16"/>
                <w:szCs w:val="16"/>
              </w:rPr>
            </w:pPr>
          </w:p>
          <w:p w:rsidR="00514A84" w:rsidRPr="004054F8" w:rsidRDefault="00514A84" w:rsidP="00514A84">
            <w:pPr>
              <w:autoSpaceDE w:val="0"/>
              <w:autoSpaceDN w:val="0"/>
              <w:adjustRightInd w:val="0"/>
              <w:rPr>
                <w:bCs/>
                <w:color w:val="000000" w:themeColor="text1"/>
                <w:sz w:val="16"/>
                <w:szCs w:val="16"/>
              </w:rPr>
            </w:pPr>
            <w:r w:rsidRPr="004054F8">
              <w:rPr>
                <w:bCs/>
                <w:color w:val="000000" w:themeColor="text1"/>
                <w:sz w:val="16"/>
                <w:szCs w:val="16"/>
              </w:rPr>
              <w:t>- Modèle de connaissance</w:t>
            </w:r>
          </w:p>
          <w:p w:rsidR="00514A84" w:rsidRPr="004054F8" w:rsidRDefault="00514A84" w:rsidP="00514A84">
            <w:pPr>
              <w:autoSpaceDE w:val="0"/>
              <w:autoSpaceDN w:val="0"/>
              <w:adjustRightInd w:val="0"/>
              <w:rPr>
                <w:bCs/>
                <w:color w:val="000000" w:themeColor="text1"/>
                <w:sz w:val="16"/>
                <w:szCs w:val="16"/>
              </w:rPr>
            </w:pPr>
            <w:r w:rsidRPr="004054F8">
              <w:rPr>
                <w:bCs/>
                <w:color w:val="000000" w:themeColor="text1"/>
                <w:sz w:val="16"/>
                <w:szCs w:val="16"/>
              </w:rPr>
              <w:t>- Grandeurs influentes d'un modèle</w:t>
            </w:r>
          </w:p>
          <w:p w:rsidR="00C33933" w:rsidRPr="004054F8" w:rsidRDefault="00C33933" w:rsidP="00C33933">
            <w:pPr>
              <w:autoSpaceDE w:val="0"/>
              <w:autoSpaceDN w:val="0"/>
              <w:adjustRightInd w:val="0"/>
              <w:rPr>
                <w:bCs/>
                <w:color w:val="000000" w:themeColor="text1"/>
                <w:sz w:val="16"/>
                <w:szCs w:val="16"/>
              </w:rPr>
            </w:pPr>
          </w:p>
          <w:p w:rsidR="00C33933" w:rsidRPr="00F8269C" w:rsidRDefault="00C33933" w:rsidP="00C33933">
            <w:pPr>
              <w:autoSpaceDE w:val="0"/>
              <w:autoSpaceDN w:val="0"/>
              <w:adjustRightInd w:val="0"/>
              <w:rPr>
                <w:bCs/>
                <w:color w:val="000000" w:themeColor="text1"/>
                <w:sz w:val="12"/>
                <w:szCs w:val="12"/>
              </w:rPr>
            </w:pPr>
            <w:r w:rsidRPr="004054F8">
              <w:rPr>
                <w:bCs/>
                <w:i/>
                <w:sz w:val="16"/>
                <w:szCs w:val="16"/>
              </w:rPr>
              <w:t>(les connaissances liées aux compétences "communiquer" n'ont pas été reportées mais doivent être prise</w:t>
            </w:r>
            <w:r w:rsidR="004054F8">
              <w:rPr>
                <w:bCs/>
                <w:i/>
                <w:sz w:val="16"/>
                <w:szCs w:val="16"/>
              </w:rPr>
              <w:t>s</w:t>
            </w:r>
            <w:r w:rsidRPr="004054F8">
              <w:rPr>
                <w:bCs/>
                <w:i/>
                <w:sz w:val="16"/>
                <w:szCs w:val="16"/>
              </w:rPr>
              <w:t xml:space="preserve"> en compte)</w:t>
            </w:r>
          </w:p>
        </w:tc>
      </w:tr>
    </w:tbl>
    <w:p w:rsidR="00C33933" w:rsidRPr="00AB264C" w:rsidRDefault="00C33933" w:rsidP="00C33933">
      <w:pPr>
        <w:rPr>
          <w:sz w:val="22"/>
          <w:szCs w:val="22"/>
        </w:rPr>
      </w:pPr>
      <w:r w:rsidRPr="00AB264C">
        <w:rPr>
          <w:sz w:val="22"/>
          <w:szCs w:val="22"/>
        </w:rPr>
        <w:br w:type="page"/>
      </w:r>
    </w:p>
    <w:p w:rsidR="00016DA0" w:rsidRPr="00AB264C" w:rsidRDefault="00016DA0" w:rsidP="00016DA0">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016DA0"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016DA0" w:rsidRPr="00EC41DE" w:rsidRDefault="00016DA0" w:rsidP="002802C7">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016DA0" w:rsidRPr="00EC41DE" w:rsidRDefault="00016DA0" w:rsidP="002802C7">
            <w:pPr>
              <w:pStyle w:val="Titre3"/>
              <w:spacing w:before="0" w:after="0"/>
              <w:jc w:val="center"/>
              <w:rPr>
                <w:color w:val="000000" w:themeColor="text1"/>
                <w:sz w:val="24"/>
                <w:szCs w:val="24"/>
              </w:rPr>
            </w:pPr>
            <w:r>
              <w:rPr>
                <w:color w:val="000000" w:themeColor="text1"/>
                <w:sz w:val="24"/>
                <w:szCs w:val="24"/>
              </w:rPr>
              <w:t>SCIENCES DE L'INGENIEUR</w:t>
            </w:r>
          </w:p>
          <w:p w:rsidR="00016DA0" w:rsidRDefault="00016DA0" w:rsidP="002802C7">
            <w:pPr>
              <w:pStyle w:val="Titre3"/>
              <w:spacing w:before="0" w:after="0"/>
              <w:jc w:val="center"/>
              <w:rPr>
                <w:sz w:val="24"/>
                <w:szCs w:val="24"/>
              </w:rPr>
            </w:pPr>
          </w:p>
          <w:p w:rsidR="00016DA0" w:rsidRPr="007209B9" w:rsidRDefault="00016DA0" w:rsidP="002802C7">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chaîne d'énergie</w:t>
            </w:r>
          </w:p>
          <w:p w:rsidR="00016DA0" w:rsidRPr="00445FCB" w:rsidRDefault="00016DA0" w:rsidP="00016DA0">
            <w:pPr>
              <w:rPr>
                <w:b/>
              </w:rPr>
            </w:pPr>
            <w:r>
              <w:rPr>
                <w:b/>
                <w:color w:val="0070C0"/>
                <w:sz w:val="22"/>
                <w:szCs w:val="22"/>
              </w:rPr>
              <w:t>Séquence 9</w:t>
            </w:r>
            <w:r w:rsidRPr="007209B9">
              <w:rPr>
                <w:b/>
                <w:color w:val="0070C0"/>
                <w:sz w:val="22"/>
                <w:szCs w:val="22"/>
              </w:rPr>
              <w:t xml:space="preserve"> :</w:t>
            </w:r>
            <w:r>
              <w:rPr>
                <w:b/>
                <w:sz w:val="22"/>
                <w:szCs w:val="22"/>
              </w:rPr>
              <w:t xml:space="preserve"> Associer, identifier et interpréter le comportement d'un système asservi.</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016DA0" w:rsidRPr="00CE06BD" w:rsidRDefault="00016DA0" w:rsidP="00016DA0">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5 S9</w:t>
            </w:r>
            <w:r w:rsidR="00E75020">
              <w:rPr>
                <w:b/>
                <w:noProof/>
                <w:sz w:val="20"/>
                <w:szCs w:val="20"/>
                <w:lang w:eastAsia="fr-FR"/>
              </w:rPr>
              <w:t>-</w:t>
            </w:r>
            <w:r w:rsidR="00E75020" w:rsidRPr="008A454D">
              <w:rPr>
                <w:b/>
                <w:noProof/>
                <w:color w:val="000000" w:themeColor="text1"/>
                <w:sz w:val="20"/>
                <w:szCs w:val="20"/>
                <w:lang w:eastAsia="fr-FR"/>
              </w:rPr>
              <w:t>n</w:t>
            </w:r>
          </w:p>
        </w:tc>
      </w:tr>
      <w:tr w:rsidR="00016DA0"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016DA0" w:rsidRPr="00EC41DE" w:rsidRDefault="00016DA0" w:rsidP="002802C7">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016DA0" w:rsidRPr="00CE06BD" w:rsidRDefault="00016DA0" w:rsidP="002802C7">
            <w:pPr>
              <w:jc w:val="center"/>
              <w:rPr>
                <w:b/>
                <w:sz w:val="20"/>
                <w:szCs w:val="20"/>
              </w:rPr>
            </w:pPr>
            <w:r w:rsidRPr="00CE06BD">
              <w:rPr>
                <w:b/>
                <w:sz w:val="20"/>
                <w:szCs w:val="20"/>
              </w:rPr>
              <w:t>NIVEAU</w:t>
            </w:r>
          </w:p>
          <w:p w:rsidR="00016DA0" w:rsidRPr="00EC41DE" w:rsidRDefault="00016DA0" w:rsidP="002802C7">
            <w:pPr>
              <w:jc w:val="center"/>
              <w:rPr>
                <w:b/>
                <w:sz w:val="22"/>
                <w:szCs w:val="22"/>
              </w:rPr>
            </w:pPr>
            <w:r>
              <w:rPr>
                <w:b/>
                <w:sz w:val="20"/>
                <w:szCs w:val="20"/>
              </w:rPr>
              <w:t>Terminale</w:t>
            </w:r>
          </w:p>
        </w:tc>
      </w:tr>
      <w:tr w:rsidR="00016DA0"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016DA0" w:rsidRPr="00EC41DE" w:rsidRDefault="00016DA0" w:rsidP="002802C7">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016DA0" w:rsidRPr="00CE06BD" w:rsidRDefault="004A024C" w:rsidP="004A024C">
            <w:pPr>
              <w:jc w:val="center"/>
              <w:rPr>
                <w:b/>
                <w:sz w:val="20"/>
                <w:szCs w:val="20"/>
              </w:rPr>
            </w:pPr>
            <w:r>
              <w:rPr>
                <w:b/>
                <w:sz w:val="20"/>
                <w:szCs w:val="20"/>
              </w:rPr>
              <w:t>de 2 heures</w:t>
            </w:r>
          </w:p>
        </w:tc>
      </w:tr>
      <w:tr w:rsidR="00016DA0" w:rsidRPr="0080379B" w:rsidTr="002802C7">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016DA0" w:rsidRPr="000E5097" w:rsidRDefault="00016DA0" w:rsidP="002802C7">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016DA0" w:rsidRPr="0080379B" w:rsidRDefault="00016DA0" w:rsidP="002802C7">
            <w:pPr>
              <w:jc w:val="center"/>
              <w:rPr>
                <w:b/>
              </w:rPr>
            </w:pPr>
            <w:r w:rsidRPr="0080379B">
              <w:rPr>
                <w:b/>
              </w:rPr>
              <w:t xml:space="preserve">Photo </w:t>
            </w:r>
            <w:r>
              <w:rPr>
                <w:b/>
              </w:rPr>
              <w:t>de l'îlot</w:t>
            </w:r>
          </w:p>
        </w:tc>
      </w:tr>
      <w:tr w:rsidR="00016DA0" w:rsidRPr="00574DFF" w:rsidTr="002802C7">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016DA0" w:rsidRPr="001C1B34" w:rsidRDefault="00016DA0" w:rsidP="002802C7">
            <w:pPr>
              <w:rPr>
                <w:b/>
                <w:bCs/>
                <w:color w:val="000000" w:themeColor="text1"/>
                <w:sz w:val="22"/>
                <w:szCs w:val="22"/>
              </w:rPr>
            </w:pPr>
            <w:r w:rsidRPr="001C1B34">
              <w:rPr>
                <w:b/>
                <w:bCs/>
                <w:color w:val="000000" w:themeColor="text1"/>
                <w:sz w:val="22"/>
                <w:szCs w:val="22"/>
              </w:rPr>
              <w:t xml:space="preserve">Compétences </w:t>
            </w:r>
            <w:r w:rsidR="001A4E6D">
              <w:rPr>
                <w:b/>
                <w:bCs/>
                <w:color w:val="000000" w:themeColor="text1"/>
                <w:sz w:val="22"/>
                <w:szCs w:val="22"/>
              </w:rPr>
              <w:t xml:space="preserve">visées </w:t>
            </w:r>
            <w:r w:rsidRPr="001C1B34">
              <w:rPr>
                <w:b/>
                <w:bCs/>
                <w:color w:val="000000" w:themeColor="text1"/>
                <w:sz w:val="22"/>
                <w:szCs w:val="22"/>
              </w:rPr>
              <w:t>:</w:t>
            </w:r>
          </w:p>
          <w:p w:rsidR="00016DA0" w:rsidRDefault="00016DA0" w:rsidP="002802C7">
            <w:pPr>
              <w:rPr>
                <w:b/>
                <w:color w:val="000000" w:themeColor="text1"/>
              </w:rPr>
            </w:pPr>
            <w:r>
              <w:rPr>
                <w:b/>
                <w:color w:val="000000" w:themeColor="text1"/>
              </w:rPr>
              <w:t xml:space="preserve">- B21 : Associer un modèle à un système ou à son comportement </w:t>
            </w:r>
          </w:p>
          <w:p w:rsidR="00016DA0" w:rsidRDefault="00016DA0" w:rsidP="002802C7">
            <w:pPr>
              <w:rPr>
                <w:b/>
                <w:color w:val="000000" w:themeColor="text1"/>
              </w:rPr>
            </w:pPr>
            <w:r>
              <w:rPr>
                <w:b/>
                <w:color w:val="000000" w:themeColor="text1"/>
              </w:rPr>
              <w:t>- B22 : Préciser et justifier les limites de validité du système à l'aide d'u modèle fourni</w:t>
            </w:r>
          </w:p>
          <w:p w:rsidR="00016DA0" w:rsidRDefault="00016DA0" w:rsidP="002802C7">
            <w:pPr>
              <w:rPr>
                <w:b/>
                <w:color w:val="000000" w:themeColor="text1"/>
              </w:rPr>
            </w:pPr>
            <w:r>
              <w:rPr>
                <w:b/>
                <w:color w:val="000000" w:themeColor="text1"/>
              </w:rPr>
              <w:t>- B31 : Choisir et mettre en œuvre une méthode de résolution</w:t>
            </w:r>
          </w:p>
          <w:p w:rsidR="00016DA0" w:rsidRDefault="00016DA0" w:rsidP="002802C7">
            <w:pPr>
              <w:rPr>
                <w:b/>
                <w:color w:val="000000" w:themeColor="text1"/>
              </w:rPr>
            </w:pPr>
            <w:r>
              <w:rPr>
                <w:b/>
                <w:color w:val="000000" w:themeColor="text1"/>
              </w:rPr>
              <w:t>- B32 : Simuler le fonctionnement de tout ou partie d'un système à l'aide du modèle fourni</w:t>
            </w:r>
          </w:p>
          <w:p w:rsidR="00016DA0" w:rsidRDefault="00016DA0" w:rsidP="002802C7">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016DA0" w:rsidRPr="00791CA5" w:rsidRDefault="00016DA0" w:rsidP="002802C7">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016DA0" w:rsidRDefault="00016DA0" w:rsidP="002802C7">
            <w:pPr>
              <w:autoSpaceDE w:val="0"/>
              <w:autoSpaceDN w:val="0"/>
              <w:adjustRightInd w:val="0"/>
              <w:jc w:val="center"/>
              <w:rPr>
                <w:b/>
                <w:bCs/>
                <w:color w:val="FF0000"/>
                <w:sz w:val="22"/>
                <w:szCs w:val="22"/>
              </w:rPr>
            </w:pPr>
            <w:r>
              <w:rPr>
                <w:b/>
                <w:bCs/>
                <w:color w:val="FF0000"/>
                <w:sz w:val="22"/>
                <w:szCs w:val="22"/>
              </w:rPr>
              <w:t>Photo de l’ilot</w:t>
            </w:r>
          </w:p>
          <w:p w:rsidR="00016DA0" w:rsidRDefault="00016DA0" w:rsidP="002802C7">
            <w:pPr>
              <w:autoSpaceDE w:val="0"/>
              <w:autoSpaceDN w:val="0"/>
              <w:adjustRightInd w:val="0"/>
              <w:jc w:val="center"/>
              <w:rPr>
                <w:b/>
                <w:bCs/>
                <w:color w:val="FF0000"/>
                <w:sz w:val="22"/>
                <w:szCs w:val="22"/>
              </w:rPr>
            </w:pPr>
          </w:p>
          <w:p w:rsidR="00016DA0" w:rsidRDefault="00016DA0" w:rsidP="002802C7">
            <w:pPr>
              <w:autoSpaceDE w:val="0"/>
              <w:autoSpaceDN w:val="0"/>
              <w:adjustRightInd w:val="0"/>
              <w:jc w:val="center"/>
              <w:rPr>
                <w:b/>
                <w:bCs/>
                <w:color w:val="FF0000"/>
                <w:sz w:val="22"/>
                <w:szCs w:val="22"/>
              </w:rPr>
            </w:pPr>
          </w:p>
          <w:p w:rsidR="00016DA0" w:rsidRPr="00BE7FC2" w:rsidRDefault="00E75020" w:rsidP="002802C7">
            <w:r>
              <w:t>Système</w:t>
            </w:r>
            <w:r w:rsidR="00016DA0">
              <w:t xml:space="preserve"> installé en Ilot connecté à 1 ordinateur central communicant avec les ordinateurs de l’ilot.</w:t>
            </w:r>
          </w:p>
          <w:p w:rsidR="00016DA0" w:rsidRPr="0080379B" w:rsidRDefault="00016DA0" w:rsidP="002802C7">
            <w:pPr>
              <w:autoSpaceDE w:val="0"/>
              <w:autoSpaceDN w:val="0"/>
              <w:adjustRightInd w:val="0"/>
              <w:jc w:val="center"/>
              <w:rPr>
                <w:b/>
                <w:bCs/>
                <w:color w:val="FF0000"/>
                <w:sz w:val="22"/>
                <w:szCs w:val="22"/>
              </w:rPr>
            </w:pPr>
          </w:p>
        </w:tc>
      </w:tr>
      <w:tr w:rsidR="00016DA0" w:rsidRPr="00574DFF" w:rsidTr="002802C7">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016DA0" w:rsidRPr="000E5097" w:rsidRDefault="00016DA0" w:rsidP="002802C7">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016DA0" w:rsidRPr="000E5097" w:rsidRDefault="000B0CA6" w:rsidP="000B0CA6">
            <w:pPr>
              <w:rPr>
                <w:b/>
                <w:bCs/>
                <w:color w:val="0000FF"/>
                <w:sz w:val="22"/>
                <w:szCs w:val="22"/>
              </w:rPr>
            </w:pPr>
            <w:r w:rsidRPr="004054F8">
              <w:rPr>
                <w:bCs/>
                <w:color w:val="00B050"/>
              </w:rPr>
              <w:t xml:space="preserve">Présenter </w:t>
            </w:r>
            <w:r>
              <w:rPr>
                <w:bCs/>
                <w:color w:val="00B050"/>
              </w:rPr>
              <w:t xml:space="preserve">le modèle d’un système asservi et les résultats de la simulation et des mesures afin d’interprété son comportement </w:t>
            </w:r>
          </w:p>
        </w:tc>
        <w:tc>
          <w:tcPr>
            <w:tcW w:w="3481" w:type="dxa"/>
            <w:gridSpan w:val="2"/>
            <w:vMerge/>
            <w:tcBorders>
              <w:top w:val="single" w:sz="18" w:space="0" w:color="auto"/>
              <w:left w:val="nil"/>
              <w:right w:val="single" w:sz="18" w:space="0" w:color="auto"/>
            </w:tcBorders>
            <w:shd w:val="clear" w:color="auto" w:fill="auto"/>
            <w:vAlign w:val="center"/>
          </w:tcPr>
          <w:p w:rsidR="00016DA0" w:rsidRPr="0080379B" w:rsidRDefault="00016DA0" w:rsidP="002802C7">
            <w:pPr>
              <w:jc w:val="center"/>
              <w:rPr>
                <w:b/>
                <w:bCs/>
                <w:color w:val="0000FF"/>
                <w:sz w:val="22"/>
                <w:szCs w:val="22"/>
              </w:rPr>
            </w:pPr>
          </w:p>
        </w:tc>
      </w:tr>
      <w:tr w:rsidR="00016DA0" w:rsidRPr="0091422F" w:rsidTr="002802C7">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016DA0" w:rsidRPr="00353B66" w:rsidRDefault="00016DA0" w:rsidP="002802C7">
            <w:pPr>
              <w:tabs>
                <w:tab w:val="left" w:pos="290"/>
              </w:tabs>
              <w:rPr>
                <w:b/>
                <w:bCs/>
                <w:color w:val="0000FF"/>
              </w:rPr>
            </w:pPr>
            <w:r w:rsidRPr="00353B66">
              <w:rPr>
                <w:b/>
                <w:bCs/>
                <w:color w:val="0000FF"/>
              </w:rPr>
              <w:t>1 - Conditions générales</w:t>
            </w:r>
          </w:p>
          <w:p w:rsidR="00016DA0" w:rsidRPr="00353B66" w:rsidRDefault="00016DA0" w:rsidP="002802C7">
            <w:pPr>
              <w:tabs>
                <w:tab w:val="left" w:pos="290"/>
              </w:tabs>
              <w:rPr>
                <w:bCs/>
                <w:color w:val="000000"/>
              </w:rPr>
            </w:pPr>
            <w:r w:rsidRPr="00353B66">
              <w:rPr>
                <w:b/>
                <w:bCs/>
                <w:color w:val="000000"/>
              </w:rPr>
              <w:t>Ressources matérielles :</w:t>
            </w:r>
            <w:r w:rsidRPr="00353B66">
              <w:rPr>
                <w:bCs/>
                <w:color w:val="000000"/>
              </w:rPr>
              <w:t xml:space="preserve"> </w:t>
            </w:r>
          </w:p>
          <w:p w:rsidR="001A4E6D" w:rsidRPr="00353B66" w:rsidRDefault="001A4E6D" w:rsidP="001A4E6D">
            <w:pPr>
              <w:tabs>
                <w:tab w:val="left" w:pos="290"/>
              </w:tabs>
              <w:contextualSpacing/>
              <w:rPr>
                <w:bCs/>
              </w:rPr>
            </w:pPr>
            <w:r w:rsidRPr="00353B66">
              <w:rPr>
                <w:bCs/>
              </w:rPr>
              <w:t xml:space="preserve">- </w:t>
            </w:r>
            <w:r>
              <w:rPr>
                <w:bCs/>
              </w:rPr>
              <w:t>Système</w:t>
            </w:r>
            <w:r w:rsidRPr="00353B66">
              <w:rPr>
                <w:bCs/>
              </w:rPr>
              <w:t xml:space="preserve"> instrumenté ….</w:t>
            </w:r>
          </w:p>
          <w:p w:rsidR="001A4E6D" w:rsidRPr="00353B66" w:rsidRDefault="001A4E6D" w:rsidP="001A4E6D">
            <w:pPr>
              <w:tabs>
                <w:tab w:val="left" w:pos="290"/>
              </w:tabs>
              <w:contextualSpacing/>
              <w:rPr>
                <w:bCs/>
              </w:rPr>
            </w:pPr>
            <w:r w:rsidRPr="00353B66">
              <w:rPr>
                <w:bCs/>
              </w:rPr>
              <w:t xml:space="preserve">- </w:t>
            </w:r>
            <w:r>
              <w:rPr>
                <w:bCs/>
              </w:rPr>
              <w:t>Déclinaisons, dispositifs expérimentaux</w:t>
            </w:r>
          </w:p>
          <w:p w:rsidR="00016DA0" w:rsidRPr="00353B66" w:rsidRDefault="00016DA0" w:rsidP="002802C7">
            <w:pPr>
              <w:tabs>
                <w:tab w:val="left" w:pos="290"/>
              </w:tabs>
              <w:rPr>
                <w:b/>
                <w:bCs/>
                <w:color w:val="000000"/>
              </w:rPr>
            </w:pPr>
            <w:r w:rsidRPr="00353B66">
              <w:rPr>
                <w:b/>
                <w:bCs/>
                <w:color w:val="000000"/>
              </w:rPr>
              <w:t>Ressources informatiques et logicielles :</w:t>
            </w:r>
          </w:p>
          <w:p w:rsidR="00016DA0" w:rsidRPr="00353B66" w:rsidRDefault="00016DA0" w:rsidP="002802C7">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016DA0" w:rsidRPr="00353B66" w:rsidRDefault="00016DA0" w:rsidP="002802C7">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016DA0" w:rsidRPr="00353B66" w:rsidRDefault="00016DA0" w:rsidP="002802C7">
            <w:pPr>
              <w:tabs>
                <w:tab w:val="left" w:pos="290"/>
              </w:tabs>
              <w:rPr>
                <w:bCs/>
                <w:color w:val="000000"/>
              </w:rPr>
            </w:pPr>
            <w:r w:rsidRPr="00353B66">
              <w:rPr>
                <w:bCs/>
                <w:color w:val="000000"/>
              </w:rPr>
              <w:t>- Dossier technique numérique chargé sur ordinateur central</w:t>
            </w:r>
          </w:p>
          <w:p w:rsidR="00016DA0" w:rsidRPr="00353B66" w:rsidRDefault="00016DA0" w:rsidP="002802C7">
            <w:pPr>
              <w:tabs>
                <w:tab w:val="left" w:pos="290"/>
              </w:tabs>
              <w:rPr>
                <w:bCs/>
                <w:color w:val="000000"/>
              </w:rPr>
            </w:pPr>
            <w:r w:rsidRPr="00353B66">
              <w:rPr>
                <w:bCs/>
                <w:color w:val="000000"/>
              </w:rPr>
              <w:t>- Dossier ressource numérique  chargé sur ordinateur central,</w:t>
            </w:r>
          </w:p>
          <w:p w:rsidR="00016DA0" w:rsidRPr="00353B66" w:rsidRDefault="00016DA0" w:rsidP="002802C7">
            <w:pPr>
              <w:tabs>
                <w:tab w:val="left" w:pos="290"/>
              </w:tabs>
              <w:rPr>
                <w:bCs/>
                <w:color w:val="000000"/>
              </w:rPr>
            </w:pPr>
            <w:r w:rsidRPr="00353B66">
              <w:rPr>
                <w:bCs/>
                <w:color w:val="000000"/>
              </w:rPr>
              <w:t>- Notice d’utilisation….</w:t>
            </w:r>
          </w:p>
          <w:p w:rsidR="00016DA0" w:rsidRPr="00353B66" w:rsidRDefault="00016DA0" w:rsidP="002802C7">
            <w:pPr>
              <w:rPr>
                <w:b/>
                <w:bCs/>
                <w:color w:val="0000FF"/>
              </w:rPr>
            </w:pPr>
            <w:r w:rsidRPr="00353B66">
              <w:rPr>
                <w:b/>
                <w:bCs/>
                <w:color w:val="0000FF"/>
              </w:rPr>
              <w:t xml:space="preserve">2 - Pré requis </w:t>
            </w:r>
          </w:p>
          <w:p w:rsidR="00016DA0" w:rsidRPr="00353B66" w:rsidRDefault="00016DA0" w:rsidP="002802C7">
            <w:pPr>
              <w:rPr>
                <w:color w:val="000000"/>
              </w:rPr>
            </w:pPr>
            <w:r w:rsidRPr="00353B66">
              <w:rPr>
                <w:color w:val="000000"/>
              </w:rPr>
              <w:t xml:space="preserve">- </w:t>
            </w:r>
          </w:p>
          <w:p w:rsidR="00016DA0" w:rsidRPr="00353B66" w:rsidRDefault="00016DA0" w:rsidP="002802C7">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016DA0" w:rsidRPr="00353B66" w:rsidRDefault="00016DA0" w:rsidP="002802C7">
            <w:pPr>
              <w:rPr>
                <w:color w:val="000000"/>
              </w:rPr>
            </w:pPr>
            <w:r w:rsidRPr="00353B66">
              <w:rPr>
                <w:color w:val="000000"/>
              </w:rPr>
              <w:t>En présence du ……………..en état de fonctionnement, installé au sein d’un l’ilot :</w:t>
            </w:r>
          </w:p>
          <w:p w:rsidR="00016DA0" w:rsidRPr="00353B66" w:rsidRDefault="00016DA0" w:rsidP="002802C7">
            <w:pPr>
              <w:rPr>
                <w:color w:val="FF0000"/>
              </w:rPr>
            </w:pPr>
            <w:r w:rsidRPr="00353B66">
              <w:rPr>
                <w:color w:val="FF0000"/>
              </w:rPr>
              <w:t>L'équipe doit :</w:t>
            </w:r>
          </w:p>
          <w:p w:rsidR="00016DA0" w:rsidRPr="00353B66" w:rsidRDefault="00016DA0" w:rsidP="002802C7">
            <w:pPr>
              <w:rPr>
                <w:color w:val="00B050"/>
              </w:rPr>
            </w:pPr>
            <w:r w:rsidRPr="00353B66">
              <w:rPr>
                <w:color w:val="00B050"/>
              </w:rPr>
              <w:t>Décrire le travail commun à toute l’équipe et  les démarches de résolution spécifiques à chaque poste (approche matérielle, virtuelle, numérique….)</w:t>
            </w:r>
          </w:p>
          <w:p w:rsidR="00016DA0" w:rsidRPr="00353B66" w:rsidRDefault="00016DA0" w:rsidP="002802C7">
            <w:pPr>
              <w:rPr>
                <w:color w:val="FF0000"/>
              </w:rPr>
            </w:pPr>
            <w:r w:rsidRPr="00353B66">
              <w:rPr>
                <w:color w:val="FF0000"/>
              </w:rPr>
              <w:t>Les élèves du poste 1 doivent :</w:t>
            </w:r>
          </w:p>
          <w:p w:rsidR="00016DA0" w:rsidRPr="00353B66" w:rsidRDefault="00016DA0" w:rsidP="002802C7">
            <w:pPr>
              <w:rPr>
                <w:color w:val="000000"/>
              </w:rPr>
            </w:pPr>
            <w:r w:rsidRPr="00353B66">
              <w:rPr>
                <w:color w:val="000000"/>
              </w:rPr>
              <w:t>-</w:t>
            </w:r>
          </w:p>
          <w:p w:rsidR="00016DA0" w:rsidRPr="00353B66" w:rsidRDefault="00016DA0" w:rsidP="002802C7">
            <w:pPr>
              <w:rPr>
                <w:color w:val="000000"/>
              </w:rPr>
            </w:pPr>
            <w:r w:rsidRPr="00353B66">
              <w:rPr>
                <w:color w:val="000000"/>
              </w:rPr>
              <w:t>-</w:t>
            </w:r>
          </w:p>
          <w:p w:rsidR="00016DA0" w:rsidRPr="00353B66" w:rsidRDefault="00016DA0" w:rsidP="002802C7">
            <w:pPr>
              <w:rPr>
                <w:color w:val="FF0000"/>
              </w:rPr>
            </w:pPr>
            <w:r w:rsidRPr="00353B66">
              <w:rPr>
                <w:color w:val="FF0000"/>
              </w:rPr>
              <w:t>Les élèves du poste 1 doivent :</w:t>
            </w:r>
          </w:p>
          <w:p w:rsidR="00016DA0" w:rsidRPr="00353B66" w:rsidRDefault="00016DA0" w:rsidP="002802C7">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016DA0" w:rsidRPr="00F13EEE" w:rsidRDefault="0076177F" w:rsidP="00F13EEE">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016DA0" w:rsidRPr="00353B66" w:rsidRDefault="00016DA0" w:rsidP="002802C7">
            <w:pPr>
              <w:rPr>
                <w:color w:val="000000"/>
              </w:rPr>
            </w:pPr>
            <w:r w:rsidRPr="00353B66">
              <w:rPr>
                <w:color w:val="000000"/>
              </w:rPr>
              <w:t>-</w:t>
            </w:r>
          </w:p>
          <w:p w:rsidR="00016DA0" w:rsidRPr="00353B66" w:rsidRDefault="00016DA0" w:rsidP="002802C7">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016DA0" w:rsidRPr="00353B66" w:rsidRDefault="00016DA0" w:rsidP="002802C7">
            <w:pPr>
              <w:tabs>
                <w:tab w:val="left" w:pos="260"/>
              </w:tabs>
              <w:rPr>
                <w:bCs/>
              </w:rPr>
            </w:pPr>
            <w:r w:rsidRPr="00353B66">
              <w:rPr>
                <w:bCs/>
              </w:rPr>
              <w:t>- Document de synthèse commun à l’équipe, mettant en œuvre les techniques de communication</w:t>
            </w:r>
          </w:p>
          <w:p w:rsidR="00016DA0" w:rsidRPr="00353B66" w:rsidRDefault="00016DA0" w:rsidP="002802C7">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016DA0" w:rsidRPr="00353B66" w:rsidRDefault="00016DA0" w:rsidP="002802C7">
            <w:pPr>
              <w:tabs>
                <w:tab w:val="left" w:pos="305"/>
              </w:tabs>
              <w:rPr>
                <w:bCs/>
                <w:color w:val="00B050"/>
              </w:rPr>
            </w:pPr>
            <w:r w:rsidRPr="00353B66">
              <w:rPr>
                <w:bCs/>
                <w:color w:val="00B050"/>
              </w:rPr>
              <w:t>- La rigueur dans la démarche</w:t>
            </w:r>
          </w:p>
          <w:p w:rsidR="00016DA0" w:rsidRPr="00353B66" w:rsidRDefault="00016DA0" w:rsidP="002802C7">
            <w:pPr>
              <w:tabs>
                <w:tab w:val="left" w:pos="305"/>
              </w:tabs>
              <w:rPr>
                <w:bCs/>
                <w:color w:val="00B050"/>
              </w:rPr>
            </w:pPr>
            <w:r w:rsidRPr="00353B66">
              <w:rPr>
                <w:bCs/>
                <w:color w:val="00B050"/>
              </w:rPr>
              <w:t>- Le travail en équipe avec échange d'arguments pertinents</w:t>
            </w:r>
          </w:p>
          <w:p w:rsidR="00016DA0" w:rsidRPr="00353B66" w:rsidRDefault="00016DA0" w:rsidP="002802C7">
            <w:pPr>
              <w:rPr>
                <w:color w:val="00B050"/>
              </w:rPr>
            </w:pPr>
            <w:r w:rsidRPr="00353B66">
              <w:rPr>
                <w:color w:val="00B050"/>
              </w:rPr>
              <w:t>- L’identification des connaissances liées TP</w:t>
            </w:r>
          </w:p>
          <w:p w:rsidR="00016DA0" w:rsidRPr="00353B66" w:rsidRDefault="00016DA0" w:rsidP="002802C7">
            <w:pPr>
              <w:rPr>
                <w:color w:val="00B050"/>
              </w:rPr>
            </w:pPr>
            <w:r w:rsidRPr="00353B66">
              <w:rPr>
                <w:color w:val="00B050"/>
              </w:rPr>
              <w:t>- L’exactitude des résultats</w:t>
            </w:r>
          </w:p>
          <w:p w:rsidR="00016DA0" w:rsidRPr="0091422F" w:rsidRDefault="00016DA0" w:rsidP="002802C7">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016DA0" w:rsidRPr="0091422F" w:rsidRDefault="00016DA0" w:rsidP="002802C7">
            <w:pPr>
              <w:autoSpaceDE w:val="0"/>
              <w:autoSpaceDN w:val="0"/>
              <w:adjustRightInd w:val="0"/>
              <w:jc w:val="center"/>
              <w:rPr>
                <w:rFonts w:ascii="Arial Gras" w:hAnsi="Arial Gras" w:cs="Arial Gras"/>
                <w:b/>
                <w:bCs/>
                <w:color w:val="0000FF"/>
              </w:rPr>
            </w:pPr>
          </w:p>
        </w:tc>
      </w:tr>
      <w:tr w:rsidR="00016DA0" w:rsidRPr="0091422F" w:rsidTr="002802C7">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016DA0" w:rsidRPr="000E5097" w:rsidRDefault="00016DA0" w:rsidP="002802C7">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016DA0" w:rsidRDefault="00016DA0" w:rsidP="002802C7">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016DA0" w:rsidRPr="00CE06BD" w:rsidRDefault="00016DA0" w:rsidP="002802C7">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016DA0" w:rsidRPr="0091422F" w:rsidRDefault="00016DA0" w:rsidP="002802C7">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016DA0" w:rsidRPr="006A40A5" w:rsidTr="002802C7">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016DA0" w:rsidRDefault="00016DA0" w:rsidP="002802C7">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016DA0" w:rsidRDefault="00016DA0" w:rsidP="002802C7">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Capacités attendues</w:t>
            </w:r>
          </w:p>
          <w:p w:rsidR="00016DA0" w:rsidRPr="007E3042" w:rsidRDefault="00016DA0" w:rsidP="002802C7">
            <w:pPr>
              <w:autoSpaceDE w:val="0"/>
              <w:autoSpaceDN w:val="0"/>
              <w:adjustRightInd w:val="0"/>
              <w:rPr>
                <w:rFonts w:ascii="Arial Gras" w:hAnsi="Arial Gras" w:cs="Arial Gras"/>
                <w:b/>
                <w:bCs/>
                <w:color w:val="0000FF"/>
                <w:sz w:val="16"/>
                <w:szCs w:val="16"/>
              </w:rPr>
            </w:pPr>
          </w:p>
          <w:p w:rsidR="00016DA0" w:rsidRDefault="00016DA0" w:rsidP="00016DA0">
            <w:pPr>
              <w:rPr>
                <w:bCs/>
                <w:sz w:val="16"/>
                <w:szCs w:val="16"/>
              </w:rPr>
            </w:pPr>
            <w:r>
              <w:rPr>
                <w:bCs/>
                <w:sz w:val="16"/>
                <w:szCs w:val="16"/>
              </w:rPr>
              <w:t>- Identifier les paramètres à partir d'une réponse indicielle</w:t>
            </w:r>
          </w:p>
          <w:p w:rsidR="00016DA0" w:rsidRDefault="00016DA0" w:rsidP="00016DA0">
            <w:pPr>
              <w:rPr>
                <w:bCs/>
                <w:sz w:val="16"/>
                <w:szCs w:val="16"/>
              </w:rPr>
            </w:pPr>
          </w:p>
          <w:p w:rsidR="00016DA0" w:rsidRDefault="00016DA0" w:rsidP="00016DA0">
            <w:pPr>
              <w:rPr>
                <w:bCs/>
                <w:sz w:val="16"/>
                <w:szCs w:val="16"/>
              </w:rPr>
            </w:pPr>
            <w:r>
              <w:rPr>
                <w:bCs/>
                <w:sz w:val="16"/>
                <w:szCs w:val="16"/>
              </w:rPr>
              <w:t>- Associer un modèle de comportement (1</w:t>
            </w:r>
            <w:r w:rsidRPr="00016DA0">
              <w:rPr>
                <w:bCs/>
                <w:sz w:val="16"/>
                <w:szCs w:val="16"/>
                <w:vertAlign w:val="superscript"/>
              </w:rPr>
              <w:t>er</w:t>
            </w:r>
            <w:r>
              <w:rPr>
                <w:bCs/>
                <w:sz w:val="16"/>
                <w:szCs w:val="16"/>
              </w:rPr>
              <w:t xml:space="preserve"> et 2</w:t>
            </w:r>
            <w:r w:rsidRPr="00016DA0">
              <w:rPr>
                <w:bCs/>
                <w:sz w:val="16"/>
                <w:szCs w:val="16"/>
                <w:vertAlign w:val="superscript"/>
              </w:rPr>
              <w:t>nd</w:t>
            </w:r>
            <w:r>
              <w:rPr>
                <w:bCs/>
                <w:sz w:val="16"/>
                <w:szCs w:val="16"/>
              </w:rPr>
              <w:t xml:space="preserve"> ordre) à une réponse indicielle</w:t>
            </w:r>
          </w:p>
          <w:p w:rsidR="00016DA0" w:rsidRDefault="00016DA0" w:rsidP="00016DA0">
            <w:pPr>
              <w:rPr>
                <w:bCs/>
                <w:sz w:val="16"/>
                <w:szCs w:val="16"/>
              </w:rPr>
            </w:pPr>
          </w:p>
          <w:p w:rsidR="00016DA0" w:rsidRPr="000B0CA6" w:rsidRDefault="00016DA0" w:rsidP="00016DA0">
            <w:pPr>
              <w:rPr>
                <w:bCs/>
                <w:sz w:val="16"/>
                <w:szCs w:val="16"/>
              </w:rPr>
            </w:pPr>
            <w:r w:rsidRPr="000B0CA6">
              <w:rPr>
                <w:bCs/>
                <w:sz w:val="16"/>
                <w:szCs w:val="16"/>
              </w:rPr>
              <w:t>- Interpréter les résultats d'une simulation fréquentielle des systèmes du 1</w:t>
            </w:r>
            <w:r w:rsidRPr="000B0CA6">
              <w:rPr>
                <w:bCs/>
                <w:sz w:val="16"/>
                <w:szCs w:val="16"/>
                <w:vertAlign w:val="superscript"/>
              </w:rPr>
              <w:t>er</w:t>
            </w:r>
            <w:r w:rsidRPr="000B0CA6">
              <w:rPr>
                <w:bCs/>
                <w:sz w:val="16"/>
                <w:szCs w:val="16"/>
              </w:rPr>
              <w:t xml:space="preserve"> et du 2</w:t>
            </w:r>
            <w:r w:rsidRPr="000B0CA6">
              <w:rPr>
                <w:bCs/>
                <w:sz w:val="16"/>
                <w:szCs w:val="16"/>
                <w:vertAlign w:val="superscript"/>
              </w:rPr>
              <w:t>nd</w:t>
            </w:r>
            <w:r w:rsidRPr="000B0CA6">
              <w:rPr>
                <w:bCs/>
                <w:sz w:val="16"/>
                <w:szCs w:val="16"/>
              </w:rPr>
              <w:t xml:space="preserve"> ordre.</w:t>
            </w:r>
          </w:p>
          <w:p w:rsidR="00016DA0" w:rsidRPr="000B0CA6" w:rsidRDefault="00016DA0" w:rsidP="002802C7">
            <w:pPr>
              <w:rPr>
                <w:bCs/>
                <w:sz w:val="16"/>
                <w:szCs w:val="16"/>
              </w:rPr>
            </w:pPr>
          </w:p>
          <w:p w:rsidR="00016DA0" w:rsidRPr="000B0CA6" w:rsidRDefault="00016DA0" w:rsidP="002802C7">
            <w:pPr>
              <w:rPr>
                <w:bCs/>
                <w:i/>
                <w:sz w:val="16"/>
                <w:szCs w:val="16"/>
              </w:rPr>
            </w:pPr>
            <w:r w:rsidRPr="000B0CA6">
              <w:rPr>
                <w:bCs/>
                <w:i/>
                <w:sz w:val="16"/>
                <w:szCs w:val="16"/>
              </w:rPr>
              <w:t>(les capacités des compétences "caractériser les écarts n'ont pas été reportées mais doivent être prise en compte)</w:t>
            </w:r>
          </w:p>
          <w:p w:rsidR="00016DA0" w:rsidRPr="000B0CA6" w:rsidRDefault="00016DA0" w:rsidP="002802C7">
            <w:pPr>
              <w:rPr>
                <w:bCs/>
                <w:i/>
                <w:sz w:val="16"/>
                <w:szCs w:val="16"/>
              </w:rPr>
            </w:pPr>
          </w:p>
          <w:p w:rsidR="00016DA0" w:rsidRPr="000B0CA6" w:rsidRDefault="00016DA0" w:rsidP="002802C7">
            <w:pPr>
              <w:rPr>
                <w:bCs/>
                <w:i/>
                <w:sz w:val="16"/>
                <w:szCs w:val="16"/>
              </w:rPr>
            </w:pPr>
            <w:r w:rsidRPr="000B0CA6">
              <w:rPr>
                <w:bCs/>
                <w:i/>
                <w:sz w:val="16"/>
                <w:szCs w:val="16"/>
              </w:rPr>
              <w:t>(les capacités des compétences "résoudre et simuler" ainsi que valider un modèle n'ont pas été reportées mais doivent être prise en compte)</w:t>
            </w:r>
          </w:p>
          <w:p w:rsidR="00016DA0" w:rsidRPr="000B0CA6" w:rsidRDefault="00016DA0" w:rsidP="002802C7">
            <w:pPr>
              <w:rPr>
                <w:bCs/>
                <w:i/>
                <w:sz w:val="16"/>
                <w:szCs w:val="16"/>
              </w:rPr>
            </w:pPr>
          </w:p>
          <w:p w:rsidR="00016DA0" w:rsidRPr="00F8269C" w:rsidRDefault="00016DA0" w:rsidP="002802C7">
            <w:pPr>
              <w:rPr>
                <w:bCs/>
                <w:sz w:val="12"/>
                <w:szCs w:val="12"/>
              </w:rPr>
            </w:pPr>
            <w:r w:rsidRPr="000B0CA6">
              <w:rPr>
                <w:bCs/>
                <w:i/>
                <w:sz w:val="16"/>
                <w:szCs w:val="16"/>
              </w:rPr>
              <w:t>(les capacités des compétences "communiquer" n'ont pas été reportées  mais doivent être prise</w:t>
            </w:r>
            <w:r w:rsidR="000B0CA6">
              <w:rPr>
                <w:bCs/>
                <w:i/>
                <w:sz w:val="16"/>
                <w:szCs w:val="16"/>
              </w:rPr>
              <w:t>s</w:t>
            </w:r>
            <w:r w:rsidRPr="000B0CA6">
              <w:rPr>
                <w:bCs/>
                <w:i/>
                <w:sz w:val="16"/>
                <w:szCs w:val="16"/>
              </w:rPr>
              <w:t xml:space="preserve"> en compte)</w:t>
            </w:r>
          </w:p>
        </w:tc>
      </w:tr>
      <w:tr w:rsidR="00016DA0" w:rsidRPr="00CC38D2" w:rsidTr="002802C7">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016DA0" w:rsidRPr="00064358" w:rsidRDefault="00016DA0" w:rsidP="002802C7">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016DA0" w:rsidRDefault="00016DA0" w:rsidP="002802C7">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E75020">
              <w:rPr>
                <w:rFonts w:ascii="Arial Gras" w:hAnsi="Arial Gras" w:cs="Arial Gras"/>
                <w:b/>
                <w:bCs/>
                <w:color w:val="0000FF"/>
                <w:sz w:val="16"/>
                <w:szCs w:val="16"/>
              </w:rPr>
              <w:t xml:space="preserve"> abordées</w:t>
            </w:r>
          </w:p>
          <w:p w:rsidR="00016DA0" w:rsidRPr="007E3042" w:rsidRDefault="00016DA0" w:rsidP="002802C7">
            <w:pPr>
              <w:autoSpaceDE w:val="0"/>
              <w:autoSpaceDN w:val="0"/>
              <w:adjustRightInd w:val="0"/>
              <w:rPr>
                <w:rFonts w:ascii="Arial Gras" w:hAnsi="Arial Gras" w:cs="Arial Gras"/>
                <w:b/>
                <w:bCs/>
                <w:color w:val="0000FF"/>
                <w:sz w:val="16"/>
                <w:szCs w:val="16"/>
              </w:rPr>
            </w:pPr>
          </w:p>
          <w:p w:rsidR="00016DA0" w:rsidRPr="000B0CA6" w:rsidRDefault="00016DA0" w:rsidP="000B0CA6">
            <w:pPr>
              <w:rPr>
                <w:bCs/>
                <w:sz w:val="16"/>
                <w:szCs w:val="16"/>
              </w:rPr>
            </w:pPr>
            <w:r>
              <w:rPr>
                <w:bCs/>
                <w:sz w:val="16"/>
                <w:szCs w:val="16"/>
              </w:rPr>
              <w:t>- Ordre d'un système</w:t>
            </w:r>
          </w:p>
          <w:p w:rsidR="00514A84" w:rsidRPr="000B0CA6" w:rsidRDefault="00514A84" w:rsidP="00514A84">
            <w:pPr>
              <w:autoSpaceDE w:val="0"/>
              <w:autoSpaceDN w:val="0"/>
              <w:adjustRightInd w:val="0"/>
              <w:rPr>
                <w:bCs/>
                <w:color w:val="000000" w:themeColor="text1"/>
                <w:sz w:val="16"/>
                <w:szCs w:val="16"/>
              </w:rPr>
            </w:pPr>
            <w:r w:rsidRPr="000B0CA6">
              <w:rPr>
                <w:bCs/>
                <w:color w:val="000000" w:themeColor="text1"/>
                <w:sz w:val="16"/>
                <w:szCs w:val="16"/>
              </w:rPr>
              <w:t>- Analyse des écarts</w:t>
            </w:r>
          </w:p>
          <w:p w:rsidR="00514A84" w:rsidRPr="000B0CA6" w:rsidRDefault="00514A84" w:rsidP="00514A84">
            <w:pPr>
              <w:autoSpaceDE w:val="0"/>
              <w:autoSpaceDN w:val="0"/>
              <w:adjustRightInd w:val="0"/>
              <w:rPr>
                <w:bCs/>
                <w:color w:val="000000" w:themeColor="text1"/>
                <w:sz w:val="16"/>
                <w:szCs w:val="16"/>
              </w:rPr>
            </w:pPr>
            <w:r w:rsidRPr="000B0CA6">
              <w:rPr>
                <w:bCs/>
                <w:color w:val="000000" w:themeColor="text1"/>
                <w:sz w:val="16"/>
                <w:szCs w:val="16"/>
              </w:rPr>
              <w:t>- Caractéristiques des grandeurs physiques (mécaniques, électriques, thermiques, acoustiques, lumineuses, etc...)</w:t>
            </w:r>
          </w:p>
          <w:p w:rsidR="00514A84" w:rsidRPr="000B0CA6" w:rsidRDefault="00514A84" w:rsidP="00514A84">
            <w:pPr>
              <w:autoSpaceDE w:val="0"/>
              <w:autoSpaceDN w:val="0"/>
              <w:adjustRightInd w:val="0"/>
              <w:rPr>
                <w:bCs/>
                <w:color w:val="000000" w:themeColor="text1"/>
                <w:sz w:val="16"/>
                <w:szCs w:val="16"/>
              </w:rPr>
            </w:pPr>
          </w:p>
          <w:p w:rsidR="00514A84" w:rsidRPr="000B0CA6" w:rsidRDefault="00514A84" w:rsidP="00514A84">
            <w:pPr>
              <w:autoSpaceDE w:val="0"/>
              <w:autoSpaceDN w:val="0"/>
              <w:adjustRightInd w:val="0"/>
              <w:rPr>
                <w:bCs/>
                <w:color w:val="000000" w:themeColor="text1"/>
                <w:sz w:val="16"/>
                <w:szCs w:val="16"/>
              </w:rPr>
            </w:pPr>
            <w:r w:rsidRPr="000B0CA6">
              <w:rPr>
                <w:bCs/>
                <w:color w:val="000000" w:themeColor="text1"/>
                <w:sz w:val="16"/>
                <w:szCs w:val="16"/>
              </w:rPr>
              <w:t>- Paramètre d'une simulation</w:t>
            </w:r>
          </w:p>
          <w:p w:rsidR="00514A84" w:rsidRPr="000B0CA6" w:rsidRDefault="00514A84" w:rsidP="00514A84">
            <w:pPr>
              <w:autoSpaceDE w:val="0"/>
              <w:autoSpaceDN w:val="0"/>
              <w:adjustRightInd w:val="0"/>
              <w:rPr>
                <w:bCs/>
                <w:color w:val="000000" w:themeColor="text1"/>
                <w:sz w:val="16"/>
                <w:szCs w:val="16"/>
              </w:rPr>
            </w:pPr>
          </w:p>
          <w:p w:rsidR="00514A84" w:rsidRPr="000B0CA6" w:rsidRDefault="00514A84" w:rsidP="00514A84">
            <w:pPr>
              <w:autoSpaceDE w:val="0"/>
              <w:autoSpaceDN w:val="0"/>
              <w:adjustRightInd w:val="0"/>
              <w:rPr>
                <w:bCs/>
                <w:color w:val="000000" w:themeColor="text1"/>
                <w:sz w:val="16"/>
                <w:szCs w:val="16"/>
              </w:rPr>
            </w:pPr>
            <w:r w:rsidRPr="000B0CA6">
              <w:rPr>
                <w:bCs/>
                <w:color w:val="000000" w:themeColor="text1"/>
                <w:sz w:val="16"/>
                <w:szCs w:val="16"/>
              </w:rPr>
              <w:t>- Modèle de connaissance</w:t>
            </w:r>
          </w:p>
          <w:p w:rsidR="00514A84" w:rsidRPr="000B0CA6" w:rsidRDefault="00514A84" w:rsidP="00514A84">
            <w:pPr>
              <w:autoSpaceDE w:val="0"/>
              <w:autoSpaceDN w:val="0"/>
              <w:adjustRightInd w:val="0"/>
              <w:rPr>
                <w:bCs/>
                <w:color w:val="000000" w:themeColor="text1"/>
                <w:sz w:val="16"/>
                <w:szCs w:val="16"/>
              </w:rPr>
            </w:pPr>
            <w:r w:rsidRPr="000B0CA6">
              <w:rPr>
                <w:bCs/>
                <w:color w:val="000000" w:themeColor="text1"/>
                <w:sz w:val="16"/>
                <w:szCs w:val="16"/>
              </w:rPr>
              <w:t>- Grandeurs influentes d'un modèle</w:t>
            </w:r>
          </w:p>
          <w:p w:rsidR="00016DA0" w:rsidRPr="000B0CA6" w:rsidRDefault="00016DA0" w:rsidP="002802C7">
            <w:pPr>
              <w:autoSpaceDE w:val="0"/>
              <w:autoSpaceDN w:val="0"/>
              <w:adjustRightInd w:val="0"/>
              <w:rPr>
                <w:bCs/>
                <w:color w:val="000000" w:themeColor="text1"/>
                <w:sz w:val="16"/>
                <w:szCs w:val="16"/>
              </w:rPr>
            </w:pPr>
          </w:p>
          <w:p w:rsidR="00016DA0" w:rsidRPr="00F8269C" w:rsidRDefault="00016DA0" w:rsidP="002802C7">
            <w:pPr>
              <w:autoSpaceDE w:val="0"/>
              <w:autoSpaceDN w:val="0"/>
              <w:adjustRightInd w:val="0"/>
              <w:rPr>
                <w:bCs/>
                <w:color w:val="000000" w:themeColor="text1"/>
                <w:sz w:val="12"/>
                <w:szCs w:val="12"/>
              </w:rPr>
            </w:pPr>
            <w:r w:rsidRPr="000B0CA6">
              <w:rPr>
                <w:bCs/>
                <w:i/>
                <w:sz w:val="16"/>
                <w:szCs w:val="16"/>
              </w:rPr>
              <w:t>(les connaissances liées aux compétences "communiquer" n'ont pas été reportées mais doivent être prise</w:t>
            </w:r>
            <w:r w:rsidR="000B0CA6">
              <w:rPr>
                <w:bCs/>
                <w:i/>
                <w:sz w:val="16"/>
                <w:szCs w:val="16"/>
              </w:rPr>
              <w:t>s</w:t>
            </w:r>
            <w:r w:rsidRPr="000B0CA6">
              <w:rPr>
                <w:bCs/>
                <w:i/>
                <w:sz w:val="16"/>
                <w:szCs w:val="16"/>
              </w:rPr>
              <w:t xml:space="preserve"> en compte)</w:t>
            </w:r>
          </w:p>
        </w:tc>
      </w:tr>
    </w:tbl>
    <w:p w:rsidR="00016DA0" w:rsidRPr="00AB264C" w:rsidRDefault="00016DA0" w:rsidP="00016DA0">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016DA0"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016DA0" w:rsidRPr="00EC41DE" w:rsidRDefault="00016DA0" w:rsidP="002802C7">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016DA0" w:rsidRPr="00EC41DE" w:rsidRDefault="00016DA0" w:rsidP="002802C7">
            <w:pPr>
              <w:pStyle w:val="Titre3"/>
              <w:spacing w:before="0" w:after="0"/>
              <w:jc w:val="center"/>
              <w:rPr>
                <w:color w:val="000000" w:themeColor="text1"/>
                <w:sz w:val="24"/>
                <w:szCs w:val="24"/>
              </w:rPr>
            </w:pPr>
            <w:r>
              <w:rPr>
                <w:color w:val="000000" w:themeColor="text1"/>
                <w:sz w:val="24"/>
                <w:szCs w:val="24"/>
              </w:rPr>
              <w:t>SCIENCES DE L'INGENIEUR</w:t>
            </w:r>
          </w:p>
          <w:p w:rsidR="00016DA0" w:rsidRDefault="00016DA0" w:rsidP="002802C7">
            <w:pPr>
              <w:pStyle w:val="Titre3"/>
              <w:spacing w:before="0" w:after="0"/>
              <w:jc w:val="center"/>
              <w:rPr>
                <w:sz w:val="24"/>
                <w:szCs w:val="24"/>
              </w:rPr>
            </w:pPr>
          </w:p>
          <w:p w:rsidR="00016DA0" w:rsidRPr="007209B9" w:rsidRDefault="00016DA0" w:rsidP="002802C7">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chaîne d'énergie</w:t>
            </w:r>
          </w:p>
          <w:p w:rsidR="00016DA0" w:rsidRPr="00445FCB" w:rsidRDefault="00016DA0" w:rsidP="00677E83">
            <w:pPr>
              <w:rPr>
                <w:b/>
              </w:rPr>
            </w:pPr>
            <w:r>
              <w:rPr>
                <w:b/>
                <w:color w:val="0070C0"/>
                <w:sz w:val="22"/>
                <w:szCs w:val="22"/>
              </w:rPr>
              <w:t>Séquence 10</w:t>
            </w:r>
            <w:r w:rsidRPr="007209B9">
              <w:rPr>
                <w:b/>
                <w:color w:val="0070C0"/>
                <w:sz w:val="22"/>
                <w:szCs w:val="22"/>
              </w:rPr>
              <w:t xml:space="preserve"> :</w:t>
            </w:r>
            <w:r>
              <w:rPr>
                <w:b/>
                <w:sz w:val="22"/>
                <w:szCs w:val="22"/>
              </w:rPr>
              <w:t xml:space="preserve"> Identifier </w:t>
            </w:r>
            <w:r w:rsidR="00677E83">
              <w:rPr>
                <w:b/>
                <w:sz w:val="22"/>
                <w:szCs w:val="22"/>
              </w:rPr>
              <w:t xml:space="preserve">les matériaux </w:t>
            </w:r>
            <w:r>
              <w:rPr>
                <w:b/>
                <w:sz w:val="22"/>
                <w:szCs w:val="22"/>
              </w:rPr>
              <w:t xml:space="preserve">et </w:t>
            </w:r>
            <w:r w:rsidR="00677E83">
              <w:rPr>
                <w:b/>
                <w:sz w:val="22"/>
                <w:szCs w:val="22"/>
              </w:rPr>
              <w:t>proposer des améliorations de performances.</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016DA0" w:rsidRPr="00CE06BD" w:rsidRDefault="00016DA0" w:rsidP="00016DA0">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5 S10</w:t>
            </w:r>
            <w:r w:rsidR="00E75020">
              <w:rPr>
                <w:b/>
                <w:noProof/>
                <w:sz w:val="20"/>
                <w:szCs w:val="20"/>
                <w:lang w:eastAsia="fr-FR"/>
              </w:rPr>
              <w:t>-</w:t>
            </w:r>
            <w:r w:rsidR="00E75020" w:rsidRPr="008A454D">
              <w:rPr>
                <w:b/>
                <w:noProof/>
                <w:color w:val="000000" w:themeColor="text1"/>
                <w:sz w:val="20"/>
                <w:szCs w:val="20"/>
                <w:lang w:eastAsia="fr-FR"/>
              </w:rPr>
              <w:t>n</w:t>
            </w:r>
          </w:p>
        </w:tc>
      </w:tr>
      <w:tr w:rsidR="00016DA0"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016DA0" w:rsidRPr="00EC41DE" w:rsidRDefault="00016DA0" w:rsidP="002802C7">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016DA0" w:rsidRPr="00CE06BD" w:rsidRDefault="00016DA0" w:rsidP="002802C7">
            <w:pPr>
              <w:jc w:val="center"/>
              <w:rPr>
                <w:b/>
                <w:sz w:val="20"/>
                <w:szCs w:val="20"/>
              </w:rPr>
            </w:pPr>
            <w:r w:rsidRPr="00CE06BD">
              <w:rPr>
                <w:b/>
                <w:sz w:val="20"/>
                <w:szCs w:val="20"/>
              </w:rPr>
              <w:t>NIVEAU</w:t>
            </w:r>
          </w:p>
          <w:p w:rsidR="00016DA0" w:rsidRPr="00EC41DE" w:rsidRDefault="00016DA0" w:rsidP="002802C7">
            <w:pPr>
              <w:jc w:val="center"/>
              <w:rPr>
                <w:b/>
                <w:sz w:val="22"/>
                <w:szCs w:val="22"/>
              </w:rPr>
            </w:pPr>
            <w:r>
              <w:rPr>
                <w:b/>
                <w:sz w:val="20"/>
                <w:szCs w:val="20"/>
              </w:rPr>
              <w:t>Terminale</w:t>
            </w:r>
          </w:p>
        </w:tc>
      </w:tr>
      <w:tr w:rsidR="00016DA0"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016DA0" w:rsidRPr="00EC41DE" w:rsidRDefault="00016DA0" w:rsidP="002802C7">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016DA0" w:rsidRPr="00CE06BD" w:rsidRDefault="004A024C" w:rsidP="004A024C">
            <w:pPr>
              <w:jc w:val="center"/>
              <w:rPr>
                <w:b/>
                <w:sz w:val="20"/>
                <w:szCs w:val="20"/>
              </w:rPr>
            </w:pPr>
            <w:r>
              <w:rPr>
                <w:b/>
                <w:sz w:val="20"/>
                <w:szCs w:val="20"/>
              </w:rPr>
              <w:t>de 2 heures</w:t>
            </w:r>
          </w:p>
        </w:tc>
      </w:tr>
      <w:tr w:rsidR="00016DA0" w:rsidRPr="0080379B" w:rsidTr="002802C7">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016DA0" w:rsidRPr="000E5097" w:rsidRDefault="00016DA0" w:rsidP="002802C7">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016DA0" w:rsidRPr="0080379B" w:rsidRDefault="00016DA0" w:rsidP="002802C7">
            <w:pPr>
              <w:jc w:val="center"/>
              <w:rPr>
                <w:b/>
              </w:rPr>
            </w:pPr>
            <w:r w:rsidRPr="0080379B">
              <w:rPr>
                <w:b/>
              </w:rPr>
              <w:t xml:space="preserve">Photo </w:t>
            </w:r>
            <w:r>
              <w:rPr>
                <w:b/>
              </w:rPr>
              <w:t>de l'îlot</w:t>
            </w:r>
          </w:p>
        </w:tc>
      </w:tr>
      <w:tr w:rsidR="00016DA0" w:rsidRPr="00574DFF" w:rsidTr="002802C7">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016DA0" w:rsidRPr="001C1B34" w:rsidRDefault="00016DA0" w:rsidP="002802C7">
            <w:pPr>
              <w:rPr>
                <w:b/>
                <w:bCs/>
                <w:color w:val="000000" w:themeColor="text1"/>
                <w:sz w:val="22"/>
                <w:szCs w:val="22"/>
              </w:rPr>
            </w:pPr>
            <w:r w:rsidRPr="001C1B34">
              <w:rPr>
                <w:b/>
                <w:bCs/>
                <w:color w:val="000000" w:themeColor="text1"/>
                <w:sz w:val="22"/>
                <w:szCs w:val="22"/>
              </w:rPr>
              <w:t xml:space="preserve">Compétences </w:t>
            </w:r>
            <w:r w:rsidR="001A4E6D">
              <w:rPr>
                <w:b/>
                <w:bCs/>
                <w:color w:val="000000" w:themeColor="text1"/>
                <w:sz w:val="22"/>
                <w:szCs w:val="22"/>
              </w:rPr>
              <w:t xml:space="preserve">visées </w:t>
            </w:r>
            <w:r w:rsidRPr="001C1B34">
              <w:rPr>
                <w:b/>
                <w:bCs/>
                <w:color w:val="000000" w:themeColor="text1"/>
                <w:sz w:val="22"/>
                <w:szCs w:val="22"/>
              </w:rPr>
              <w:t>:</w:t>
            </w:r>
          </w:p>
          <w:p w:rsidR="00016DA0" w:rsidRDefault="00016DA0" w:rsidP="002802C7">
            <w:pPr>
              <w:rPr>
                <w:b/>
                <w:color w:val="000000" w:themeColor="text1"/>
              </w:rPr>
            </w:pPr>
            <w:r>
              <w:rPr>
                <w:b/>
                <w:color w:val="000000" w:themeColor="text1"/>
              </w:rPr>
              <w:t xml:space="preserve">- B41 : Interpréter les résultats obtenus </w:t>
            </w:r>
          </w:p>
          <w:p w:rsidR="00016DA0" w:rsidRDefault="00016DA0" w:rsidP="002802C7">
            <w:pPr>
              <w:rPr>
                <w:b/>
                <w:color w:val="000000" w:themeColor="text1"/>
              </w:rPr>
            </w:pPr>
            <w:r>
              <w:rPr>
                <w:b/>
                <w:color w:val="000000" w:themeColor="text1"/>
              </w:rPr>
              <w:t>- B42 : Préciser les limites de validité du modèle utilisé</w:t>
            </w:r>
          </w:p>
          <w:p w:rsidR="00016DA0" w:rsidRDefault="00016DA0" w:rsidP="002802C7">
            <w:pPr>
              <w:rPr>
                <w:b/>
                <w:color w:val="000000" w:themeColor="text1"/>
              </w:rPr>
            </w:pPr>
            <w:r>
              <w:rPr>
                <w:b/>
                <w:color w:val="000000" w:themeColor="text1"/>
              </w:rPr>
              <w:t>- B43 : modifier les paramètres du modèle pour répondre au cahier des charges ou aux résultats expérimentaux</w:t>
            </w:r>
          </w:p>
          <w:p w:rsidR="00016DA0" w:rsidRDefault="00016DA0" w:rsidP="002802C7">
            <w:pPr>
              <w:rPr>
                <w:b/>
                <w:color w:val="000000" w:themeColor="text1"/>
              </w:rPr>
            </w:pPr>
            <w:r>
              <w:rPr>
                <w:b/>
                <w:color w:val="000000" w:themeColor="text1"/>
              </w:rPr>
              <w:t>- B44 : Valider un modèle optimisé fourni</w:t>
            </w:r>
          </w:p>
          <w:p w:rsidR="00016DA0" w:rsidRDefault="00016DA0" w:rsidP="002802C7">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016DA0" w:rsidRPr="00791CA5" w:rsidRDefault="00016DA0" w:rsidP="002802C7">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016DA0" w:rsidRDefault="00016DA0" w:rsidP="002802C7">
            <w:pPr>
              <w:autoSpaceDE w:val="0"/>
              <w:autoSpaceDN w:val="0"/>
              <w:adjustRightInd w:val="0"/>
              <w:jc w:val="center"/>
              <w:rPr>
                <w:b/>
                <w:bCs/>
                <w:color w:val="FF0000"/>
                <w:sz w:val="22"/>
                <w:szCs w:val="22"/>
              </w:rPr>
            </w:pPr>
            <w:r>
              <w:rPr>
                <w:b/>
                <w:bCs/>
                <w:color w:val="FF0000"/>
                <w:sz w:val="22"/>
                <w:szCs w:val="22"/>
              </w:rPr>
              <w:t>Photo de l’ilot</w:t>
            </w:r>
          </w:p>
          <w:p w:rsidR="00016DA0" w:rsidRDefault="00016DA0" w:rsidP="002802C7">
            <w:pPr>
              <w:autoSpaceDE w:val="0"/>
              <w:autoSpaceDN w:val="0"/>
              <w:adjustRightInd w:val="0"/>
              <w:jc w:val="center"/>
              <w:rPr>
                <w:b/>
                <w:bCs/>
                <w:color w:val="FF0000"/>
                <w:sz w:val="22"/>
                <w:szCs w:val="22"/>
              </w:rPr>
            </w:pPr>
          </w:p>
          <w:p w:rsidR="00016DA0" w:rsidRDefault="00016DA0" w:rsidP="002802C7">
            <w:pPr>
              <w:autoSpaceDE w:val="0"/>
              <w:autoSpaceDN w:val="0"/>
              <w:adjustRightInd w:val="0"/>
              <w:jc w:val="center"/>
              <w:rPr>
                <w:b/>
                <w:bCs/>
                <w:color w:val="FF0000"/>
                <w:sz w:val="22"/>
                <w:szCs w:val="22"/>
              </w:rPr>
            </w:pPr>
          </w:p>
          <w:p w:rsidR="00016DA0" w:rsidRPr="00BE7FC2" w:rsidRDefault="00E75020" w:rsidP="002802C7">
            <w:r>
              <w:t xml:space="preserve">Système </w:t>
            </w:r>
            <w:r w:rsidR="00016DA0">
              <w:t>installé en Ilot connecté à 1 ordinateur central communicant avec les ordinateurs de l’ilot.</w:t>
            </w:r>
          </w:p>
          <w:p w:rsidR="00016DA0" w:rsidRPr="0080379B" w:rsidRDefault="00016DA0" w:rsidP="002802C7">
            <w:pPr>
              <w:autoSpaceDE w:val="0"/>
              <w:autoSpaceDN w:val="0"/>
              <w:adjustRightInd w:val="0"/>
              <w:jc w:val="center"/>
              <w:rPr>
                <w:b/>
                <w:bCs/>
                <w:color w:val="FF0000"/>
                <w:sz w:val="22"/>
                <w:szCs w:val="22"/>
              </w:rPr>
            </w:pPr>
          </w:p>
        </w:tc>
      </w:tr>
      <w:tr w:rsidR="00016DA0" w:rsidRPr="00574DFF" w:rsidTr="002802C7">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016DA0" w:rsidRPr="000E5097" w:rsidRDefault="00016DA0" w:rsidP="002802C7">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016DA0" w:rsidRPr="000B0CA6" w:rsidRDefault="000B0CA6" w:rsidP="002802C7">
            <w:pPr>
              <w:rPr>
                <w:bCs/>
                <w:color w:val="00B050"/>
              </w:rPr>
            </w:pPr>
            <w:r w:rsidRPr="000B0CA6">
              <w:rPr>
                <w:bCs/>
                <w:color w:val="00B050"/>
              </w:rPr>
              <w:t>Présenter</w:t>
            </w:r>
            <w:r>
              <w:rPr>
                <w:bCs/>
                <w:color w:val="00B050"/>
              </w:rPr>
              <w:t xml:space="preserve"> l’influence des matériaux sur les performances du système afin de proposer des matériaux  permettant de les améliorer .</w:t>
            </w:r>
          </w:p>
        </w:tc>
        <w:tc>
          <w:tcPr>
            <w:tcW w:w="3481" w:type="dxa"/>
            <w:gridSpan w:val="2"/>
            <w:vMerge/>
            <w:tcBorders>
              <w:top w:val="single" w:sz="18" w:space="0" w:color="auto"/>
              <w:left w:val="nil"/>
              <w:right w:val="single" w:sz="18" w:space="0" w:color="auto"/>
            </w:tcBorders>
            <w:shd w:val="clear" w:color="auto" w:fill="auto"/>
            <w:vAlign w:val="center"/>
          </w:tcPr>
          <w:p w:rsidR="00016DA0" w:rsidRPr="0080379B" w:rsidRDefault="00016DA0" w:rsidP="002802C7">
            <w:pPr>
              <w:jc w:val="center"/>
              <w:rPr>
                <w:b/>
                <w:bCs/>
                <w:color w:val="0000FF"/>
                <w:sz w:val="22"/>
                <w:szCs w:val="22"/>
              </w:rPr>
            </w:pPr>
          </w:p>
        </w:tc>
      </w:tr>
      <w:tr w:rsidR="00016DA0" w:rsidRPr="0091422F" w:rsidTr="002802C7">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016DA0" w:rsidRPr="00353B66" w:rsidRDefault="00016DA0" w:rsidP="002802C7">
            <w:pPr>
              <w:tabs>
                <w:tab w:val="left" w:pos="290"/>
              </w:tabs>
              <w:rPr>
                <w:b/>
                <w:bCs/>
                <w:color w:val="0000FF"/>
              </w:rPr>
            </w:pPr>
            <w:r w:rsidRPr="00353B66">
              <w:rPr>
                <w:b/>
                <w:bCs/>
                <w:color w:val="0000FF"/>
              </w:rPr>
              <w:t>1 - Conditions générales</w:t>
            </w:r>
          </w:p>
          <w:p w:rsidR="00016DA0" w:rsidRPr="00353B66" w:rsidRDefault="00016DA0" w:rsidP="002802C7">
            <w:pPr>
              <w:tabs>
                <w:tab w:val="left" w:pos="290"/>
              </w:tabs>
              <w:rPr>
                <w:bCs/>
                <w:color w:val="000000"/>
              </w:rPr>
            </w:pPr>
            <w:r w:rsidRPr="00353B66">
              <w:rPr>
                <w:b/>
                <w:bCs/>
                <w:color w:val="000000"/>
              </w:rPr>
              <w:t>Ressources matérielles :</w:t>
            </w:r>
            <w:r w:rsidRPr="00353B66">
              <w:rPr>
                <w:bCs/>
                <w:color w:val="000000"/>
              </w:rPr>
              <w:t xml:space="preserve"> </w:t>
            </w:r>
          </w:p>
          <w:p w:rsidR="001A4E6D" w:rsidRPr="00353B66" w:rsidRDefault="001A4E6D" w:rsidP="001A4E6D">
            <w:pPr>
              <w:tabs>
                <w:tab w:val="left" w:pos="290"/>
              </w:tabs>
              <w:contextualSpacing/>
              <w:rPr>
                <w:bCs/>
              </w:rPr>
            </w:pPr>
            <w:r w:rsidRPr="00353B66">
              <w:rPr>
                <w:bCs/>
              </w:rPr>
              <w:t xml:space="preserve">- </w:t>
            </w:r>
            <w:r>
              <w:rPr>
                <w:bCs/>
              </w:rPr>
              <w:t>Système</w:t>
            </w:r>
            <w:r w:rsidRPr="00353B66">
              <w:rPr>
                <w:bCs/>
              </w:rPr>
              <w:t xml:space="preserve"> instrumenté ….</w:t>
            </w:r>
          </w:p>
          <w:p w:rsidR="001A4E6D" w:rsidRPr="00353B66" w:rsidRDefault="001A4E6D" w:rsidP="001A4E6D">
            <w:pPr>
              <w:tabs>
                <w:tab w:val="left" w:pos="290"/>
              </w:tabs>
              <w:contextualSpacing/>
              <w:rPr>
                <w:bCs/>
              </w:rPr>
            </w:pPr>
            <w:r w:rsidRPr="00353B66">
              <w:rPr>
                <w:bCs/>
              </w:rPr>
              <w:t xml:space="preserve">- </w:t>
            </w:r>
            <w:r>
              <w:rPr>
                <w:bCs/>
              </w:rPr>
              <w:t>Déclinaisons, dispositifs expérimentaux</w:t>
            </w:r>
          </w:p>
          <w:p w:rsidR="00016DA0" w:rsidRPr="00353B66" w:rsidRDefault="00016DA0" w:rsidP="002802C7">
            <w:pPr>
              <w:tabs>
                <w:tab w:val="left" w:pos="290"/>
              </w:tabs>
              <w:rPr>
                <w:b/>
                <w:bCs/>
                <w:color w:val="000000"/>
              </w:rPr>
            </w:pPr>
            <w:r w:rsidRPr="00353B66">
              <w:rPr>
                <w:b/>
                <w:bCs/>
                <w:color w:val="000000"/>
              </w:rPr>
              <w:t>Ressources informatiques et logicielles :</w:t>
            </w:r>
          </w:p>
          <w:p w:rsidR="00016DA0" w:rsidRPr="00353B66" w:rsidRDefault="00016DA0" w:rsidP="002802C7">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016DA0" w:rsidRPr="00353B66" w:rsidRDefault="00016DA0" w:rsidP="002802C7">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016DA0" w:rsidRPr="00353B66" w:rsidRDefault="00016DA0" w:rsidP="002802C7">
            <w:pPr>
              <w:tabs>
                <w:tab w:val="left" w:pos="290"/>
              </w:tabs>
              <w:rPr>
                <w:bCs/>
                <w:color w:val="000000"/>
              </w:rPr>
            </w:pPr>
            <w:r w:rsidRPr="00353B66">
              <w:rPr>
                <w:bCs/>
                <w:color w:val="000000"/>
              </w:rPr>
              <w:t>- Dossier technique numérique chargé sur ordinateur central</w:t>
            </w:r>
          </w:p>
          <w:p w:rsidR="00016DA0" w:rsidRPr="00353B66" w:rsidRDefault="00016DA0" w:rsidP="002802C7">
            <w:pPr>
              <w:tabs>
                <w:tab w:val="left" w:pos="290"/>
              </w:tabs>
              <w:rPr>
                <w:bCs/>
                <w:color w:val="000000"/>
              </w:rPr>
            </w:pPr>
            <w:r w:rsidRPr="00353B66">
              <w:rPr>
                <w:bCs/>
                <w:color w:val="000000"/>
              </w:rPr>
              <w:t>- Dossier ressource numérique  chargé sur ordinateur central,</w:t>
            </w:r>
          </w:p>
          <w:p w:rsidR="00016DA0" w:rsidRPr="00353B66" w:rsidRDefault="00016DA0" w:rsidP="002802C7">
            <w:pPr>
              <w:tabs>
                <w:tab w:val="left" w:pos="290"/>
              </w:tabs>
              <w:rPr>
                <w:bCs/>
                <w:color w:val="000000"/>
              </w:rPr>
            </w:pPr>
            <w:r w:rsidRPr="00353B66">
              <w:rPr>
                <w:bCs/>
                <w:color w:val="000000"/>
              </w:rPr>
              <w:t>- Notice d’utilisation….</w:t>
            </w:r>
          </w:p>
          <w:p w:rsidR="00016DA0" w:rsidRPr="00353B66" w:rsidRDefault="00016DA0" w:rsidP="002802C7">
            <w:pPr>
              <w:rPr>
                <w:b/>
                <w:bCs/>
                <w:color w:val="0000FF"/>
              </w:rPr>
            </w:pPr>
            <w:r w:rsidRPr="00353B66">
              <w:rPr>
                <w:b/>
                <w:bCs/>
                <w:color w:val="0000FF"/>
              </w:rPr>
              <w:t xml:space="preserve">2 - Pré requis </w:t>
            </w:r>
          </w:p>
          <w:p w:rsidR="00016DA0" w:rsidRPr="00353B66" w:rsidRDefault="00016DA0" w:rsidP="002802C7">
            <w:pPr>
              <w:rPr>
                <w:color w:val="000000"/>
              </w:rPr>
            </w:pPr>
            <w:r w:rsidRPr="00353B66">
              <w:rPr>
                <w:color w:val="000000"/>
              </w:rPr>
              <w:t xml:space="preserve">- </w:t>
            </w:r>
          </w:p>
          <w:p w:rsidR="00016DA0" w:rsidRPr="00353B66" w:rsidRDefault="00016DA0" w:rsidP="002802C7">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016DA0" w:rsidRPr="00353B66" w:rsidRDefault="00016DA0" w:rsidP="002802C7">
            <w:pPr>
              <w:rPr>
                <w:color w:val="000000"/>
              </w:rPr>
            </w:pPr>
            <w:r w:rsidRPr="00353B66">
              <w:rPr>
                <w:color w:val="000000"/>
              </w:rPr>
              <w:t>En présence du ……………..en état de fonctionnement, installé au sein d’un l’ilot :</w:t>
            </w:r>
          </w:p>
          <w:p w:rsidR="00016DA0" w:rsidRPr="00353B66" w:rsidRDefault="00016DA0" w:rsidP="002802C7">
            <w:pPr>
              <w:rPr>
                <w:color w:val="FF0000"/>
              </w:rPr>
            </w:pPr>
            <w:r w:rsidRPr="00353B66">
              <w:rPr>
                <w:color w:val="FF0000"/>
              </w:rPr>
              <w:t>L'équipe doit :</w:t>
            </w:r>
          </w:p>
          <w:p w:rsidR="00016DA0" w:rsidRPr="00353B66" w:rsidRDefault="00016DA0" w:rsidP="002802C7">
            <w:pPr>
              <w:rPr>
                <w:color w:val="00B050"/>
              </w:rPr>
            </w:pPr>
            <w:r w:rsidRPr="00353B66">
              <w:rPr>
                <w:color w:val="00B050"/>
              </w:rPr>
              <w:t>Décrire le travail commun à toute l’équipe et  les démarches de résolution spécifiques à chaque poste (approche matérielle, virtuelle, numérique….)</w:t>
            </w:r>
          </w:p>
          <w:p w:rsidR="00016DA0" w:rsidRPr="00353B66" w:rsidRDefault="00016DA0" w:rsidP="002802C7">
            <w:pPr>
              <w:rPr>
                <w:color w:val="FF0000"/>
              </w:rPr>
            </w:pPr>
            <w:r w:rsidRPr="00353B66">
              <w:rPr>
                <w:color w:val="FF0000"/>
              </w:rPr>
              <w:t>Les élèves du poste 1 doivent :</w:t>
            </w:r>
          </w:p>
          <w:p w:rsidR="00016DA0" w:rsidRPr="00353B66" w:rsidRDefault="00016DA0" w:rsidP="002802C7">
            <w:pPr>
              <w:rPr>
                <w:color w:val="000000"/>
              </w:rPr>
            </w:pPr>
            <w:r w:rsidRPr="00353B66">
              <w:rPr>
                <w:color w:val="000000"/>
              </w:rPr>
              <w:t>-</w:t>
            </w:r>
          </w:p>
          <w:p w:rsidR="00016DA0" w:rsidRPr="00353B66" w:rsidRDefault="00016DA0" w:rsidP="002802C7">
            <w:pPr>
              <w:rPr>
                <w:color w:val="000000"/>
              </w:rPr>
            </w:pPr>
            <w:r w:rsidRPr="00353B66">
              <w:rPr>
                <w:color w:val="000000"/>
              </w:rPr>
              <w:t>-</w:t>
            </w:r>
          </w:p>
          <w:p w:rsidR="00016DA0" w:rsidRPr="00353B66" w:rsidRDefault="00016DA0" w:rsidP="002802C7">
            <w:pPr>
              <w:rPr>
                <w:color w:val="FF0000"/>
              </w:rPr>
            </w:pPr>
            <w:r w:rsidRPr="00353B66">
              <w:rPr>
                <w:color w:val="FF0000"/>
              </w:rPr>
              <w:t>Les élèves du poste 1 doivent :</w:t>
            </w:r>
          </w:p>
          <w:p w:rsidR="00016DA0" w:rsidRPr="00353B66" w:rsidRDefault="00016DA0" w:rsidP="002802C7">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016DA0" w:rsidRPr="00F13EEE" w:rsidRDefault="0076177F" w:rsidP="00F13EEE">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016DA0" w:rsidRPr="00353B66" w:rsidRDefault="00016DA0" w:rsidP="002802C7">
            <w:pPr>
              <w:rPr>
                <w:color w:val="000000"/>
              </w:rPr>
            </w:pPr>
            <w:r w:rsidRPr="00353B66">
              <w:rPr>
                <w:color w:val="000000"/>
              </w:rPr>
              <w:t>-</w:t>
            </w:r>
          </w:p>
          <w:p w:rsidR="00016DA0" w:rsidRPr="00353B66" w:rsidRDefault="00016DA0" w:rsidP="002802C7">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016DA0" w:rsidRPr="00353B66" w:rsidRDefault="00016DA0" w:rsidP="002802C7">
            <w:pPr>
              <w:tabs>
                <w:tab w:val="left" w:pos="260"/>
              </w:tabs>
              <w:rPr>
                <w:bCs/>
              </w:rPr>
            </w:pPr>
            <w:r w:rsidRPr="00353B66">
              <w:rPr>
                <w:bCs/>
              </w:rPr>
              <w:t>- Document de synthèse commun à l’équipe, mettant en œuvre les techniques de communication</w:t>
            </w:r>
          </w:p>
          <w:p w:rsidR="00016DA0" w:rsidRPr="00353B66" w:rsidRDefault="00016DA0" w:rsidP="002802C7">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016DA0" w:rsidRPr="00353B66" w:rsidRDefault="00016DA0" w:rsidP="002802C7">
            <w:pPr>
              <w:tabs>
                <w:tab w:val="left" w:pos="305"/>
              </w:tabs>
              <w:rPr>
                <w:bCs/>
                <w:color w:val="00B050"/>
              </w:rPr>
            </w:pPr>
            <w:r w:rsidRPr="00353B66">
              <w:rPr>
                <w:bCs/>
                <w:color w:val="00B050"/>
              </w:rPr>
              <w:t>- La rigueur dans la démarche</w:t>
            </w:r>
          </w:p>
          <w:p w:rsidR="00016DA0" w:rsidRPr="00353B66" w:rsidRDefault="00016DA0" w:rsidP="002802C7">
            <w:pPr>
              <w:tabs>
                <w:tab w:val="left" w:pos="305"/>
              </w:tabs>
              <w:rPr>
                <w:bCs/>
                <w:color w:val="00B050"/>
              </w:rPr>
            </w:pPr>
            <w:r w:rsidRPr="00353B66">
              <w:rPr>
                <w:bCs/>
                <w:color w:val="00B050"/>
              </w:rPr>
              <w:t>- Le travail en équipe avec échange d'arguments pertinents</w:t>
            </w:r>
          </w:p>
          <w:p w:rsidR="00016DA0" w:rsidRPr="00353B66" w:rsidRDefault="00016DA0" w:rsidP="002802C7">
            <w:pPr>
              <w:rPr>
                <w:color w:val="00B050"/>
              </w:rPr>
            </w:pPr>
            <w:r w:rsidRPr="00353B66">
              <w:rPr>
                <w:color w:val="00B050"/>
              </w:rPr>
              <w:t>- L’identification des connaissances liées TP</w:t>
            </w:r>
          </w:p>
          <w:p w:rsidR="00016DA0" w:rsidRPr="00353B66" w:rsidRDefault="00016DA0" w:rsidP="002802C7">
            <w:pPr>
              <w:rPr>
                <w:color w:val="00B050"/>
              </w:rPr>
            </w:pPr>
            <w:r w:rsidRPr="00353B66">
              <w:rPr>
                <w:color w:val="00B050"/>
              </w:rPr>
              <w:t>- L’exactitude des résultats</w:t>
            </w:r>
          </w:p>
          <w:p w:rsidR="00016DA0" w:rsidRPr="0091422F" w:rsidRDefault="00016DA0" w:rsidP="002802C7">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016DA0" w:rsidRPr="0091422F" w:rsidRDefault="00016DA0" w:rsidP="002802C7">
            <w:pPr>
              <w:autoSpaceDE w:val="0"/>
              <w:autoSpaceDN w:val="0"/>
              <w:adjustRightInd w:val="0"/>
              <w:jc w:val="center"/>
              <w:rPr>
                <w:rFonts w:ascii="Arial Gras" w:hAnsi="Arial Gras" w:cs="Arial Gras"/>
                <w:b/>
                <w:bCs/>
                <w:color w:val="0000FF"/>
              </w:rPr>
            </w:pPr>
          </w:p>
        </w:tc>
      </w:tr>
      <w:tr w:rsidR="00016DA0" w:rsidRPr="0091422F" w:rsidTr="002802C7">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016DA0" w:rsidRPr="000E5097" w:rsidRDefault="00016DA0" w:rsidP="002802C7">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016DA0" w:rsidRDefault="00016DA0" w:rsidP="002802C7">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016DA0" w:rsidRPr="00CE06BD" w:rsidRDefault="00016DA0" w:rsidP="002802C7">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016DA0" w:rsidRPr="0091422F" w:rsidRDefault="00016DA0" w:rsidP="002802C7">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016DA0" w:rsidRPr="006A40A5" w:rsidTr="002802C7">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016DA0" w:rsidRDefault="00016DA0" w:rsidP="002802C7">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016DA0" w:rsidRDefault="00016DA0" w:rsidP="002802C7">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E75020">
              <w:rPr>
                <w:rFonts w:ascii="Arial Gras" w:hAnsi="Arial Gras" w:cs="Arial Gras"/>
                <w:b/>
                <w:bCs/>
                <w:color w:val="0000FF"/>
                <w:sz w:val="16"/>
                <w:szCs w:val="16"/>
              </w:rPr>
              <w:t>visé</w:t>
            </w:r>
            <w:r w:rsidRPr="007E3042">
              <w:rPr>
                <w:rFonts w:ascii="Arial Gras" w:hAnsi="Arial Gras" w:cs="Arial Gras"/>
                <w:b/>
                <w:bCs/>
                <w:color w:val="0000FF"/>
                <w:sz w:val="16"/>
                <w:szCs w:val="16"/>
              </w:rPr>
              <w:t>es</w:t>
            </w:r>
          </w:p>
          <w:p w:rsidR="00016DA0" w:rsidRPr="007E3042" w:rsidRDefault="00016DA0" w:rsidP="002802C7">
            <w:pPr>
              <w:autoSpaceDE w:val="0"/>
              <w:autoSpaceDN w:val="0"/>
              <w:adjustRightInd w:val="0"/>
              <w:rPr>
                <w:rFonts w:ascii="Arial Gras" w:hAnsi="Arial Gras" w:cs="Arial Gras"/>
                <w:b/>
                <w:bCs/>
                <w:color w:val="0000FF"/>
                <w:sz w:val="16"/>
                <w:szCs w:val="16"/>
              </w:rPr>
            </w:pPr>
          </w:p>
          <w:p w:rsidR="00514A84" w:rsidRPr="002B11CC" w:rsidRDefault="00016DA0" w:rsidP="00514A84">
            <w:pPr>
              <w:rPr>
                <w:bCs/>
                <w:sz w:val="16"/>
                <w:szCs w:val="16"/>
                <w:highlight w:val="green"/>
              </w:rPr>
            </w:pPr>
            <w:r>
              <w:rPr>
                <w:bCs/>
                <w:sz w:val="16"/>
                <w:szCs w:val="16"/>
              </w:rPr>
              <w:t xml:space="preserve">- </w:t>
            </w:r>
            <w:r w:rsidR="00514A84" w:rsidRPr="002B11CC">
              <w:rPr>
                <w:bCs/>
                <w:sz w:val="16"/>
                <w:szCs w:val="16"/>
                <w:highlight w:val="green"/>
              </w:rPr>
              <w:t>Identifier l'influence des propriétés des matériaux sur les performances du système</w:t>
            </w:r>
          </w:p>
          <w:p w:rsidR="000B0CA6" w:rsidRPr="002B11CC" w:rsidRDefault="000B0CA6" w:rsidP="00514A84">
            <w:pPr>
              <w:rPr>
                <w:bCs/>
                <w:sz w:val="16"/>
                <w:szCs w:val="16"/>
                <w:highlight w:val="green"/>
              </w:rPr>
            </w:pPr>
          </w:p>
          <w:p w:rsidR="00514A84" w:rsidRDefault="00514A84" w:rsidP="00514A84">
            <w:pPr>
              <w:rPr>
                <w:bCs/>
                <w:sz w:val="16"/>
                <w:szCs w:val="16"/>
              </w:rPr>
            </w:pPr>
            <w:r w:rsidRPr="002B11CC">
              <w:rPr>
                <w:bCs/>
                <w:sz w:val="16"/>
                <w:szCs w:val="16"/>
                <w:highlight w:val="green"/>
              </w:rPr>
              <w:t>- Proposer des matériaux de substitution pour améliorer les performances du système.</w:t>
            </w:r>
          </w:p>
          <w:p w:rsidR="00016DA0" w:rsidRDefault="00016DA0" w:rsidP="002802C7">
            <w:pPr>
              <w:rPr>
                <w:bCs/>
                <w:sz w:val="16"/>
                <w:szCs w:val="16"/>
              </w:rPr>
            </w:pPr>
          </w:p>
          <w:p w:rsidR="00016DA0" w:rsidRPr="000B0CA6" w:rsidRDefault="00016DA0" w:rsidP="002802C7">
            <w:pPr>
              <w:rPr>
                <w:bCs/>
                <w:i/>
                <w:sz w:val="16"/>
                <w:szCs w:val="16"/>
              </w:rPr>
            </w:pPr>
            <w:r w:rsidRPr="000B0CA6">
              <w:rPr>
                <w:bCs/>
                <w:i/>
                <w:sz w:val="16"/>
                <w:szCs w:val="16"/>
              </w:rPr>
              <w:t>(les capacités des compétences "caractériser les écarts n'ont pas été reportées mais doivent être prise en compte)</w:t>
            </w:r>
          </w:p>
          <w:p w:rsidR="00016DA0" w:rsidRPr="000B0CA6" w:rsidRDefault="00016DA0" w:rsidP="002802C7">
            <w:pPr>
              <w:rPr>
                <w:bCs/>
                <w:i/>
                <w:sz w:val="16"/>
                <w:szCs w:val="16"/>
              </w:rPr>
            </w:pPr>
          </w:p>
          <w:p w:rsidR="00016DA0" w:rsidRPr="000B0CA6" w:rsidRDefault="00016DA0" w:rsidP="002802C7">
            <w:pPr>
              <w:rPr>
                <w:bCs/>
                <w:i/>
                <w:sz w:val="16"/>
                <w:szCs w:val="16"/>
              </w:rPr>
            </w:pPr>
            <w:r w:rsidRPr="000B0CA6">
              <w:rPr>
                <w:bCs/>
                <w:i/>
                <w:sz w:val="16"/>
                <w:szCs w:val="16"/>
              </w:rPr>
              <w:t>(les capacités des compétences "résoudre et simuler" ainsi que valider un modèle n'ont pas été reportées mais doivent être prise en compte)</w:t>
            </w:r>
          </w:p>
          <w:p w:rsidR="00016DA0" w:rsidRPr="000B0CA6" w:rsidRDefault="00016DA0" w:rsidP="002802C7">
            <w:pPr>
              <w:rPr>
                <w:bCs/>
                <w:i/>
                <w:sz w:val="16"/>
                <w:szCs w:val="16"/>
              </w:rPr>
            </w:pPr>
          </w:p>
          <w:p w:rsidR="00016DA0" w:rsidRPr="00F8269C" w:rsidRDefault="00016DA0" w:rsidP="002802C7">
            <w:pPr>
              <w:rPr>
                <w:bCs/>
                <w:sz w:val="12"/>
                <w:szCs w:val="12"/>
              </w:rPr>
            </w:pPr>
            <w:r w:rsidRPr="000B0CA6">
              <w:rPr>
                <w:bCs/>
                <w:i/>
                <w:sz w:val="16"/>
                <w:szCs w:val="16"/>
              </w:rPr>
              <w:t>(les capacités des compétences "communiquer" n'ont pas été reportées  mais doivent être prise en compte)</w:t>
            </w:r>
          </w:p>
        </w:tc>
      </w:tr>
      <w:tr w:rsidR="00016DA0" w:rsidRPr="00CC38D2" w:rsidTr="002802C7">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016DA0" w:rsidRPr="00064358" w:rsidRDefault="00016DA0" w:rsidP="002802C7">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016DA0" w:rsidRDefault="00016DA0" w:rsidP="002802C7">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E75020">
              <w:rPr>
                <w:rFonts w:ascii="Arial Gras" w:hAnsi="Arial Gras" w:cs="Arial Gras"/>
                <w:b/>
                <w:bCs/>
                <w:color w:val="0000FF"/>
                <w:sz w:val="16"/>
                <w:szCs w:val="16"/>
              </w:rPr>
              <w:t xml:space="preserve"> abordées</w:t>
            </w:r>
          </w:p>
          <w:p w:rsidR="00016DA0" w:rsidRPr="007E3042" w:rsidRDefault="00016DA0" w:rsidP="002802C7">
            <w:pPr>
              <w:autoSpaceDE w:val="0"/>
              <w:autoSpaceDN w:val="0"/>
              <w:adjustRightInd w:val="0"/>
              <w:rPr>
                <w:rFonts w:ascii="Arial Gras" w:hAnsi="Arial Gras" w:cs="Arial Gras"/>
                <w:b/>
                <w:bCs/>
                <w:color w:val="0000FF"/>
                <w:sz w:val="16"/>
                <w:szCs w:val="16"/>
              </w:rPr>
            </w:pPr>
          </w:p>
          <w:p w:rsidR="00016DA0" w:rsidRPr="002B11CC" w:rsidRDefault="00016DA0" w:rsidP="002802C7">
            <w:pPr>
              <w:rPr>
                <w:bCs/>
                <w:sz w:val="16"/>
                <w:szCs w:val="16"/>
                <w:highlight w:val="green"/>
              </w:rPr>
            </w:pPr>
            <w:r>
              <w:rPr>
                <w:bCs/>
                <w:sz w:val="16"/>
                <w:szCs w:val="16"/>
              </w:rPr>
              <w:t xml:space="preserve">- </w:t>
            </w:r>
            <w:r w:rsidR="00677E83" w:rsidRPr="002B11CC">
              <w:rPr>
                <w:bCs/>
                <w:sz w:val="16"/>
                <w:szCs w:val="16"/>
                <w:highlight w:val="green"/>
              </w:rPr>
              <w:t>Matériaux</w:t>
            </w:r>
          </w:p>
          <w:p w:rsidR="00016DA0" w:rsidRPr="002B11CC" w:rsidRDefault="00016DA0" w:rsidP="002802C7">
            <w:pPr>
              <w:autoSpaceDE w:val="0"/>
              <w:autoSpaceDN w:val="0"/>
              <w:adjustRightInd w:val="0"/>
              <w:rPr>
                <w:bCs/>
                <w:color w:val="000000" w:themeColor="text1"/>
                <w:sz w:val="16"/>
                <w:szCs w:val="16"/>
                <w:highlight w:val="green"/>
              </w:rPr>
            </w:pPr>
          </w:p>
          <w:p w:rsidR="00514A84" w:rsidRPr="000B0CA6" w:rsidRDefault="00514A84" w:rsidP="00514A84">
            <w:pPr>
              <w:autoSpaceDE w:val="0"/>
              <w:autoSpaceDN w:val="0"/>
              <w:adjustRightInd w:val="0"/>
              <w:rPr>
                <w:bCs/>
                <w:color w:val="000000" w:themeColor="text1"/>
                <w:sz w:val="16"/>
                <w:szCs w:val="16"/>
              </w:rPr>
            </w:pPr>
            <w:r w:rsidRPr="002B11CC">
              <w:rPr>
                <w:bCs/>
                <w:color w:val="000000" w:themeColor="text1"/>
                <w:sz w:val="16"/>
                <w:szCs w:val="16"/>
                <w:highlight w:val="green"/>
              </w:rPr>
              <w:t>- Analyse des écarts</w:t>
            </w:r>
          </w:p>
          <w:p w:rsidR="00514A84" w:rsidRPr="000B0CA6" w:rsidRDefault="00514A84" w:rsidP="00514A84">
            <w:pPr>
              <w:autoSpaceDE w:val="0"/>
              <w:autoSpaceDN w:val="0"/>
              <w:adjustRightInd w:val="0"/>
              <w:rPr>
                <w:bCs/>
                <w:color w:val="000000" w:themeColor="text1"/>
                <w:sz w:val="16"/>
                <w:szCs w:val="16"/>
              </w:rPr>
            </w:pPr>
          </w:p>
          <w:p w:rsidR="00514A84" w:rsidRPr="000B0CA6" w:rsidRDefault="00514A84" w:rsidP="00514A84">
            <w:pPr>
              <w:autoSpaceDE w:val="0"/>
              <w:autoSpaceDN w:val="0"/>
              <w:adjustRightInd w:val="0"/>
              <w:rPr>
                <w:bCs/>
                <w:color w:val="000000" w:themeColor="text1"/>
                <w:sz w:val="16"/>
                <w:szCs w:val="16"/>
              </w:rPr>
            </w:pPr>
            <w:r w:rsidRPr="000B0CA6">
              <w:rPr>
                <w:bCs/>
                <w:color w:val="000000" w:themeColor="text1"/>
                <w:sz w:val="16"/>
                <w:szCs w:val="16"/>
              </w:rPr>
              <w:t>- Caractéristiques des grandeurs physiques (mécaniques, électriques, thermiques, acoustiques, lumineuses, etc...)</w:t>
            </w:r>
          </w:p>
          <w:p w:rsidR="00514A84" w:rsidRPr="000B0CA6" w:rsidRDefault="00514A84" w:rsidP="00514A84">
            <w:pPr>
              <w:autoSpaceDE w:val="0"/>
              <w:autoSpaceDN w:val="0"/>
              <w:adjustRightInd w:val="0"/>
              <w:rPr>
                <w:bCs/>
                <w:color w:val="000000" w:themeColor="text1"/>
                <w:sz w:val="16"/>
                <w:szCs w:val="16"/>
              </w:rPr>
            </w:pPr>
          </w:p>
          <w:p w:rsidR="00514A84" w:rsidRPr="000B0CA6" w:rsidRDefault="00514A84" w:rsidP="00514A84">
            <w:pPr>
              <w:autoSpaceDE w:val="0"/>
              <w:autoSpaceDN w:val="0"/>
              <w:adjustRightInd w:val="0"/>
              <w:rPr>
                <w:bCs/>
                <w:color w:val="000000" w:themeColor="text1"/>
                <w:sz w:val="16"/>
                <w:szCs w:val="16"/>
              </w:rPr>
            </w:pPr>
            <w:r w:rsidRPr="000B0CA6">
              <w:rPr>
                <w:bCs/>
                <w:color w:val="000000" w:themeColor="text1"/>
                <w:sz w:val="16"/>
                <w:szCs w:val="16"/>
              </w:rPr>
              <w:t>- Paramètre d'une simulation</w:t>
            </w:r>
          </w:p>
          <w:p w:rsidR="00514A84" w:rsidRPr="000B0CA6" w:rsidRDefault="00514A84" w:rsidP="00514A84">
            <w:pPr>
              <w:autoSpaceDE w:val="0"/>
              <w:autoSpaceDN w:val="0"/>
              <w:adjustRightInd w:val="0"/>
              <w:rPr>
                <w:bCs/>
                <w:color w:val="000000" w:themeColor="text1"/>
                <w:sz w:val="16"/>
                <w:szCs w:val="16"/>
              </w:rPr>
            </w:pPr>
            <w:r w:rsidRPr="000B0CA6">
              <w:rPr>
                <w:bCs/>
                <w:color w:val="000000" w:themeColor="text1"/>
                <w:sz w:val="16"/>
                <w:szCs w:val="16"/>
              </w:rPr>
              <w:t>- Modèle de connaissance</w:t>
            </w:r>
          </w:p>
          <w:p w:rsidR="00514A84" w:rsidRPr="000B0CA6" w:rsidRDefault="00514A84" w:rsidP="00514A84">
            <w:pPr>
              <w:autoSpaceDE w:val="0"/>
              <w:autoSpaceDN w:val="0"/>
              <w:adjustRightInd w:val="0"/>
              <w:rPr>
                <w:bCs/>
                <w:color w:val="000000" w:themeColor="text1"/>
                <w:sz w:val="16"/>
                <w:szCs w:val="16"/>
              </w:rPr>
            </w:pPr>
            <w:r w:rsidRPr="000B0CA6">
              <w:rPr>
                <w:bCs/>
                <w:color w:val="000000" w:themeColor="text1"/>
                <w:sz w:val="16"/>
                <w:szCs w:val="16"/>
              </w:rPr>
              <w:t>- Grandeurs influentes d'un modèle</w:t>
            </w:r>
          </w:p>
          <w:p w:rsidR="00016DA0" w:rsidRPr="000B0CA6" w:rsidRDefault="00016DA0" w:rsidP="002802C7">
            <w:pPr>
              <w:autoSpaceDE w:val="0"/>
              <w:autoSpaceDN w:val="0"/>
              <w:adjustRightInd w:val="0"/>
              <w:rPr>
                <w:bCs/>
                <w:color w:val="000000" w:themeColor="text1"/>
                <w:sz w:val="16"/>
                <w:szCs w:val="16"/>
              </w:rPr>
            </w:pPr>
          </w:p>
          <w:p w:rsidR="00016DA0" w:rsidRPr="00F8269C" w:rsidRDefault="00016DA0" w:rsidP="002802C7">
            <w:pPr>
              <w:autoSpaceDE w:val="0"/>
              <w:autoSpaceDN w:val="0"/>
              <w:adjustRightInd w:val="0"/>
              <w:rPr>
                <w:bCs/>
                <w:color w:val="000000" w:themeColor="text1"/>
                <w:sz w:val="12"/>
                <w:szCs w:val="12"/>
              </w:rPr>
            </w:pPr>
            <w:r w:rsidRPr="000B0CA6">
              <w:rPr>
                <w:bCs/>
                <w:i/>
                <w:sz w:val="16"/>
                <w:szCs w:val="16"/>
              </w:rPr>
              <w:t>(les connaissances liées aux compétences "communiquer" n'ont pas été reportées mais doivent être prise</w:t>
            </w:r>
            <w:r w:rsidR="000B0CA6">
              <w:rPr>
                <w:bCs/>
                <w:i/>
                <w:sz w:val="16"/>
                <w:szCs w:val="16"/>
              </w:rPr>
              <w:t>s</w:t>
            </w:r>
            <w:r w:rsidRPr="000B0CA6">
              <w:rPr>
                <w:bCs/>
                <w:i/>
                <w:sz w:val="16"/>
                <w:szCs w:val="16"/>
              </w:rPr>
              <w:t xml:space="preserve"> en compte)</w:t>
            </w:r>
          </w:p>
        </w:tc>
      </w:tr>
    </w:tbl>
    <w:p w:rsidR="00514A84" w:rsidRPr="00AB264C" w:rsidRDefault="00514A84" w:rsidP="00514A84">
      <w:pPr>
        <w:rPr>
          <w:sz w:val="22"/>
          <w:szCs w:val="22"/>
        </w:rPr>
      </w:pPr>
    </w:p>
    <w:tbl>
      <w:tblPr>
        <w:tblW w:w="10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1559"/>
        <w:gridCol w:w="1922"/>
      </w:tblGrid>
      <w:tr w:rsidR="00514A84" w:rsidRPr="00347DEA" w:rsidTr="008A454D">
        <w:trPr>
          <w:cantSplit/>
          <w:trHeight w:val="635"/>
        </w:trPr>
        <w:tc>
          <w:tcPr>
            <w:tcW w:w="8222" w:type="dxa"/>
            <w:gridSpan w:val="2"/>
            <w:vMerge w:val="restart"/>
            <w:tcBorders>
              <w:top w:val="single" w:sz="18" w:space="0" w:color="auto"/>
              <w:left w:val="single" w:sz="18" w:space="0" w:color="auto"/>
              <w:right w:val="single" w:sz="4" w:space="0" w:color="auto"/>
            </w:tcBorders>
            <w:shd w:val="clear" w:color="auto" w:fill="99CCFF"/>
            <w:vAlign w:val="center"/>
          </w:tcPr>
          <w:p w:rsidR="00514A84" w:rsidRPr="00EC41DE" w:rsidRDefault="00514A84" w:rsidP="002802C7">
            <w:pPr>
              <w:pStyle w:val="Titre4"/>
              <w:spacing w:before="0" w:after="0"/>
              <w:jc w:val="center"/>
              <w:rPr>
                <w:color w:val="FF0000"/>
                <w:sz w:val="24"/>
                <w:szCs w:val="24"/>
              </w:rPr>
            </w:pPr>
            <w:r w:rsidRPr="00EC41DE">
              <w:rPr>
                <w:color w:val="FF0000"/>
                <w:sz w:val="24"/>
                <w:szCs w:val="24"/>
              </w:rPr>
              <w:t xml:space="preserve">BACCALAUREAT </w:t>
            </w:r>
            <w:r>
              <w:rPr>
                <w:color w:val="FF0000"/>
                <w:sz w:val="24"/>
                <w:szCs w:val="24"/>
              </w:rPr>
              <w:t>SCIENTIQUE</w:t>
            </w:r>
          </w:p>
          <w:p w:rsidR="00514A84" w:rsidRPr="00EC41DE" w:rsidRDefault="00514A84" w:rsidP="002802C7">
            <w:pPr>
              <w:pStyle w:val="Titre3"/>
              <w:spacing w:before="0" w:after="0"/>
              <w:jc w:val="center"/>
              <w:rPr>
                <w:color w:val="000000" w:themeColor="text1"/>
                <w:sz w:val="24"/>
                <w:szCs w:val="24"/>
              </w:rPr>
            </w:pPr>
            <w:r>
              <w:rPr>
                <w:color w:val="000000" w:themeColor="text1"/>
                <w:sz w:val="24"/>
                <w:szCs w:val="24"/>
              </w:rPr>
              <w:t>SCIENCES DE L'INGENIEUR</w:t>
            </w:r>
          </w:p>
          <w:p w:rsidR="00514A84" w:rsidRDefault="00514A84" w:rsidP="002802C7">
            <w:pPr>
              <w:pStyle w:val="Titre3"/>
              <w:spacing w:before="0" w:after="0"/>
              <w:jc w:val="center"/>
              <w:rPr>
                <w:sz w:val="24"/>
                <w:szCs w:val="24"/>
              </w:rPr>
            </w:pPr>
          </w:p>
          <w:p w:rsidR="00514A84" w:rsidRPr="007209B9" w:rsidRDefault="00514A84" w:rsidP="002802C7">
            <w:pPr>
              <w:pStyle w:val="Titre3"/>
              <w:spacing w:before="0" w:after="0"/>
              <w:ind w:left="0" w:firstLine="0"/>
            </w:pPr>
            <w:r>
              <w:rPr>
                <w:color w:val="0070C0"/>
              </w:rPr>
              <w:t>Centre d'intérêt n° 5</w:t>
            </w:r>
            <w:r w:rsidRPr="007209B9">
              <w:t xml:space="preserve"> : </w:t>
            </w:r>
            <w:r>
              <w:t>Concevoir et utiliser un modèle relatif à un système en vue d'évaluer les performances de la chaîne d'énergie</w:t>
            </w:r>
          </w:p>
          <w:p w:rsidR="00514A84" w:rsidRPr="00445FCB" w:rsidRDefault="00514A84" w:rsidP="00F0420D">
            <w:pPr>
              <w:rPr>
                <w:b/>
              </w:rPr>
            </w:pPr>
            <w:r>
              <w:rPr>
                <w:b/>
                <w:color w:val="0070C0"/>
                <w:sz w:val="22"/>
                <w:szCs w:val="22"/>
              </w:rPr>
              <w:t>Séquence 11</w:t>
            </w:r>
            <w:r w:rsidRPr="007209B9">
              <w:rPr>
                <w:b/>
                <w:color w:val="0070C0"/>
                <w:sz w:val="22"/>
                <w:szCs w:val="22"/>
              </w:rPr>
              <w:t xml:space="preserve"> :</w:t>
            </w:r>
            <w:r>
              <w:rPr>
                <w:b/>
                <w:sz w:val="22"/>
                <w:szCs w:val="22"/>
              </w:rPr>
              <w:t xml:space="preserve"> </w:t>
            </w:r>
            <w:r w:rsidR="00F0420D">
              <w:rPr>
                <w:b/>
                <w:sz w:val="22"/>
                <w:szCs w:val="22"/>
              </w:rPr>
              <w:t>Valider les performances d'une structure</w:t>
            </w:r>
            <w:r>
              <w:rPr>
                <w:b/>
                <w:sz w:val="22"/>
                <w:szCs w:val="22"/>
              </w:rPr>
              <w:t xml:space="preserve"> et proposer des améliorations.</w:t>
            </w:r>
          </w:p>
        </w:tc>
        <w:tc>
          <w:tcPr>
            <w:tcW w:w="1922" w:type="dxa"/>
            <w:tcBorders>
              <w:top w:val="single" w:sz="18" w:space="0" w:color="auto"/>
              <w:left w:val="single" w:sz="4" w:space="0" w:color="auto"/>
              <w:bottom w:val="single" w:sz="4" w:space="0" w:color="auto"/>
              <w:right w:val="single" w:sz="18" w:space="0" w:color="auto"/>
            </w:tcBorders>
            <w:shd w:val="clear" w:color="auto" w:fill="99CCFF"/>
            <w:vAlign w:val="center"/>
          </w:tcPr>
          <w:p w:rsidR="00514A84" w:rsidRPr="00CE06BD" w:rsidRDefault="00514A84" w:rsidP="00514A84">
            <w:pPr>
              <w:ind w:left="-57" w:right="-57"/>
              <w:jc w:val="center"/>
              <w:rPr>
                <w:b/>
                <w:sz w:val="20"/>
                <w:szCs w:val="20"/>
              </w:rPr>
            </w:pPr>
            <w:r w:rsidRPr="00CE06BD">
              <w:rPr>
                <w:b/>
                <w:noProof/>
                <w:sz w:val="20"/>
                <w:szCs w:val="20"/>
                <w:lang w:eastAsia="fr-FR"/>
              </w:rPr>
              <w:t xml:space="preserve">TP SSI </w:t>
            </w:r>
            <w:r>
              <w:rPr>
                <w:b/>
                <w:noProof/>
                <w:sz w:val="20"/>
                <w:szCs w:val="20"/>
                <w:lang w:eastAsia="fr-FR"/>
              </w:rPr>
              <w:t>T</w:t>
            </w:r>
            <w:r w:rsidRPr="00CE06BD">
              <w:rPr>
                <w:b/>
                <w:noProof/>
                <w:sz w:val="20"/>
                <w:szCs w:val="20"/>
                <w:lang w:eastAsia="fr-FR"/>
              </w:rPr>
              <w:t xml:space="preserve"> CI</w:t>
            </w:r>
            <w:r>
              <w:rPr>
                <w:b/>
                <w:noProof/>
                <w:sz w:val="20"/>
                <w:szCs w:val="20"/>
                <w:lang w:eastAsia="fr-FR"/>
              </w:rPr>
              <w:t>5 S11</w:t>
            </w:r>
            <w:r w:rsidR="00E75020">
              <w:rPr>
                <w:b/>
                <w:noProof/>
                <w:sz w:val="20"/>
                <w:szCs w:val="20"/>
                <w:lang w:eastAsia="fr-FR"/>
              </w:rPr>
              <w:t>-</w:t>
            </w:r>
            <w:r w:rsidR="00E75020" w:rsidRPr="008A454D">
              <w:rPr>
                <w:b/>
                <w:noProof/>
                <w:color w:val="000000" w:themeColor="text1"/>
                <w:sz w:val="20"/>
                <w:szCs w:val="20"/>
                <w:lang w:eastAsia="fr-FR"/>
              </w:rPr>
              <w:t>n</w:t>
            </w:r>
          </w:p>
        </w:tc>
      </w:tr>
      <w:tr w:rsidR="00514A84" w:rsidRPr="00347DEA" w:rsidTr="008A454D">
        <w:trPr>
          <w:cantSplit/>
          <w:trHeight w:val="568"/>
        </w:trPr>
        <w:tc>
          <w:tcPr>
            <w:tcW w:w="8222" w:type="dxa"/>
            <w:gridSpan w:val="2"/>
            <w:vMerge/>
            <w:tcBorders>
              <w:left w:val="single" w:sz="18" w:space="0" w:color="auto"/>
              <w:right w:val="single" w:sz="4" w:space="0" w:color="auto"/>
            </w:tcBorders>
            <w:shd w:val="clear" w:color="auto" w:fill="99CCFF"/>
            <w:vAlign w:val="center"/>
          </w:tcPr>
          <w:p w:rsidR="00514A84" w:rsidRPr="00EC41DE" w:rsidRDefault="00514A84" w:rsidP="002802C7">
            <w:pPr>
              <w:pStyle w:val="Titre4"/>
              <w:spacing w:before="0" w:after="0"/>
              <w:jc w:val="center"/>
              <w:rPr>
                <w:color w:val="FF0000"/>
                <w:sz w:val="24"/>
                <w:szCs w:val="24"/>
              </w:rPr>
            </w:pPr>
          </w:p>
        </w:tc>
        <w:tc>
          <w:tcPr>
            <w:tcW w:w="1922" w:type="dxa"/>
            <w:tcBorders>
              <w:top w:val="single" w:sz="4" w:space="0" w:color="auto"/>
              <w:left w:val="single" w:sz="4" w:space="0" w:color="auto"/>
              <w:bottom w:val="single" w:sz="4" w:space="0" w:color="auto"/>
              <w:right w:val="single" w:sz="18" w:space="0" w:color="auto"/>
            </w:tcBorders>
            <w:shd w:val="clear" w:color="auto" w:fill="99CCFF"/>
            <w:vAlign w:val="center"/>
          </w:tcPr>
          <w:p w:rsidR="00514A84" w:rsidRPr="00CE06BD" w:rsidRDefault="00514A84" w:rsidP="002802C7">
            <w:pPr>
              <w:jc w:val="center"/>
              <w:rPr>
                <w:b/>
                <w:sz w:val="20"/>
                <w:szCs w:val="20"/>
              </w:rPr>
            </w:pPr>
            <w:r w:rsidRPr="00CE06BD">
              <w:rPr>
                <w:b/>
                <w:sz w:val="20"/>
                <w:szCs w:val="20"/>
              </w:rPr>
              <w:t>NIVEAU</w:t>
            </w:r>
          </w:p>
          <w:p w:rsidR="00514A84" w:rsidRPr="00EC41DE" w:rsidRDefault="00514A84" w:rsidP="002802C7">
            <w:pPr>
              <w:jc w:val="center"/>
              <w:rPr>
                <w:b/>
                <w:sz w:val="22"/>
                <w:szCs w:val="22"/>
              </w:rPr>
            </w:pPr>
            <w:r>
              <w:rPr>
                <w:b/>
                <w:sz w:val="20"/>
                <w:szCs w:val="20"/>
              </w:rPr>
              <w:t>Terminale</w:t>
            </w:r>
          </w:p>
        </w:tc>
      </w:tr>
      <w:tr w:rsidR="00514A84" w:rsidRPr="00347DEA" w:rsidTr="008A454D">
        <w:trPr>
          <w:cantSplit/>
          <w:trHeight w:val="283"/>
        </w:trPr>
        <w:tc>
          <w:tcPr>
            <w:tcW w:w="8222" w:type="dxa"/>
            <w:gridSpan w:val="2"/>
            <w:vMerge/>
            <w:tcBorders>
              <w:left w:val="single" w:sz="18" w:space="0" w:color="auto"/>
              <w:bottom w:val="single" w:sz="18" w:space="0" w:color="auto"/>
              <w:right w:val="single" w:sz="4" w:space="0" w:color="auto"/>
            </w:tcBorders>
            <w:shd w:val="clear" w:color="auto" w:fill="99CCFF"/>
            <w:vAlign w:val="center"/>
          </w:tcPr>
          <w:p w:rsidR="00514A84" w:rsidRPr="00EC41DE" w:rsidRDefault="00514A84" w:rsidP="002802C7">
            <w:pPr>
              <w:pStyle w:val="Titre4"/>
              <w:spacing w:before="0" w:after="0"/>
              <w:jc w:val="center"/>
              <w:rPr>
                <w:color w:val="FF0000"/>
                <w:sz w:val="24"/>
                <w:szCs w:val="24"/>
              </w:rPr>
            </w:pPr>
          </w:p>
        </w:tc>
        <w:tc>
          <w:tcPr>
            <w:tcW w:w="1922" w:type="dxa"/>
            <w:tcBorders>
              <w:top w:val="single" w:sz="4" w:space="0" w:color="auto"/>
              <w:left w:val="single" w:sz="4" w:space="0" w:color="auto"/>
              <w:bottom w:val="single" w:sz="18" w:space="0" w:color="auto"/>
              <w:right w:val="single" w:sz="18" w:space="0" w:color="auto"/>
            </w:tcBorders>
            <w:shd w:val="clear" w:color="auto" w:fill="99CCFF"/>
            <w:vAlign w:val="center"/>
          </w:tcPr>
          <w:p w:rsidR="004A024C" w:rsidRDefault="004A024C" w:rsidP="004A024C">
            <w:pPr>
              <w:jc w:val="center"/>
              <w:rPr>
                <w:b/>
                <w:sz w:val="20"/>
                <w:szCs w:val="20"/>
              </w:rPr>
            </w:pPr>
            <w:r w:rsidRPr="00CE06BD">
              <w:rPr>
                <w:b/>
                <w:sz w:val="20"/>
                <w:szCs w:val="20"/>
              </w:rPr>
              <w:t xml:space="preserve">Durée </w:t>
            </w:r>
            <w:r>
              <w:rPr>
                <w:b/>
                <w:sz w:val="20"/>
                <w:szCs w:val="20"/>
              </w:rPr>
              <w:t>: Séance</w:t>
            </w:r>
          </w:p>
          <w:p w:rsidR="00514A84" w:rsidRPr="00CE06BD" w:rsidRDefault="004A024C" w:rsidP="004A024C">
            <w:pPr>
              <w:jc w:val="center"/>
              <w:rPr>
                <w:b/>
                <w:sz w:val="20"/>
                <w:szCs w:val="20"/>
              </w:rPr>
            </w:pPr>
            <w:r>
              <w:rPr>
                <w:b/>
                <w:sz w:val="20"/>
                <w:szCs w:val="20"/>
              </w:rPr>
              <w:t>de 2 heures</w:t>
            </w:r>
          </w:p>
        </w:tc>
      </w:tr>
      <w:tr w:rsidR="00514A84" w:rsidRPr="0080379B" w:rsidTr="002802C7">
        <w:trPr>
          <w:cantSplit/>
          <w:trHeight w:val="445"/>
        </w:trPr>
        <w:tc>
          <w:tcPr>
            <w:tcW w:w="6663" w:type="dxa"/>
            <w:tcBorders>
              <w:top w:val="single" w:sz="18" w:space="0" w:color="auto"/>
              <w:left w:val="single" w:sz="18" w:space="0" w:color="auto"/>
              <w:bottom w:val="single" w:sz="18" w:space="0" w:color="auto"/>
              <w:right w:val="single" w:sz="4" w:space="0" w:color="auto"/>
            </w:tcBorders>
            <w:shd w:val="clear" w:color="auto" w:fill="auto"/>
            <w:vAlign w:val="center"/>
          </w:tcPr>
          <w:p w:rsidR="00514A84" w:rsidRPr="000E5097" w:rsidRDefault="00514A84" w:rsidP="002802C7">
            <w:pPr>
              <w:rPr>
                <w:sz w:val="22"/>
                <w:szCs w:val="22"/>
              </w:rPr>
            </w:pPr>
            <w:r w:rsidRPr="000E5097">
              <w:rPr>
                <w:b/>
                <w:bCs/>
                <w:sz w:val="22"/>
                <w:szCs w:val="22"/>
              </w:rPr>
              <w:t>Support :</w:t>
            </w:r>
          </w:p>
        </w:tc>
        <w:tc>
          <w:tcPr>
            <w:tcW w:w="3481"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rsidR="00514A84" w:rsidRPr="0080379B" w:rsidRDefault="00514A84" w:rsidP="002802C7">
            <w:pPr>
              <w:jc w:val="center"/>
              <w:rPr>
                <w:b/>
              </w:rPr>
            </w:pPr>
            <w:r w:rsidRPr="0080379B">
              <w:rPr>
                <w:b/>
              </w:rPr>
              <w:t xml:space="preserve">Photo </w:t>
            </w:r>
            <w:r>
              <w:rPr>
                <w:b/>
              </w:rPr>
              <w:t>de l'îlot</w:t>
            </w:r>
          </w:p>
        </w:tc>
      </w:tr>
      <w:tr w:rsidR="00514A84" w:rsidRPr="00574DFF" w:rsidTr="002802C7">
        <w:trPr>
          <w:cantSplit/>
          <w:trHeight w:val="1083"/>
        </w:trPr>
        <w:tc>
          <w:tcPr>
            <w:tcW w:w="6663" w:type="dxa"/>
            <w:tcBorders>
              <w:top w:val="single" w:sz="18" w:space="0" w:color="auto"/>
              <w:left w:val="single" w:sz="18" w:space="0" w:color="auto"/>
              <w:right w:val="single" w:sz="4" w:space="0" w:color="auto"/>
            </w:tcBorders>
            <w:shd w:val="clear" w:color="auto" w:fill="auto"/>
            <w:vAlign w:val="center"/>
          </w:tcPr>
          <w:p w:rsidR="00514A84" w:rsidRPr="001C1B34" w:rsidRDefault="00514A84" w:rsidP="002802C7">
            <w:pPr>
              <w:rPr>
                <w:b/>
                <w:bCs/>
                <w:color w:val="000000" w:themeColor="text1"/>
                <w:sz w:val="22"/>
                <w:szCs w:val="22"/>
              </w:rPr>
            </w:pPr>
            <w:r w:rsidRPr="001C1B34">
              <w:rPr>
                <w:b/>
                <w:bCs/>
                <w:color w:val="000000" w:themeColor="text1"/>
                <w:sz w:val="22"/>
                <w:szCs w:val="22"/>
              </w:rPr>
              <w:t xml:space="preserve">Compétences </w:t>
            </w:r>
            <w:r w:rsidR="001A4E6D">
              <w:rPr>
                <w:b/>
                <w:bCs/>
                <w:color w:val="000000" w:themeColor="text1"/>
                <w:sz w:val="22"/>
                <w:szCs w:val="22"/>
              </w:rPr>
              <w:t xml:space="preserve">visées </w:t>
            </w:r>
            <w:r w:rsidRPr="001C1B34">
              <w:rPr>
                <w:b/>
                <w:bCs/>
                <w:color w:val="000000" w:themeColor="text1"/>
                <w:sz w:val="22"/>
                <w:szCs w:val="22"/>
              </w:rPr>
              <w:t>:</w:t>
            </w:r>
          </w:p>
          <w:p w:rsidR="00514A84" w:rsidRDefault="00514A84" w:rsidP="002802C7">
            <w:pPr>
              <w:rPr>
                <w:b/>
                <w:color w:val="000000" w:themeColor="text1"/>
              </w:rPr>
            </w:pPr>
            <w:r>
              <w:rPr>
                <w:b/>
                <w:color w:val="000000" w:themeColor="text1"/>
              </w:rPr>
              <w:t xml:space="preserve">- B41 : Interpréter les résultats obtenus </w:t>
            </w:r>
          </w:p>
          <w:p w:rsidR="00514A84" w:rsidRDefault="00514A84" w:rsidP="002802C7">
            <w:pPr>
              <w:rPr>
                <w:b/>
                <w:color w:val="000000" w:themeColor="text1"/>
              </w:rPr>
            </w:pPr>
            <w:r>
              <w:rPr>
                <w:b/>
                <w:color w:val="000000" w:themeColor="text1"/>
              </w:rPr>
              <w:t>- B42 : Préciser les limites de validité du modèle utilisé</w:t>
            </w:r>
          </w:p>
          <w:p w:rsidR="00514A84" w:rsidRDefault="00514A84" w:rsidP="002802C7">
            <w:pPr>
              <w:rPr>
                <w:b/>
                <w:color w:val="000000" w:themeColor="text1"/>
              </w:rPr>
            </w:pPr>
            <w:r>
              <w:rPr>
                <w:b/>
                <w:color w:val="000000" w:themeColor="text1"/>
              </w:rPr>
              <w:t>- B43 : modifier les paramètres du modèle pour répondre au cahier des charges ou aux résultats expérimentaux</w:t>
            </w:r>
          </w:p>
          <w:p w:rsidR="00514A84" w:rsidRDefault="00514A84" w:rsidP="002802C7">
            <w:pPr>
              <w:rPr>
                <w:b/>
                <w:color w:val="000000" w:themeColor="text1"/>
              </w:rPr>
            </w:pPr>
            <w:r>
              <w:rPr>
                <w:b/>
                <w:color w:val="000000" w:themeColor="text1"/>
              </w:rPr>
              <w:t>- B44 : Valider un modèle optimisé fourni</w:t>
            </w:r>
          </w:p>
          <w:p w:rsidR="00514A84" w:rsidRDefault="00514A84" w:rsidP="002802C7">
            <w:pPr>
              <w:rPr>
                <w:b/>
                <w:bCs/>
              </w:rPr>
            </w:pPr>
            <w:r>
              <w:rPr>
                <w:b/>
                <w:bCs/>
              </w:rPr>
              <w:t xml:space="preserve">- </w:t>
            </w:r>
            <w:r w:rsidRPr="00CE06BD">
              <w:rPr>
                <w:b/>
                <w:bCs/>
              </w:rPr>
              <w:t>D</w:t>
            </w:r>
            <w:r>
              <w:rPr>
                <w:b/>
                <w:bCs/>
              </w:rPr>
              <w:t>22</w:t>
            </w:r>
            <w:r w:rsidRPr="00CE06BD">
              <w:rPr>
                <w:b/>
                <w:bCs/>
              </w:rPr>
              <w:t xml:space="preserve"> : </w:t>
            </w:r>
            <w:r>
              <w:rPr>
                <w:b/>
                <w:bCs/>
              </w:rPr>
              <w:t>Produire un support de communication</w:t>
            </w:r>
          </w:p>
          <w:p w:rsidR="00514A84" w:rsidRPr="00791CA5" w:rsidRDefault="00514A84" w:rsidP="002802C7">
            <w:pPr>
              <w:rPr>
                <w:b/>
                <w:bCs/>
              </w:rPr>
            </w:pPr>
            <w:r>
              <w:rPr>
                <w:b/>
                <w:bCs/>
              </w:rPr>
              <w:t>- D23 : Adapter sa stratégie de communication au contexte.</w:t>
            </w:r>
          </w:p>
        </w:tc>
        <w:tc>
          <w:tcPr>
            <w:tcW w:w="3481" w:type="dxa"/>
            <w:gridSpan w:val="2"/>
            <w:vMerge w:val="restart"/>
            <w:tcBorders>
              <w:top w:val="single" w:sz="18" w:space="0" w:color="auto"/>
              <w:left w:val="nil"/>
              <w:right w:val="single" w:sz="18" w:space="0" w:color="auto"/>
            </w:tcBorders>
            <w:shd w:val="clear" w:color="auto" w:fill="auto"/>
            <w:vAlign w:val="center"/>
          </w:tcPr>
          <w:p w:rsidR="00514A84" w:rsidRDefault="00514A84" w:rsidP="002802C7">
            <w:pPr>
              <w:autoSpaceDE w:val="0"/>
              <w:autoSpaceDN w:val="0"/>
              <w:adjustRightInd w:val="0"/>
              <w:jc w:val="center"/>
              <w:rPr>
                <w:b/>
                <w:bCs/>
                <w:color w:val="FF0000"/>
                <w:sz w:val="22"/>
                <w:szCs w:val="22"/>
              </w:rPr>
            </w:pPr>
            <w:r>
              <w:rPr>
                <w:b/>
                <w:bCs/>
                <w:color w:val="FF0000"/>
                <w:sz w:val="22"/>
                <w:szCs w:val="22"/>
              </w:rPr>
              <w:t>Photo de l’ilot</w:t>
            </w:r>
          </w:p>
          <w:p w:rsidR="00514A84" w:rsidRDefault="00514A84" w:rsidP="002802C7">
            <w:pPr>
              <w:autoSpaceDE w:val="0"/>
              <w:autoSpaceDN w:val="0"/>
              <w:adjustRightInd w:val="0"/>
              <w:jc w:val="center"/>
              <w:rPr>
                <w:b/>
                <w:bCs/>
                <w:color w:val="FF0000"/>
                <w:sz w:val="22"/>
                <w:szCs w:val="22"/>
              </w:rPr>
            </w:pPr>
          </w:p>
          <w:p w:rsidR="00514A84" w:rsidRDefault="00514A84" w:rsidP="002802C7">
            <w:pPr>
              <w:autoSpaceDE w:val="0"/>
              <w:autoSpaceDN w:val="0"/>
              <w:adjustRightInd w:val="0"/>
              <w:jc w:val="center"/>
              <w:rPr>
                <w:b/>
                <w:bCs/>
                <w:color w:val="FF0000"/>
                <w:sz w:val="22"/>
                <w:szCs w:val="22"/>
              </w:rPr>
            </w:pPr>
          </w:p>
          <w:p w:rsidR="00514A84" w:rsidRPr="00BE7FC2" w:rsidRDefault="00E75020" w:rsidP="002802C7">
            <w:r>
              <w:t>Système</w:t>
            </w:r>
            <w:r w:rsidR="00514A84">
              <w:t xml:space="preserve"> installé en Ilot connecté à 1 ordinateur central communicant avec les ordinateurs de l’ilot.</w:t>
            </w:r>
          </w:p>
          <w:p w:rsidR="00514A84" w:rsidRPr="0080379B" w:rsidRDefault="00514A84" w:rsidP="002802C7">
            <w:pPr>
              <w:autoSpaceDE w:val="0"/>
              <w:autoSpaceDN w:val="0"/>
              <w:adjustRightInd w:val="0"/>
              <w:jc w:val="center"/>
              <w:rPr>
                <w:b/>
                <w:bCs/>
                <w:color w:val="FF0000"/>
                <w:sz w:val="22"/>
                <w:szCs w:val="22"/>
              </w:rPr>
            </w:pPr>
          </w:p>
        </w:tc>
      </w:tr>
      <w:tr w:rsidR="00514A84" w:rsidRPr="00574DFF" w:rsidTr="002802C7">
        <w:trPr>
          <w:cantSplit/>
          <w:trHeight w:val="265"/>
        </w:trPr>
        <w:tc>
          <w:tcPr>
            <w:tcW w:w="6663" w:type="dxa"/>
            <w:tcBorders>
              <w:top w:val="single" w:sz="12" w:space="0" w:color="auto"/>
              <w:left w:val="single" w:sz="18" w:space="0" w:color="auto"/>
              <w:bottom w:val="single" w:sz="4" w:space="0" w:color="auto"/>
              <w:right w:val="single" w:sz="4" w:space="0" w:color="auto"/>
            </w:tcBorders>
            <w:shd w:val="clear" w:color="auto" w:fill="auto"/>
            <w:vAlign w:val="center"/>
          </w:tcPr>
          <w:p w:rsidR="00514A84" w:rsidRPr="000E5097" w:rsidRDefault="00514A84" w:rsidP="002802C7">
            <w:pPr>
              <w:rPr>
                <w:b/>
                <w:bCs/>
                <w:color w:val="0000FF"/>
                <w:sz w:val="22"/>
                <w:szCs w:val="22"/>
              </w:rPr>
            </w:pPr>
            <w:r>
              <w:rPr>
                <w:b/>
                <w:bCs/>
                <w:color w:val="0000FF"/>
                <w:sz w:val="22"/>
                <w:szCs w:val="22"/>
              </w:rPr>
              <w:t xml:space="preserve">Problématique posée </w:t>
            </w:r>
            <w:r w:rsidRPr="000E5097">
              <w:rPr>
                <w:b/>
                <w:bCs/>
                <w:color w:val="0000FF"/>
                <w:sz w:val="22"/>
                <w:szCs w:val="22"/>
              </w:rPr>
              <w:t>à l’équipe :</w:t>
            </w:r>
            <w:r>
              <w:rPr>
                <w:b/>
                <w:bCs/>
                <w:color w:val="0000FF"/>
                <w:sz w:val="22"/>
                <w:szCs w:val="22"/>
              </w:rPr>
              <w:t xml:space="preserve"> </w:t>
            </w:r>
            <w:r w:rsidRPr="00B57661">
              <w:rPr>
                <w:bCs/>
                <w:color w:val="00B050"/>
              </w:rPr>
              <w:t>(exemple de problématique possible)</w:t>
            </w:r>
          </w:p>
          <w:p w:rsidR="00514A84" w:rsidRPr="000B0CA6" w:rsidRDefault="000B0CA6" w:rsidP="002802C7">
            <w:pPr>
              <w:rPr>
                <w:bCs/>
                <w:color w:val="00B050"/>
              </w:rPr>
            </w:pPr>
            <w:r w:rsidRPr="000B0CA6">
              <w:rPr>
                <w:bCs/>
                <w:color w:val="00B050"/>
              </w:rPr>
              <w:t xml:space="preserve">Présenter </w:t>
            </w:r>
            <w:r>
              <w:rPr>
                <w:bCs/>
                <w:color w:val="00B050"/>
              </w:rPr>
              <w:t xml:space="preserve">l’influence de la structure sur les performances du système et </w:t>
            </w:r>
            <w:r w:rsidR="000E0455">
              <w:rPr>
                <w:bCs/>
                <w:color w:val="00B050"/>
              </w:rPr>
              <w:t xml:space="preserve"> </w:t>
            </w:r>
            <w:r>
              <w:rPr>
                <w:bCs/>
                <w:color w:val="00B050"/>
              </w:rPr>
              <w:t>des amélioration</w:t>
            </w:r>
            <w:r w:rsidR="000E0455">
              <w:rPr>
                <w:bCs/>
                <w:color w:val="00B050"/>
              </w:rPr>
              <w:t>s</w:t>
            </w:r>
            <w:r>
              <w:rPr>
                <w:bCs/>
                <w:color w:val="00B050"/>
              </w:rPr>
              <w:t xml:space="preserve"> destinées à les améliorer.</w:t>
            </w:r>
          </w:p>
        </w:tc>
        <w:tc>
          <w:tcPr>
            <w:tcW w:w="3481" w:type="dxa"/>
            <w:gridSpan w:val="2"/>
            <w:vMerge/>
            <w:tcBorders>
              <w:top w:val="single" w:sz="18" w:space="0" w:color="auto"/>
              <w:left w:val="nil"/>
              <w:right w:val="single" w:sz="18" w:space="0" w:color="auto"/>
            </w:tcBorders>
            <w:shd w:val="clear" w:color="auto" w:fill="auto"/>
            <w:vAlign w:val="center"/>
          </w:tcPr>
          <w:p w:rsidR="00514A84" w:rsidRPr="0080379B" w:rsidRDefault="00514A84" w:rsidP="002802C7">
            <w:pPr>
              <w:jc w:val="center"/>
              <w:rPr>
                <w:b/>
                <w:bCs/>
                <w:color w:val="0000FF"/>
                <w:sz w:val="22"/>
                <w:szCs w:val="22"/>
              </w:rPr>
            </w:pPr>
          </w:p>
        </w:tc>
      </w:tr>
      <w:tr w:rsidR="00514A84" w:rsidRPr="0091422F" w:rsidTr="002802C7">
        <w:trPr>
          <w:cantSplit/>
          <w:trHeight w:val="610"/>
        </w:trPr>
        <w:tc>
          <w:tcPr>
            <w:tcW w:w="6663" w:type="dxa"/>
            <w:vMerge w:val="restart"/>
            <w:tcBorders>
              <w:top w:val="single" w:sz="4" w:space="0" w:color="auto"/>
              <w:left w:val="single" w:sz="18" w:space="0" w:color="auto"/>
              <w:bottom w:val="single" w:sz="18" w:space="0" w:color="auto"/>
              <w:right w:val="single" w:sz="4" w:space="0" w:color="auto"/>
            </w:tcBorders>
            <w:shd w:val="clear" w:color="auto" w:fill="auto"/>
          </w:tcPr>
          <w:p w:rsidR="00514A84" w:rsidRPr="00353B66" w:rsidRDefault="00514A84" w:rsidP="002802C7">
            <w:pPr>
              <w:tabs>
                <w:tab w:val="left" w:pos="290"/>
              </w:tabs>
              <w:rPr>
                <w:b/>
                <w:bCs/>
                <w:color w:val="0000FF"/>
              </w:rPr>
            </w:pPr>
            <w:r w:rsidRPr="00353B66">
              <w:rPr>
                <w:b/>
                <w:bCs/>
                <w:color w:val="0000FF"/>
              </w:rPr>
              <w:t>1 - Conditions générales</w:t>
            </w:r>
          </w:p>
          <w:p w:rsidR="00514A84" w:rsidRPr="00353B66" w:rsidRDefault="00514A84" w:rsidP="002802C7">
            <w:pPr>
              <w:tabs>
                <w:tab w:val="left" w:pos="290"/>
              </w:tabs>
              <w:rPr>
                <w:bCs/>
                <w:color w:val="000000"/>
              </w:rPr>
            </w:pPr>
            <w:r w:rsidRPr="00353B66">
              <w:rPr>
                <w:b/>
                <w:bCs/>
                <w:color w:val="000000"/>
              </w:rPr>
              <w:t>Ressources matérielles :</w:t>
            </w:r>
            <w:r w:rsidRPr="00353B66">
              <w:rPr>
                <w:bCs/>
                <w:color w:val="000000"/>
              </w:rPr>
              <w:t xml:space="preserve"> </w:t>
            </w:r>
          </w:p>
          <w:p w:rsidR="001A4E6D" w:rsidRPr="00353B66" w:rsidRDefault="001A4E6D" w:rsidP="001A4E6D">
            <w:pPr>
              <w:tabs>
                <w:tab w:val="left" w:pos="290"/>
              </w:tabs>
              <w:contextualSpacing/>
              <w:rPr>
                <w:bCs/>
              </w:rPr>
            </w:pPr>
            <w:r w:rsidRPr="00353B66">
              <w:rPr>
                <w:bCs/>
              </w:rPr>
              <w:t xml:space="preserve">- </w:t>
            </w:r>
            <w:r>
              <w:rPr>
                <w:bCs/>
              </w:rPr>
              <w:t>Système</w:t>
            </w:r>
            <w:r w:rsidRPr="00353B66">
              <w:rPr>
                <w:bCs/>
              </w:rPr>
              <w:t xml:space="preserve"> instrumenté ….</w:t>
            </w:r>
          </w:p>
          <w:p w:rsidR="001A4E6D" w:rsidRPr="00353B66" w:rsidRDefault="001A4E6D" w:rsidP="001A4E6D">
            <w:pPr>
              <w:tabs>
                <w:tab w:val="left" w:pos="290"/>
              </w:tabs>
              <w:contextualSpacing/>
              <w:rPr>
                <w:bCs/>
              </w:rPr>
            </w:pPr>
            <w:r w:rsidRPr="00353B66">
              <w:rPr>
                <w:bCs/>
              </w:rPr>
              <w:t xml:space="preserve">- </w:t>
            </w:r>
            <w:r>
              <w:rPr>
                <w:bCs/>
              </w:rPr>
              <w:t>Déclinaisons, dispositifs expérimentaux</w:t>
            </w:r>
          </w:p>
          <w:p w:rsidR="00514A84" w:rsidRPr="00353B66" w:rsidRDefault="00514A84" w:rsidP="002802C7">
            <w:pPr>
              <w:tabs>
                <w:tab w:val="left" w:pos="290"/>
              </w:tabs>
              <w:rPr>
                <w:b/>
                <w:bCs/>
                <w:color w:val="000000"/>
              </w:rPr>
            </w:pPr>
            <w:r w:rsidRPr="00353B66">
              <w:rPr>
                <w:b/>
                <w:bCs/>
                <w:color w:val="000000"/>
              </w:rPr>
              <w:t>Ressources informatiques et logicielles :</w:t>
            </w:r>
          </w:p>
          <w:p w:rsidR="00514A84" w:rsidRPr="00353B66" w:rsidRDefault="00514A84" w:rsidP="002802C7">
            <w:pPr>
              <w:tabs>
                <w:tab w:val="left" w:pos="290"/>
              </w:tabs>
              <w:rPr>
                <w:bCs/>
                <w:color w:val="000000"/>
              </w:rPr>
            </w:pPr>
            <w:r w:rsidRPr="00353B66">
              <w:rPr>
                <w:bCs/>
                <w:color w:val="000000"/>
              </w:rPr>
              <w:t>- 1</w:t>
            </w:r>
            <w:r w:rsidRPr="00353B66">
              <w:rPr>
                <w:b/>
                <w:bCs/>
                <w:color w:val="000000"/>
              </w:rPr>
              <w:t xml:space="preserve"> </w:t>
            </w:r>
            <w:r w:rsidRPr="00353B66">
              <w:rPr>
                <w:bCs/>
              </w:rPr>
              <w:t>Ordinateur central associé au produit</w:t>
            </w:r>
          </w:p>
          <w:p w:rsidR="00514A84" w:rsidRPr="00353B66" w:rsidRDefault="00514A84" w:rsidP="002802C7">
            <w:pPr>
              <w:tabs>
                <w:tab w:val="left" w:pos="290"/>
              </w:tabs>
              <w:rPr>
                <w:bCs/>
                <w:color w:val="000000"/>
              </w:rPr>
            </w:pPr>
            <w:r w:rsidRPr="00353B66">
              <w:rPr>
                <w:bCs/>
                <w:color w:val="000000"/>
              </w:rPr>
              <w:t xml:space="preserve">- 3 à 5 ordinateurs communicants avec l’ordinateur central organisés en ilot. </w:t>
            </w:r>
            <w:r w:rsidRPr="00353B66">
              <w:rPr>
                <w:b/>
                <w:bCs/>
                <w:color w:val="000000"/>
              </w:rPr>
              <w:t>Ressources numériques :</w:t>
            </w:r>
          </w:p>
          <w:p w:rsidR="00514A84" w:rsidRPr="00353B66" w:rsidRDefault="00514A84" w:rsidP="002802C7">
            <w:pPr>
              <w:tabs>
                <w:tab w:val="left" w:pos="290"/>
              </w:tabs>
              <w:rPr>
                <w:bCs/>
                <w:color w:val="000000"/>
              </w:rPr>
            </w:pPr>
            <w:r w:rsidRPr="00353B66">
              <w:rPr>
                <w:bCs/>
                <w:color w:val="000000"/>
              </w:rPr>
              <w:t>- Dossier technique numérique chargé sur ordinateur central</w:t>
            </w:r>
          </w:p>
          <w:p w:rsidR="00514A84" w:rsidRPr="00353B66" w:rsidRDefault="00514A84" w:rsidP="002802C7">
            <w:pPr>
              <w:tabs>
                <w:tab w:val="left" w:pos="290"/>
              </w:tabs>
              <w:rPr>
                <w:bCs/>
                <w:color w:val="000000"/>
              </w:rPr>
            </w:pPr>
            <w:r w:rsidRPr="00353B66">
              <w:rPr>
                <w:bCs/>
                <w:color w:val="000000"/>
              </w:rPr>
              <w:t>- Dossier ressource numérique  chargé sur ordinateur central,</w:t>
            </w:r>
          </w:p>
          <w:p w:rsidR="00514A84" w:rsidRPr="00353B66" w:rsidRDefault="00514A84" w:rsidP="002802C7">
            <w:pPr>
              <w:tabs>
                <w:tab w:val="left" w:pos="290"/>
              </w:tabs>
              <w:rPr>
                <w:bCs/>
                <w:color w:val="000000"/>
              </w:rPr>
            </w:pPr>
            <w:r w:rsidRPr="00353B66">
              <w:rPr>
                <w:bCs/>
                <w:color w:val="000000"/>
              </w:rPr>
              <w:t>- Notice d’utilisation….</w:t>
            </w:r>
          </w:p>
          <w:p w:rsidR="00514A84" w:rsidRPr="00353B66" w:rsidRDefault="00514A84" w:rsidP="002802C7">
            <w:pPr>
              <w:rPr>
                <w:b/>
                <w:bCs/>
                <w:color w:val="0000FF"/>
              </w:rPr>
            </w:pPr>
            <w:r w:rsidRPr="00353B66">
              <w:rPr>
                <w:b/>
                <w:bCs/>
                <w:color w:val="0000FF"/>
              </w:rPr>
              <w:t xml:space="preserve">2 - Pré requis </w:t>
            </w:r>
          </w:p>
          <w:p w:rsidR="00514A84" w:rsidRPr="00353B66" w:rsidRDefault="00514A84" w:rsidP="002802C7">
            <w:pPr>
              <w:rPr>
                <w:color w:val="000000"/>
              </w:rPr>
            </w:pPr>
            <w:r w:rsidRPr="00353B66">
              <w:rPr>
                <w:color w:val="000000"/>
              </w:rPr>
              <w:t xml:space="preserve">- </w:t>
            </w:r>
          </w:p>
          <w:p w:rsidR="00514A84" w:rsidRPr="00353B66" w:rsidRDefault="00514A84" w:rsidP="002802C7">
            <w:pPr>
              <w:rPr>
                <w:b/>
                <w:bCs/>
                <w:color w:val="0D0D0D" w:themeColor="text1" w:themeTint="F2"/>
              </w:rPr>
            </w:pPr>
            <w:r w:rsidRPr="00353B66">
              <w:rPr>
                <w:b/>
                <w:bCs/>
                <w:color w:val="0000FF"/>
              </w:rPr>
              <w:t xml:space="preserve">3 - Conditions particulières de réalisation </w:t>
            </w:r>
            <w:r w:rsidRPr="00353B66">
              <w:rPr>
                <w:b/>
                <w:bCs/>
                <w:color w:val="0D0D0D" w:themeColor="text1" w:themeTint="F2"/>
              </w:rPr>
              <w:t>(Travail demandé)</w:t>
            </w:r>
          </w:p>
          <w:p w:rsidR="00514A84" w:rsidRPr="00353B66" w:rsidRDefault="00514A84" w:rsidP="002802C7">
            <w:pPr>
              <w:rPr>
                <w:color w:val="000000"/>
              </w:rPr>
            </w:pPr>
            <w:r w:rsidRPr="00353B66">
              <w:rPr>
                <w:color w:val="000000"/>
              </w:rPr>
              <w:t>En présence du ……………..en état de fonctionnement, installé au sein d’un l’ilot :</w:t>
            </w:r>
          </w:p>
          <w:p w:rsidR="00514A84" w:rsidRPr="00353B66" w:rsidRDefault="00514A84" w:rsidP="002802C7">
            <w:pPr>
              <w:rPr>
                <w:color w:val="FF0000"/>
              </w:rPr>
            </w:pPr>
            <w:r w:rsidRPr="00353B66">
              <w:rPr>
                <w:color w:val="FF0000"/>
              </w:rPr>
              <w:t>L'équipe doit :</w:t>
            </w:r>
          </w:p>
          <w:p w:rsidR="00514A84" w:rsidRPr="00353B66" w:rsidRDefault="00514A84" w:rsidP="002802C7">
            <w:pPr>
              <w:rPr>
                <w:color w:val="00B050"/>
              </w:rPr>
            </w:pPr>
            <w:r w:rsidRPr="00353B66">
              <w:rPr>
                <w:color w:val="00B050"/>
              </w:rPr>
              <w:t>Décrire le travail commun à toute l’équipe et  les démarches de résolution spécifiques à chaque poste (approche matérielle, virtuelle, numérique….)</w:t>
            </w:r>
          </w:p>
          <w:p w:rsidR="00514A84" w:rsidRPr="00353B66" w:rsidRDefault="00514A84" w:rsidP="002802C7">
            <w:pPr>
              <w:rPr>
                <w:color w:val="FF0000"/>
              </w:rPr>
            </w:pPr>
            <w:r w:rsidRPr="00353B66">
              <w:rPr>
                <w:color w:val="FF0000"/>
              </w:rPr>
              <w:t>Les élèves du poste 1 doivent :</w:t>
            </w:r>
          </w:p>
          <w:p w:rsidR="00514A84" w:rsidRPr="00353B66" w:rsidRDefault="00514A84" w:rsidP="002802C7">
            <w:pPr>
              <w:rPr>
                <w:color w:val="000000"/>
              </w:rPr>
            </w:pPr>
            <w:r w:rsidRPr="00353B66">
              <w:rPr>
                <w:color w:val="000000"/>
              </w:rPr>
              <w:t>-</w:t>
            </w:r>
          </w:p>
          <w:p w:rsidR="00514A84" w:rsidRPr="00353B66" w:rsidRDefault="00514A84" w:rsidP="002802C7">
            <w:pPr>
              <w:rPr>
                <w:color w:val="000000"/>
              </w:rPr>
            </w:pPr>
            <w:r w:rsidRPr="00353B66">
              <w:rPr>
                <w:color w:val="000000"/>
              </w:rPr>
              <w:t>-</w:t>
            </w:r>
          </w:p>
          <w:p w:rsidR="00514A84" w:rsidRPr="00353B66" w:rsidRDefault="00514A84" w:rsidP="002802C7">
            <w:pPr>
              <w:rPr>
                <w:color w:val="FF0000"/>
              </w:rPr>
            </w:pPr>
            <w:r w:rsidRPr="00353B66">
              <w:rPr>
                <w:color w:val="FF0000"/>
              </w:rPr>
              <w:t>Les élèves du poste 1 doivent :</w:t>
            </w:r>
          </w:p>
          <w:p w:rsidR="00514A84" w:rsidRPr="00353B66" w:rsidRDefault="00514A84" w:rsidP="002802C7">
            <w:pPr>
              <w:rPr>
                <w:color w:val="000000"/>
              </w:rPr>
            </w:pPr>
          </w:p>
          <w:p w:rsidR="0076177F" w:rsidRPr="00353B66" w:rsidRDefault="0076177F" w:rsidP="0076177F">
            <w:pPr>
              <w:shd w:val="clear" w:color="auto" w:fill="FFFF00"/>
              <w:jc w:val="center"/>
              <w:rPr>
                <w:color w:val="FF0000"/>
                <w:sz w:val="16"/>
                <w:szCs w:val="16"/>
              </w:rPr>
            </w:pPr>
            <w:r w:rsidRPr="00353B66">
              <w:rPr>
                <w:color w:val="FF0000"/>
                <w:sz w:val="16"/>
                <w:szCs w:val="16"/>
              </w:rPr>
              <w:t xml:space="preserve">Les activités proposées dans ce centre d’intérêt obéissent à </w:t>
            </w:r>
            <w:r>
              <w:rPr>
                <w:color w:val="FF0000"/>
                <w:sz w:val="16"/>
                <w:szCs w:val="16"/>
              </w:rPr>
              <w:t xml:space="preserve">tout ou partie de </w:t>
            </w:r>
            <w:r w:rsidRPr="00353B66">
              <w:rPr>
                <w:color w:val="FF0000"/>
                <w:sz w:val="16"/>
                <w:szCs w:val="16"/>
              </w:rPr>
              <w:t>la démarche générale des sciences de l’ingénieur :</w:t>
            </w:r>
          </w:p>
          <w:p w:rsidR="0076177F" w:rsidRPr="00353B66" w:rsidRDefault="0076177F" w:rsidP="0076177F">
            <w:pPr>
              <w:shd w:val="clear" w:color="auto" w:fill="FFFF00"/>
              <w:jc w:val="center"/>
              <w:rPr>
                <w:color w:val="FF0000"/>
                <w:sz w:val="16"/>
                <w:szCs w:val="16"/>
              </w:rPr>
            </w:pPr>
            <w:r w:rsidRPr="00353B66">
              <w:rPr>
                <w:b/>
                <w:color w:val="FF0000"/>
                <w:sz w:val="16"/>
                <w:szCs w:val="16"/>
              </w:rPr>
              <w:t>Analyser, modéliser, expérimenter, communiquer</w:t>
            </w:r>
            <w:r w:rsidRPr="00353B66">
              <w:rPr>
                <w:color w:val="FF0000"/>
                <w:sz w:val="16"/>
                <w:szCs w:val="16"/>
              </w:rPr>
              <w:t xml:space="preserve"> </w:t>
            </w:r>
          </w:p>
          <w:p w:rsidR="0076177F" w:rsidRPr="00353B66" w:rsidRDefault="0076177F" w:rsidP="0076177F">
            <w:pPr>
              <w:shd w:val="clear" w:color="auto" w:fill="FFFF00"/>
              <w:jc w:val="center"/>
              <w:rPr>
                <w:color w:val="FF0000"/>
                <w:sz w:val="16"/>
                <w:szCs w:val="16"/>
              </w:rPr>
            </w:pPr>
            <w:r w:rsidRPr="00353B66">
              <w:rPr>
                <w:color w:val="FF0000"/>
                <w:sz w:val="16"/>
                <w:szCs w:val="16"/>
              </w:rPr>
              <w:t>Mais l’essentiel du TP porte sur</w:t>
            </w:r>
            <w:r w:rsidRPr="00353B66">
              <w:rPr>
                <w:b/>
                <w:color w:val="FF0000"/>
                <w:sz w:val="16"/>
                <w:szCs w:val="16"/>
              </w:rPr>
              <w:t xml:space="preserve"> </w:t>
            </w:r>
            <w:r w:rsidRPr="00353B66">
              <w:rPr>
                <w:color w:val="FF0000"/>
                <w:sz w:val="16"/>
                <w:szCs w:val="16"/>
              </w:rPr>
              <w:t xml:space="preserve">les </w:t>
            </w:r>
            <w:r>
              <w:rPr>
                <w:color w:val="FF0000"/>
                <w:sz w:val="16"/>
                <w:szCs w:val="16"/>
              </w:rPr>
              <w:t xml:space="preserve">compétences, les capacités et les connaissances </w:t>
            </w:r>
            <w:r w:rsidRPr="00353B66">
              <w:rPr>
                <w:color w:val="FF0000"/>
                <w:sz w:val="16"/>
                <w:szCs w:val="16"/>
              </w:rPr>
              <w:t xml:space="preserve">associées </w:t>
            </w:r>
            <w:r>
              <w:rPr>
                <w:color w:val="FF0000"/>
                <w:sz w:val="16"/>
                <w:szCs w:val="16"/>
              </w:rPr>
              <w:t>au</w:t>
            </w:r>
            <w:r>
              <w:rPr>
                <w:b/>
                <w:color w:val="FF0000"/>
                <w:sz w:val="16"/>
                <w:szCs w:val="16"/>
              </w:rPr>
              <w:t xml:space="preserve"> présent CI.</w:t>
            </w:r>
          </w:p>
          <w:p w:rsidR="00514A84" w:rsidRPr="00353B66" w:rsidRDefault="00514A84" w:rsidP="002802C7">
            <w:pPr>
              <w:rPr>
                <w:color w:val="000000"/>
              </w:rPr>
            </w:pPr>
            <w:r w:rsidRPr="00353B66">
              <w:rPr>
                <w:color w:val="000000"/>
              </w:rPr>
              <w:t>-</w:t>
            </w:r>
          </w:p>
          <w:p w:rsidR="00514A84" w:rsidRPr="00353B66" w:rsidRDefault="00514A84" w:rsidP="002802C7">
            <w:pPr>
              <w:tabs>
                <w:tab w:val="left" w:pos="305"/>
              </w:tabs>
              <w:rPr>
                <w:b/>
                <w:bCs/>
                <w:color w:val="0000FF"/>
              </w:rPr>
            </w:pPr>
            <w:r w:rsidRPr="00353B66">
              <w:rPr>
                <w:b/>
                <w:bCs/>
                <w:color w:val="0000FF"/>
              </w:rPr>
              <w:t xml:space="preserve">4 - Résultats attendus </w:t>
            </w:r>
            <w:r w:rsidRPr="00353B66">
              <w:rPr>
                <w:bCs/>
                <w:color w:val="00B050"/>
              </w:rPr>
              <w:t>(à préciser en fonction du TP)</w:t>
            </w:r>
          </w:p>
          <w:p w:rsidR="00514A84" w:rsidRPr="00353B66" w:rsidRDefault="00514A84" w:rsidP="002802C7">
            <w:pPr>
              <w:tabs>
                <w:tab w:val="left" w:pos="260"/>
              </w:tabs>
              <w:rPr>
                <w:bCs/>
              </w:rPr>
            </w:pPr>
            <w:r w:rsidRPr="00353B66">
              <w:rPr>
                <w:bCs/>
              </w:rPr>
              <w:t>- Document de synthèse commun à l’équipe, mettant en œuvre les techniques de communication</w:t>
            </w:r>
          </w:p>
          <w:p w:rsidR="00514A84" w:rsidRPr="00353B66" w:rsidRDefault="00514A84" w:rsidP="002802C7">
            <w:pPr>
              <w:tabs>
                <w:tab w:val="left" w:pos="260"/>
              </w:tabs>
              <w:rPr>
                <w:bCs/>
              </w:rPr>
            </w:pPr>
            <w:r w:rsidRPr="00353B66">
              <w:rPr>
                <w:bCs/>
              </w:rPr>
              <w:t>- Fiche de formalisation des connaissances abordées durant le TP</w:t>
            </w:r>
          </w:p>
          <w:p w:rsidR="00321FE4" w:rsidRPr="00321FE4" w:rsidRDefault="00F13EEE" w:rsidP="00321FE4">
            <w:pPr>
              <w:tabs>
                <w:tab w:val="left" w:pos="305"/>
              </w:tabs>
              <w:rPr>
                <w:bCs/>
                <w:color w:val="00B050"/>
              </w:rPr>
            </w:pPr>
            <w:r>
              <w:rPr>
                <w:b/>
                <w:bCs/>
                <w:color w:val="0000FF"/>
              </w:rPr>
              <w:t xml:space="preserve">5 - Critères et Indicateurs de réussite </w:t>
            </w:r>
            <w:r w:rsidRPr="00353B66">
              <w:rPr>
                <w:b/>
                <w:bCs/>
                <w:color w:val="0000FF"/>
              </w:rPr>
              <w:t xml:space="preserve">: </w:t>
            </w:r>
            <w:r w:rsidR="00321FE4" w:rsidRPr="00321FE4">
              <w:rPr>
                <w:bCs/>
                <w:color w:val="00B050"/>
              </w:rPr>
              <w:t>(Choisir parmi les quelques les pistes possibles et préciser les indicateurs de performance)</w:t>
            </w:r>
          </w:p>
          <w:p w:rsidR="00514A84" w:rsidRPr="00353B66" w:rsidRDefault="00514A84" w:rsidP="002802C7">
            <w:pPr>
              <w:tabs>
                <w:tab w:val="left" w:pos="305"/>
              </w:tabs>
              <w:rPr>
                <w:bCs/>
                <w:color w:val="00B050"/>
              </w:rPr>
            </w:pPr>
            <w:bookmarkStart w:id="3" w:name="_GoBack"/>
            <w:bookmarkEnd w:id="3"/>
            <w:r w:rsidRPr="00353B66">
              <w:rPr>
                <w:bCs/>
                <w:color w:val="00B050"/>
              </w:rPr>
              <w:t>- La rigueur dans la démarche</w:t>
            </w:r>
          </w:p>
          <w:p w:rsidR="00514A84" w:rsidRPr="00353B66" w:rsidRDefault="00514A84" w:rsidP="002802C7">
            <w:pPr>
              <w:tabs>
                <w:tab w:val="left" w:pos="305"/>
              </w:tabs>
              <w:rPr>
                <w:bCs/>
                <w:color w:val="00B050"/>
              </w:rPr>
            </w:pPr>
            <w:r w:rsidRPr="00353B66">
              <w:rPr>
                <w:bCs/>
                <w:color w:val="00B050"/>
              </w:rPr>
              <w:t>- Le travail en équipe avec échange d'arguments pertinents</w:t>
            </w:r>
          </w:p>
          <w:p w:rsidR="00514A84" w:rsidRPr="00353B66" w:rsidRDefault="00514A84" w:rsidP="002802C7">
            <w:pPr>
              <w:rPr>
                <w:color w:val="00B050"/>
              </w:rPr>
            </w:pPr>
            <w:r w:rsidRPr="00353B66">
              <w:rPr>
                <w:color w:val="00B050"/>
              </w:rPr>
              <w:t>- L’identification des connaissances liées TP</w:t>
            </w:r>
          </w:p>
          <w:p w:rsidR="00514A84" w:rsidRPr="00353B66" w:rsidRDefault="00514A84" w:rsidP="002802C7">
            <w:pPr>
              <w:rPr>
                <w:color w:val="00B050"/>
              </w:rPr>
            </w:pPr>
            <w:r w:rsidRPr="00353B66">
              <w:rPr>
                <w:color w:val="00B050"/>
              </w:rPr>
              <w:t>- L’exactitude des résultats</w:t>
            </w:r>
          </w:p>
          <w:p w:rsidR="00514A84" w:rsidRPr="0091422F" w:rsidRDefault="00514A84" w:rsidP="002802C7">
            <w:pPr>
              <w:rPr>
                <w:color w:val="000000"/>
                <w:sz w:val="17"/>
                <w:szCs w:val="17"/>
              </w:rPr>
            </w:pPr>
            <w:r w:rsidRPr="00353B66">
              <w:rPr>
                <w:color w:val="00B050"/>
              </w:rPr>
              <w:t>- La qualité des documents numériques réalisés</w:t>
            </w:r>
            <w:r w:rsidRPr="0091422F">
              <w:rPr>
                <w:color w:val="000000"/>
                <w:sz w:val="17"/>
                <w:szCs w:val="17"/>
              </w:rPr>
              <w:t xml:space="preserve"> </w:t>
            </w:r>
          </w:p>
        </w:tc>
        <w:tc>
          <w:tcPr>
            <w:tcW w:w="3481" w:type="dxa"/>
            <w:gridSpan w:val="2"/>
            <w:vMerge/>
            <w:tcBorders>
              <w:left w:val="nil"/>
              <w:bottom w:val="single" w:sz="4" w:space="0" w:color="auto"/>
              <w:right w:val="single" w:sz="18" w:space="0" w:color="auto"/>
            </w:tcBorders>
            <w:shd w:val="clear" w:color="auto" w:fill="auto"/>
            <w:tcMar>
              <w:left w:w="0" w:type="dxa"/>
              <w:right w:w="0" w:type="dxa"/>
            </w:tcMar>
          </w:tcPr>
          <w:p w:rsidR="00514A84" w:rsidRPr="0091422F" w:rsidRDefault="00514A84" w:rsidP="002802C7">
            <w:pPr>
              <w:autoSpaceDE w:val="0"/>
              <w:autoSpaceDN w:val="0"/>
              <w:adjustRightInd w:val="0"/>
              <w:jc w:val="center"/>
              <w:rPr>
                <w:rFonts w:ascii="Arial Gras" w:hAnsi="Arial Gras" w:cs="Arial Gras"/>
                <w:b/>
                <w:bCs/>
                <w:color w:val="0000FF"/>
              </w:rPr>
            </w:pPr>
          </w:p>
        </w:tc>
      </w:tr>
      <w:tr w:rsidR="00514A84" w:rsidRPr="0091422F" w:rsidTr="002802C7">
        <w:trPr>
          <w:cantSplit/>
          <w:trHeight w:val="781"/>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514A84" w:rsidRPr="000E5097" w:rsidRDefault="00514A84" w:rsidP="002802C7">
            <w:pPr>
              <w:tabs>
                <w:tab w:val="left" w:pos="290"/>
              </w:tabs>
              <w:rPr>
                <w:b/>
                <w:bCs/>
                <w:color w:val="0000FF"/>
                <w:sz w:val="20"/>
                <w:szCs w:val="20"/>
              </w:rPr>
            </w:pPr>
          </w:p>
        </w:tc>
        <w:tc>
          <w:tcPr>
            <w:tcW w:w="3481" w:type="dxa"/>
            <w:gridSpan w:val="2"/>
            <w:tcBorders>
              <w:left w:val="nil"/>
              <w:bottom w:val="single" w:sz="4" w:space="0" w:color="auto"/>
              <w:right w:val="single" w:sz="18" w:space="0" w:color="auto"/>
            </w:tcBorders>
            <w:shd w:val="clear" w:color="auto" w:fill="auto"/>
            <w:tcMar>
              <w:left w:w="0" w:type="dxa"/>
              <w:right w:w="0" w:type="dxa"/>
            </w:tcMar>
          </w:tcPr>
          <w:p w:rsidR="00514A84" w:rsidRDefault="00514A84" w:rsidP="002802C7">
            <w:pPr>
              <w:autoSpaceDE w:val="0"/>
              <w:autoSpaceDN w:val="0"/>
              <w:adjustRightInd w:val="0"/>
              <w:jc w:val="center"/>
              <w:rPr>
                <w:rFonts w:ascii="Arial Gras" w:hAnsi="Arial Gras" w:cs="Arial Gras"/>
                <w:b/>
                <w:bCs/>
                <w:color w:val="0000FF"/>
                <w:sz w:val="22"/>
                <w:szCs w:val="22"/>
              </w:rPr>
            </w:pPr>
            <w:r>
              <w:rPr>
                <w:rFonts w:ascii="Arial Gras" w:hAnsi="Arial Gras" w:cs="Arial Gras"/>
                <w:b/>
                <w:bCs/>
                <w:color w:val="0000FF"/>
                <w:sz w:val="22"/>
                <w:szCs w:val="22"/>
              </w:rPr>
              <w:t xml:space="preserve">Démarche </w:t>
            </w:r>
            <w:r w:rsidRPr="00CE06BD">
              <w:rPr>
                <w:rFonts w:ascii="Arial Gras" w:hAnsi="Arial Gras" w:cs="Arial Gras"/>
                <w:b/>
                <w:bCs/>
                <w:color w:val="00B050"/>
                <w:sz w:val="22"/>
                <w:szCs w:val="22"/>
              </w:rPr>
              <w:t xml:space="preserve">(à préciser) </w:t>
            </w:r>
            <w:r>
              <w:rPr>
                <w:rFonts w:ascii="Arial Gras" w:hAnsi="Arial Gras" w:cs="Arial Gras"/>
                <w:b/>
                <w:bCs/>
                <w:color w:val="0000FF"/>
                <w:sz w:val="22"/>
                <w:szCs w:val="22"/>
              </w:rPr>
              <w:t>:</w:t>
            </w:r>
          </w:p>
          <w:p w:rsidR="00514A84" w:rsidRPr="00CE06BD" w:rsidRDefault="00514A84" w:rsidP="002802C7">
            <w:pPr>
              <w:autoSpaceDE w:val="0"/>
              <w:autoSpaceDN w:val="0"/>
              <w:adjustRightInd w:val="0"/>
              <w:rPr>
                <w:rFonts w:ascii="Arial Gras" w:hAnsi="Arial Gras" w:cs="Arial Gras"/>
                <w:b/>
                <w:bCs/>
                <w:color w:val="0000FF"/>
              </w:rPr>
            </w:pPr>
            <w:r w:rsidRPr="00CE06BD">
              <w:rPr>
                <w:rFonts w:ascii="Arial Gras" w:hAnsi="Arial Gras" w:cs="Arial Gras"/>
                <w:b/>
                <w:bCs/>
                <w:color w:val="0000FF"/>
              </w:rPr>
              <w:t>- d'investigation</w:t>
            </w:r>
          </w:p>
          <w:p w:rsidR="00514A84" w:rsidRPr="0091422F" w:rsidRDefault="00514A84" w:rsidP="002802C7">
            <w:pPr>
              <w:autoSpaceDE w:val="0"/>
              <w:autoSpaceDN w:val="0"/>
              <w:adjustRightInd w:val="0"/>
              <w:rPr>
                <w:rFonts w:ascii="Arial Gras" w:hAnsi="Arial Gras" w:cs="Arial Gras"/>
                <w:b/>
                <w:bCs/>
                <w:color w:val="0000FF"/>
              </w:rPr>
            </w:pPr>
            <w:r w:rsidRPr="00CE06BD">
              <w:rPr>
                <w:rFonts w:ascii="Arial Gras" w:hAnsi="Arial Gras" w:cs="Arial Gras"/>
                <w:b/>
                <w:bCs/>
                <w:color w:val="0000FF"/>
              </w:rPr>
              <w:t>- de résolution de problème</w:t>
            </w:r>
          </w:p>
        </w:tc>
      </w:tr>
      <w:tr w:rsidR="00514A84" w:rsidRPr="006A40A5" w:rsidTr="002802C7">
        <w:trPr>
          <w:cantSplit/>
          <w:trHeight w:val="3910"/>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514A84" w:rsidRDefault="00514A84" w:rsidP="002802C7">
            <w:pPr>
              <w:rPr>
                <w:b/>
                <w:bCs/>
              </w:rPr>
            </w:pPr>
          </w:p>
        </w:tc>
        <w:tc>
          <w:tcPr>
            <w:tcW w:w="3481" w:type="dxa"/>
            <w:gridSpan w:val="2"/>
            <w:tcBorders>
              <w:top w:val="single" w:sz="4" w:space="0" w:color="auto"/>
              <w:left w:val="single" w:sz="4" w:space="0" w:color="auto"/>
              <w:bottom w:val="single" w:sz="4" w:space="0" w:color="auto"/>
              <w:right w:val="single" w:sz="18" w:space="0" w:color="auto"/>
            </w:tcBorders>
            <w:shd w:val="clear" w:color="auto" w:fill="auto"/>
            <w:tcMar>
              <w:left w:w="0" w:type="dxa"/>
              <w:right w:w="0" w:type="dxa"/>
            </w:tcMar>
          </w:tcPr>
          <w:p w:rsidR="00514A84" w:rsidRDefault="00514A84" w:rsidP="002802C7">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 xml:space="preserve">Capacités </w:t>
            </w:r>
            <w:r w:rsidR="00E75020">
              <w:rPr>
                <w:rFonts w:ascii="Arial Gras" w:hAnsi="Arial Gras" w:cs="Arial Gras"/>
                <w:b/>
                <w:bCs/>
                <w:color w:val="0000FF"/>
                <w:sz w:val="16"/>
                <w:szCs w:val="16"/>
              </w:rPr>
              <w:t>visée</w:t>
            </w:r>
            <w:r w:rsidRPr="007E3042">
              <w:rPr>
                <w:rFonts w:ascii="Arial Gras" w:hAnsi="Arial Gras" w:cs="Arial Gras"/>
                <w:b/>
                <w:bCs/>
                <w:color w:val="0000FF"/>
                <w:sz w:val="16"/>
                <w:szCs w:val="16"/>
              </w:rPr>
              <w:t>s</w:t>
            </w:r>
          </w:p>
          <w:p w:rsidR="00514A84" w:rsidRPr="007E3042" w:rsidRDefault="00514A84" w:rsidP="002802C7">
            <w:pPr>
              <w:autoSpaceDE w:val="0"/>
              <w:autoSpaceDN w:val="0"/>
              <w:adjustRightInd w:val="0"/>
              <w:rPr>
                <w:rFonts w:ascii="Arial Gras" w:hAnsi="Arial Gras" w:cs="Arial Gras"/>
                <w:b/>
                <w:bCs/>
                <w:color w:val="0000FF"/>
                <w:sz w:val="16"/>
                <w:szCs w:val="16"/>
              </w:rPr>
            </w:pPr>
          </w:p>
          <w:p w:rsidR="00514A84" w:rsidRPr="002B11CC" w:rsidRDefault="00514A84" w:rsidP="00514A84">
            <w:pPr>
              <w:rPr>
                <w:bCs/>
                <w:sz w:val="16"/>
                <w:szCs w:val="16"/>
                <w:highlight w:val="green"/>
              </w:rPr>
            </w:pPr>
            <w:r>
              <w:rPr>
                <w:bCs/>
                <w:sz w:val="16"/>
                <w:szCs w:val="16"/>
              </w:rPr>
              <w:t xml:space="preserve">- </w:t>
            </w:r>
            <w:r w:rsidRPr="002B11CC">
              <w:rPr>
                <w:bCs/>
                <w:sz w:val="16"/>
                <w:szCs w:val="16"/>
                <w:highlight w:val="green"/>
              </w:rPr>
              <w:t>Valider l'influence de la structure sur les performances d'un système</w:t>
            </w:r>
          </w:p>
          <w:p w:rsidR="00514A84" w:rsidRPr="002B11CC" w:rsidRDefault="00514A84" w:rsidP="00514A84">
            <w:pPr>
              <w:rPr>
                <w:bCs/>
                <w:sz w:val="16"/>
                <w:szCs w:val="16"/>
                <w:highlight w:val="green"/>
              </w:rPr>
            </w:pPr>
          </w:p>
          <w:p w:rsidR="00514A84" w:rsidRDefault="00514A84" w:rsidP="00514A84">
            <w:pPr>
              <w:rPr>
                <w:bCs/>
                <w:sz w:val="16"/>
                <w:szCs w:val="16"/>
              </w:rPr>
            </w:pPr>
            <w:r w:rsidRPr="002B11CC">
              <w:rPr>
                <w:bCs/>
                <w:sz w:val="16"/>
                <w:szCs w:val="16"/>
                <w:highlight w:val="green"/>
              </w:rPr>
              <w:t>- Proposer des améliorations structurelles pour améliorer les performances du système</w:t>
            </w:r>
          </w:p>
          <w:p w:rsidR="00514A84" w:rsidRPr="000B0CA6" w:rsidRDefault="00514A84" w:rsidP="002802C7">
            <w:pPr>
              <w:rPr>
                <w:bCs/>
                <w:sz w:val="16"/>
                <w:szCs w:val="16"/>
              </w:rPr>
            </w:pPr>
          </w:p>
          <w:p w:rsidR="00514A84" w:rsidRPr="000B0CA6" w:rsidRDefault="00514A84" w:rsidP="002802C7">
            <w:pPr>
              <w:rPr>
                <w:bCs/>
                <w:i/>
                <w:sz w:val="16"/>
                <w:szCs w:val="16"/>
              </w:rPr>
            </w:pPr>
            <w:r w:rsidRPr="000B0CA6">
              <w:rPr>
                <w:bCs/>
                <w:i/>
                <w:sz w:val="16"/>
                <w:szCs w:val="16"/>
              </w:rPr>
              <w:t>(les capacités des compétences "caractériser les écarts n'ont pas été reportées mais doivent être prise</w:t>
            </w:r>
            <w:r w:rsidR="000B0CA6">
              <w:rPr>
                <w:bCs/>
                <w:i/>
                <w:sz w:val="16"/>
                <w:szCs w:val="16"/>
              </w:rPr>
              <w:t>s</w:t>
            </w:r>
            <w:r w:rsidRPr="000B0CA6">
              <w:rPr>
                <w:bCs/>
                <w:i/>
                <w:sz w:val="16"/>
                <w:szCs w:val="16"/>
              </w:rPr>
              <w:t xml:space="preserve"> en compte)</w:t>
            </w:r>
          </w:p>
          <w:p w:rsidR="00514A84" w:rsidRPr="000B0CA6" w:rsidRDefault="00514A84" w:rsidP="002802C7">
            <w:pPr>
              <w:rPr>
                <w:bCs/>
                <w:i/>
                <w:sz w:val="16"/>
                <w:szCs w:val="16"/>
              </w:rPr>
            </w:pPr>
          </w:p>
          <w:p w:rsidR="00514A84" w:rsidRPr="000B0CA6" w:rsidRDefault="00514A84" w:rsidP="002802C7">
            <w:pPr>
              <w:rPr>
                <w:bCs/>
                <w:i/>
                <w:sz w:val="16"/>
                <w:szCs w:val="16"/>
              </w:rPr>
            </w:pPr>
            <w:r w:rsidRPr="000B0CA6">
              <w:rPr>
                <w:bCs/>
                <w:i/>
                <w:sz w:val="16"/>
                <w:szCs w:val="16"/>
              </w:rPr>
              <w:t>(les capacités des compétences "résoudre et simuler" ainsi que valider un modèle n'ont pas été reportées mais doivent être prise</w:t>
            </w:r>
            <w:r w:rsidR="000B0CA6">
              <w:rPr>
                <w:bCs/>
                <w:i/>
                <w:sz w:val="16"/>
                <w:szCs w:val="16"/>
              </w:rPr>
              <w:t>s</w:t>
            </w:r>
            <w:r w:rsidRPr="000B0CA6">
              <w:rPr>
                <w:bCs/>
                <w:i/>
                <w:sz w:val="16"/>
                <w:szCs w:val="16"/>
              </w:rPr>
              <w:t xml:space="preserve"> en compte)</w:t>
            </w:r>
          </w:p>
          <w:p w:rsidR="00514A84" w:rsidRPr="000B0CA6" w:rsidRDefault="00514A84" w:rsidP="002802C7">
            <w:pPr>
              <w:rPr>
                <w:bCs/>
                <w:i/>
                <w:sz w:val="16"/>
                <w:szCs w:val="16"/>
              </w:rPr>
            </w:pPr>
          </w:p>
          <w:p w:rsidR="00514A84" w:rsidRPr="00F8269C" w:rsidRDefault="00514A84" w:rsidP="002802C7">
            <w:pPr>
              <w:rPr>
                <w:bCs/>
                <w:sz w:val="12"/>
                <w:szCs w:val="12"/>
              </w:rPr>
            </w:pPr>
            <w:r w:rsidRPr="000B0CA6">
              <w:rPr>
                <w:bCs/>
                <w:i/>
                <w:sz w:val="16"/>
                <w:szCs w:val="16"/>
              </w:rPr>
              <w:t>(les capacités des compétences "communiquer" n'ont pas été reportées  mais doivent être prise</w:t>
            </w:r>
            <w:r w:rsidR="000B0CA6">
              <w:rPr>
                <w:bCs/>
                <w:i/>
                <w:sz w:val="16"/>
                <w:szCs w:val="16"/>
              </w:rPr>
              <w:t>s</w:t>
            </w:r>
            <w:r w:rsidRPr="000B0CA6">
              <w:rPr>
                <w:bCs/>
                <w:i/>
                <w:sz w:val="16"/>
                <w:szCs w:val="16"/>
              </w:rPr>
              <w:t xml:space="preserve"> en compte)</w:t>
            </w:r>
          </w:p>
        </w:tc>
      </w:tr>
      <w:tr w:rsidR="00514A84" w:rsidRPr="00CC38D2" w:rsidTr="002802C7">
        <w:trPr>
          <w:cantSplit/>
          <w:trHeight w:val="2665"/>
        </w:trPr>
        <w:tc>
          <w:tcPr>
            <w:tcW w:w="6663" w:type="dxa"/>
            <w:vMerge/>
            <w:tcBorders>
              <w:top w:val="single" w:sz="4" w:space="0" w:color="auto"/>
              <w:left w:val="single" w:sz="18" w:space="0" w:color="auto"/>
              <w:bottom w:val="single" w:sz="18" w:space="0" w:color="auto"/>
              <w:right w:val="single" w:sz="4" w:space="0" w:color="auto"/>
            </w:tcBorders>
            <w:shd w:val="clear" w:color="auto" w:fill="auto"/>
          </w:tcPr>
          <w:p w:rsidR="00514A84" w:rsidRPr="00064358" w:rsidRDefault="00514A84" w:rsidP="002802C7">
            <w:pPr>
              <w:rPr>
                <w:b/>
                <w:bCs/>
              </w:rPr>
            </w:pPr>
          </w:p>
        </w:tc>
        <w:tc>
          <w:tcPr>
            <w:tcW w:w="3481" w:type="dxa"/>
            <w:gridSpan w:val="2"/>
            <w:tcBorders>
              <w:top w:val="single" w:sz="4" w:space="0" w:color="auto"/>
              <w:left w:val="nil"/>
              <w:bottom w:val="single" w:sz="18" w:space="0" w:color="auto"/>
              <w:right w:val="single" w:sz="18" w:space="0" w:color="auto"/>
            </w:tcBorders>
            <w:shd w:val="clear" w:color="auto" w:fill="auto"/>
            <w:tcMar>
              <w:left w:w="0" w:type="dxa"/>
              <w:right w:w="0" w:type="dxa"/>
            </w:tcMar>
          </w:tcPr>
          <w:p w:rsidR="00514A84" w:rsidRDefault="00514A84" w:rsidP="002802C7">
            <w:pPr>
              <w:autoSpaceDE w:val="0"/>
              <w:autoSpaceDN w:val="0"/>
              <w:adjustRightInd w:val="0"/>
              <w:jc w:val="center"/>
              <w:rPr>
                <w:rFonts w:ascii="Arial Gras" w:hAnsi="Arial Gras" w:cs="Arial Gras"/>
                <w:b/>
                <w:bCs/>
                <w:color w:val="0000FF"/>
                <w:sz w:val="16"/>
                <w:szCs w:val="16"/>
              </w:rPr>
            </w:pPr>
            <w:r w:rsidRPr="007E3042">
              <w:rPr>
                <w:rFonts w:ascii="Arial Gras" w:hAnsi="Arial Gras" w:cs="Arial Gras"/>
                <w:b/>
                <w:bCs/>
                <w:color w:val="0000FF"/>
                <w:sz w:val="16"/>
                <w:szCs w:val="16"/>
              </w:rPr>
              <w:t>Connaissances</w:t>
            </w:r>
            <w:r w:rsidR="008A454D">
              <w:rPr>
                <w:rFonts w:ascii="Arial Gras" w:hAnsi="Arial Gras" w:cs="Arial Gras"/>
                <w:b/>
                <w:bCs/>
                <w:color w:val="0000FF"/>
                <w:sz w:val="16"/>
                <w:szCs w:val="16"/>
              </w:rPr>
              <w:t xml:space="preserve"> abordées</w:t>
            </w:r>
          </w:p>
          <w:p w:rsidR="00514A84" w:rsidRPr="007E3042" w:rsidRDefault="00514A84" w:rsidP="002802C7">
            <w:pPr>
              <w:autoSpaceDE w:val="0"/>
              <w:autoSpaceDN w:val="0"/>
              <w:adjustRightInd w:val="0"/>
              <w:rPr>
                <w:rFonts w:ascii="Arial Gras" w:hAnsi="Arial Gras" w:cs="Arial Gras"/>
                <w:b/>
                <w:bCs/>
                <w:color w:val="0000FF"/>
                <w:sz w:val="16"/>
                <w:szCs w:val="16"/>
              </w:rPr>
            </w:pPr>
          </w:p>
          <w:p w:rsidR="00514A84" w:rsidRPr="002B11CC" w:rsidRDefault="00514A84" w:rsidP="000E0455">
            <w:pPr>
              <w:rPr>
                <w:bCs/>
                <w:sz w:val="16"/>
                <w:szCs w:val="16"/>
                <w:highlight w:val="green"/>
              </w:rPr>
            </w:pPr>
            <w:r>
              <w:rPr>
                <w:bCs/>
                <w:sz w:val="16"/>
                <w:szCs w:val="16"/>
              </w:rPr>
              <w:t xml:space="preserve">- </w:t>
            </w:r>
            <w:r w:rsidRPr="002B11CC">
              <w:rPr>
                <w:bCs/>
                <w:sz w:val="16"/>
                <w:szCs w:val="16"/>
                <w:highlight w:val="green"/>
              </w:rPr>
              <w:t>Structures</w:t>
            </w:r>
          </w:p>
          <w:p w:rsidR="00514A84" w:rsidRPr="002B11CC" w:rsidRDefault="00514A84" w:rsidP="002802C7">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Analyse des écarts</w:t>
            </w:r>
          </w:p>
          <w:p w:rsidR="00514A84" w:rsidRPr="002B11CC" w:rsidRDefault="00514A84" w:rsidP="002802C7">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Caractéristiques des grandeurs physiques (mécaniques, électriques, thermiques, acoustiques, lumineuses, etc...)</w:t>
            </w:r>
          </w:p>
          <w:p w:rsidR="00514A84" w:rsidRPr="002B11CC" w:rsidRDefault="00514A84" w:rsidP="002802C7">
            <w:pPr>
              <w:autoSpaceDE w:val="0"/>
              <w:autoSpaceDN w:val="0"/>
              <w:adjustRightInd w:val="0"/>
              <w:rPr>
                <w:bCs/>
                <w:color w:val="000000" w:themeColor="text1"/>
                <w:sz w:val="16"/>
                <w:szCs w:val="16"/>
                <w:highlight w:val="green"/>
              </w:rPr>
            </w:pPr>
          </w:p>
          <w:p w:rsidR="00514A84" w:rsidRPr="002B11CC" w:rsidRDefault="00514A84" w:rsidP="002802C7">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Paramètre d'une simulation</w:t>
            </w:r>
          </w:p>
          <w:p w:rsidR="00514A84" w:rsidRPr="002B11CC" w:rsidRDefault="00514A84" w:rsidP="002802C7">
            <w:pPr>
              <w:autoSpaceDE w:val="0"/>
              <w:autoSpaceDN w:val="0"/>
              <w:adjustRightInd w:val="0"/>
              <w:rPr>
                <w:bCs/>
                <w:color w:val="000000" w:themeColor="text1"/>
                <w:sz w:val="16"/>
                <w:szCs w:val="16"/>
                <w:highlight w:val="green"/>
              </w:rPr>
            </w:pPr>
            <w:r w:rsidRPr="002B11CC">
              <w:rPr>
                <w:bCs/>
                <w:color w:val="000000" w:themeColor="text1"/>
                <w:sz w:val="16"/>
                <w:szCs w:val="16"/>
                <w:highlight w:val="green"/>
              </w:rPr>
              <w:t>- Modèle de connaissance</w:t>
            </w:r>
          </w:p>
          <w:p w:rsidR="00514A84" w:rsidRPr="000B0CA6" w:rsidRDefault="00514A84" w:rsidP="002802C7">
            <w:pPr>
              <w:autoSpaceDE w:val="0"/>
              <w:autoSpaceDN w:val="0"/>
              <w:adjustRightInd w:val="0"/>
              <w:rPr>
                <w:bCs/>
                <w:color w:val="000000" w:themeColor="text1"/>
                <w:sz w:val="16"/>
                <w:szCs w:val="16"/>
              </w:rPr>
            </w:pPr>
            <w:r w:rsidRPr="002B11CC">
              <w:rPr>
                <w:bCs/>
                <w:color w:val="000000" w:themeColor="text1"/>
                <w:sz w:val="16"/>
                <w:szCs w:val="16"/>
                <w:highlight w:val="green"/>
              </w:rPr>
              <w:t>- Grandeurs influentes d'un modèle</w:t>
            </w:r>
          </w:p>
          <w:p w:rsidR="00514A84" w:rsidRPr="000B0CA6" w:rsidRDefault="00514A84" w:rsidP="002802C7">
            <w:pPr>
              <w:autoSpaceDE w:val="0"/>
              <w:autoSpaceDN w:val="0"/>
              <w:adjustRightInd w:val="0"/>
              <w:rPr>
                <w:bCs/>
                <w:color w:val="000000" w:themeColor="text1"/>
                <w:sz w:val="16"/>
                <w:szCs w:val="16"/>
              </w:rPr>
            </w:pPr>
          </w:p>
          <w:p w:rsidR="00514A84" w:rsidRPr="00F8269C" w:rsidRDefault="00514A84" w:rsidP="002802C7">
            <w:pPr>
              <w:autoSpaceDE w:val="0"/>
              <w:autoSpaceDN w:val="0"/>
              <w:adjustRightInd w:val="0"/>
              <w:rPr>
                <w:bCs/>
                <w:color w:val="000000" w:themeColor="text1"/>
                <w:sz w:val="12"/>
                <w:szCs w:val="12"/>
              </w:rPr>
            </w:pPr>
            <w:r w:rsidRPr="000B0CA6">
              <w:rPr>
                <w:bCs/>
                <w:i/>
                <w:sz w:val="16"/>
                <w:szCs w:val="16"/>
              </w:rPr>
              <w:t>(les connaissances liées aux compétences "communiquer" n'ont pas été reportées mais doivent être prise en compte)</w:t>
            </w:r>
          </w:p>
        </w:tc>
      </w:tr>
    </w:tbl>
    <w:p w:rsidR="00514A84" w:rsidRPr="00AB264C" w:rsidRDefault="00514A84" w:rsidP="000E0455">
      <w:pPr>
        <w:rPr>
          <w:sz w:val="22"/>
          <w:szCs w:val="22"/>
        </w:rPr>
      </w:pPr>
    </w:p>
    <w:sectPr w:rsidR="00514A84" w:rsidRPr="00AB264C" w:rsidSect="00AB264C">
      <w:pgSz w:w="11906" w:h="16838" w:code="9"/>
      <w:pgMar w:top="680" w:right="851" w:bottom="680" w:left="851" w:header="454" w:footer="454" w:gutter="0"/>
      <w:pgBorders w:offsetFrom="page">
        <w:top w:val="none" w:sz="0" w:space="7" w:color="000000"/>
        <w:left w:val="none" w:sz="0" w:space="13" w:color="000000"/>
        <w:bottom w:val="none" w:sz="138" w:space="7" w:color="000000"/>
        <w:right w:val="none" w:sz="0" w:space="0" w:color="0B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154" w:rsidRDefault="00991154" w:rsidP="00376B17">
      <w:r>
        <w:separator/>
      </w:r>
    </w:p>
  </w:endnote>
  <w:endnote w:type="continuationSeparator" w:id="0">
    <w:p w:rsidR="00991154" w:rsidRDefault="00991154" w:rsidP="00376B1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Gra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71" w:rsidRDefault="004E25A8" w:rsidP="007A47F4">
    <w:pPr>
      <w:pStyle w:val="Pieddepage"/>
      <w:framePr w:wrap="around" w:vAnchor="text" w:hAnchor="margin" w:xAlign="right" w:y="58"/>
      <w:jc w:val="right"/>
      <w:rPr>
        <w:rStyle w:val="Numrodepage"/>
        <w:rFonts w:cs="Arial"/>
        <w:sz w:val="16"/>
      </w:rPr>
    </w:pPr>
    <w:r>
      <w:rPr>
        <w:rStyle w:val="Numrodepage"/>
        <w:rFonts w:cs="Arial"/>
        <w:sz w:val="16"/>
      </w:rPr>
      <w:fldChar w:fldCharType="begin"/>
    </w:r>
    <w:r w:rsidR="00291071">
      <w:rPr>
        <w:rStyle w:val="Numrodepage"/>
        <w:rFonts w:cs="Arial"/>
        <w:sz w:val="16"/>
      </w:rPr>
      <w:instrText xml:space="preserve">PAGE  </w:instrText>
    </w:r>
    <w:r>
      <w:rPr>
        <w:rStyle w:val="Numrodepage"/>
        <w:rFonts w:cs="Arial"/>
        <w:sz w:val="16"/>
      </w:rPr>
      <w:fldChar w:fldCharType="separate"/>
    </w:r>
    <w:r w:rsidR="00B13324">
      <w:rPr>
        <w:rStyle w:val="Numrodepage"/>
        <w:rFonts w:cs="Arial"/>
        <w:noProof/>
        <w:sz w:val="16"/>
      </w:rPr>
      <w:t>20</w:t>
    </w:r>
    <w:r>
      <w:rPr>
        <w:rStyle w:val="Numrodepage"/>
        <w:rFonts w:cs="Arial"/>
        <w:sz w:val="16"/>
      </w:rPr>
      <w:fldChar w:fldCharType="end"/>
    </w:r>
    <w:r w:rsidR="00291071">
      <w:rPr>
        <w:rStyle w:val="Numrodepage"/>
        <w:rFonts w:cs="Arial"/>
        <w:sz w:val="16"/>
      </w:rPr>
      <w:t>/</w:t>
    </w:r>
    <w:r>
      <w:rPr>
        <w:rStyle w:val="Numrodepage"/>
        <w:rFonts w:cs="Arial"/>
        <w:sz w:val="16"/>
      </w:rPr>
      <w:fldChar w:fldCharType="begin"/>
    </w:r>
    <w:r w:rsidR="00291071">
      <w:rPr>
        <w:rStyle w:val="Numrodepage"/>
        <w:rFonts w:cs="Arial"/>
        <w:sz w:val="16"/>
      </w:rPr>
      <w:instrText xml:space="preserve"> NUMPAGES </w:instrText>
    </w:r>
    <w:r>
      <w:rPr>
        <w:rStyle w:val="Numrodepage"/>
        <w:rFonts w:cs="Arial"/>
        <w:sz w:val="16"/>
      </w:rPr>
      <w:fldChar w:fldCharType="separate"/>
    </w:r>
    <w:r w:rsidR="00B13324">
      <w:rPr>
        <w:rStyle w:val="Numrodepage"/>
        <w:rFonts w:cs="Arial"/>
        <w:noProof/>
        <w:sz w:val="16"/>
      </w:rPr>
      <w:t>37</w:t>
    </w:r>
    <w:r>
      <w:rPr>
        <w:rStyle w:val="Numrodepage"/>
        <w:rFonts w:cs="Arial"/>
        <w:sz w:val="16"/>
      </w:rPr>
      <w:fldChar w:fldCharType="end"/>
    </w:r>
  </w:p>
  <w:p w:rsidR="00291071" w:rsidRDefault="00291071" w:rsidP="007A47F4">
    <w:pPr>
      <w:pStyle w:val="Pieddepage"/>
      <w:pBdr>
        <w:top w:val="single" w:sz="8" w:space="0" w:color="99CCFF"/>
      </w:pBdr>
      <w:jc w:val="center"/>
      <w:rPr>
        <w:sz w:val="16"/>
        <w:szCs w:val="16"/>
      </w:rPr>
    </w:pPr>
    <w:r w:rsidRPr="008B673A">
      <w:rPr>
        <w:b/>
        <w:sz w:val="16"/>
        <w:szCs w:val="16"/>
      </w:rPr>
      <w:t>S</w:t>
    </w:r>
    <w:r>
      <w:rPr>
        <w:b/>
        <w:sz w:val="16"/>
        <w:szCs w:val="16"/>
      </w:rPr>
      <w:t>ociété DMS -</w:t>
    </w:r>
    <w:r w:rsidRPr="008B673A">
      <w:rPr>
        <w:b/>
        <w:sz w:val="16"/>
        <w:szCs w:val="16"/>
      </w:rPr>
      <w:t xml:space="preserve"> </w:t>
    </w:r>
    <w:r w:rsidRPr="003418EF">
      <w:rPr>
        <w:sz w:val="16"/>
        <w:szCs w:val="16"/>
      </w:rPr>
      <w:t>Aéroparc Saint Martin</w:t>
    </w:r>
    <w:r>
      <w:rPr>
        <w:b/>
        <w:sz w:val="16"/>
        <w:szCs w:val="16"/>
      </w:rPr>
      <w:t xml:space="preserve"> - </w:t>
    </w:r>
    <w:r>
      <w:rPr>
        <w:sz w:val="16"/>
        <w:szCs w:val="16"/>
      </w:rPr>
      <w:t>12</w:t>
    </w:r>
    <w:r w:rsidRPr="008B673A">
      <w:rPr>
        <w:sz w:val="16"/>
        <w:szCs w:val="16"/>
      </w:rPr>
      <w:t xml:space="preserve">, </w:t>
    </w:r>
    <w:r>
      <w:rPr>
        <w:sz w:val="16"/>
        <w:szCs w:val="16"/>
      </w:rPr>
      <w:t>rue Caulet – Bat C03</w:t>
    </w:r>
    <w:r w:rsidRPr="008B673A">
      <w:rPr>
        <w:sz w:val="16"/>
        <w:szCs w:val="16"/>
      </w:rPr>
      <w:t xml:space="preserve"> – 31</w:t>
    </w:r>
    <w:r>
      <w:rPr>
        <w:sz w:val="16"/>
        <w:szCs w:val="16"/>
      </w:rPr>
      <w:t>300 TOULOUSE – France</w:t>
    </w:r>
  </w:p>
  <w:p w:rsidR="00291071" w:rsidRPr="008B673A" w:rsidRDefault="00291071" w:rsidP="007A47F4">
    <w:pPr>
      <w:pStyle w:val="Pieddepage"/>
      <w:pBdr>
        <w:top w:val="single" w:sz="8" w:space="0" w:color="99CCFF"/>
      </w:pBdr>
      <w:jc w:val="center"/>
      <w:rPr>
        <w:sz w:val="16"/>
        <w:szCs w:val="16"/>
      </w:rPr>
    </w:pPr>
    <w:r w:rsidRPr="008B673A">
      <w:rPr>
        <w:sz w:val="16"/>
        <w:szCs w:val="16"/>
      </w:rPr>
      <w:t>Tél : + 33 (0)5 62 88 72 72 – Fax : + 33 (0)5 62 88 72 79</w:t>
    </w:r>
  </w:p>
  <w:p w:rsidR="00291071" w:rsidRDefault="00291071" w:rsidP="007A47F4">
    <w:pPr>
      <w:pStyle w:val="Pieddepage"/>
      <w:jc w:val="center"/>
      <w:rPr>
        <w:sz w:val="16"/>
        <w:szCs w:val="16"/>
      </w:rPr>
    </w:pPr>
    <w:r>
      <w:rPr>
        <w:sz w:val="14"/>
        <w:szCs w:val="14"/>
      </w:rPr>
      <w:t>SAS au capital de 288</w:t>
    </w:r>
    <w:r w:rsidRPr="008B673A">
      <w:rPr>
        <w:sz w:val="14"/>
        <w:szCs w:val="14"/>
      </w:rPr>
      <w:t xml:space="preserve"> 000 € - RCS TOULOUSE 383 516 176 91B1994 – SIR</w:t>
    </w:r>
    <w:r>
      <w:rPr>
        <w:sz w:val="14"/>
        <w:szCs w:val="14"/>
      </w:rPr>
      <w:t>ET : 38351617600021 – APE : 4649Z</w:t>
    </w:r>
    <w:r w:rsidRPr="008B673A">
      <w:rPr>
        <w:sz w:val="14"/>
        <w:szCs w:val="14"/>
      </w:rPr>
      <w:t xml:space="preserve"> - N° TVA FR15 383 516 176</w:t>
    </w:r>
  </w:p>
  <w:p w:rsidR="00291071" w:rsidRDefault="00291071" w:rsidP="007A47F4">
    <w:pPr>
      <w:pStyle w:val="Pieddepage"/>
      <w:jc w:val="center"/>
      <w:rPr>
        <w:sz w:val="16"/>
        <w:szCs w:val="16"/>
      </w:rPr>
    </w:pPr>
    <w:r w:rsidRPr="008B673A">
      <w:rPr>
        <w:sz w:val="16"/>
        <w:szCs w:val="16"/>
      </w:rPr>
      <w:t xml:space="preserve">Site internet : </w:t>
    </w:r>
    <w:hyperlink r:id="rId1" w:history="1">
      <w:r w:rsidRPr="008B673A">
        <w:rPr>
          <w:rStyle w:val="Lienhypertexte"/>
          <w:sz w:val="16"/>
          <w:szCs w:val="16"/>
        </w:rPr>
        <w:t>www.dmseducation.com</w:t>
      </w:r>
    </w:hyperlink>
    <w:r w:rsidRPr="008B673A">
      <w:rPr>
        <w:sz w:val="16"/>
        <w:szCs w:val="16"/>
      </w:rPr>
      <w:t xml:space="preserve"> – E-mail : </w:t>
    </w:r>
    <w:hyperlink r:id="rId2" w:history="1">
      <w:r w:rsidRPr="008B673A">
        <w:rPr>
          <w:rStyle w:val="Lienhypertexte"/>
          <w:sz w:val="16"/>
          <w:szCs w:val="16"/>
        </w:rPr>
        <w:t>infos@dmseducation.com</w:t>
      </w:r>
    </w:hyperlink>
  </w:p>
  <w:p w:rsidR="00291071" w:rsidRDefault="004E25A8" w:rsidP="007A47F4">
    <w:pPr>
      <w:pStyle w:val="Pieddepage"/>
      <w:tabs>
        <w:tab w:val="center" w:pos="5103"/>
        <w:tab w:val="right" w:pos="10206"/>
      </w:tabs>
    </w:pPr>
    <w:r w:rsidRPr="004E25A8">
      <w:rPr>
        <w:b/>
        <w:noProof/>
        <w:sz w:val="16"/>
        <w:szCs w:val="16"/>
      </w:rPr>
      <w:pict>
        <v:shapetype id="_x0000_t202" coordsize="21600,21600" o:spt="202" path="m,l,21600r21600,l21600,xe">
          <v:stroke joinstyle="miter"/>
          <v:path gradientshapeok="t" o:connecttype="rect"/>
        </v:shapetype>
        <v:shape id="_x0000_s5122" type="#_x0000_t202" style="position:absolute;margin-left:49.7pt;margin-top:4.6pt;width:413pt;height:19pt;z-index:251663360" filled="f" stroked="f">
          <v:textbox inset="0,0,0,0">
            <w:txbxContent>
              <w:p w:rsidR="00291071" w:rsidRPr="00C33C84" w:rsidRDefault="00291071" w:rsidP="007A47F4">
                <w:pPr>
                  <w:rPr>
                    <w:sz w:val="12"/>
                    <w:szCs w:val="12"/>
                  </w:rPr>
                </w:pPr>
                <w:r>
                  <w:rPr>
                    <w:sz w:val="12"/>
                    <w:szCs w:val="12"/>
                  </w:rPr>
                  <w:t xml:space="preserve">Ce document de travail est strictement confidentiel. Il est la propriété de </w:t>
                </w:r>
                <w:smartTag w:uri="urn:schemas-microsoft-com:office:smarttags" w:element="PersonName">
                  <w:smartTagPr>
                    <w:attr w:name="ProductID" w:val="la soci￩t￩ DMS. Toute"/>
                  </w:smartTagPr>
                  <w:r>
                    <w:rPr>
                      <w:sz w:val="12"/>
                      <w:szCs w:val="12"/>
                    </w:rPr>
                    <w:t xml:space="preserve">la société DMS. </w:t>
                  </w:r>
                  <w:r w:rsidRPr="00C33C84">
                    <w:rPr>
                      <w:sz w:val="12"/>
                      <w:szCs w:val="12"/>
                    </w:rPr>
                    <w:t>Toute</w:t>
                  </w:r>
                </w:smartTag>
                <w:r w:rsidRPr="00C33C84">
                  <w:rPr>
                    <w:sz w:val="12"/>
                    <w:szCs w:val="12"/>
                  </w:rPr>
                  <w:t xml:space="preserve"> reproduction</w:t>
                </w:r>
                <w:r>
                  <w:rPr>
                    <w:sz w:val="12"/>
                    <w:szCs w:val="12"/>
                  </w:rPr>
                  <w:t xml:space="preserve">, même partielle, ainsi que toute transmission par quelconque voie (courrier, e-mail,…), et toute utilisation à d'autres fins que pour </w:t>
                </w:r>
                <w:smartTag w:uri="urn:schemas-microsoft-com:office:smarttags" w:element="PersonName">
                  <w:smartTagPr>
                    <w:attr w:name="ProductID" w:val="la soci￩t￩ DMS"/>
                  </w:smartTagPr>
                  <w:r>
                    <w:rPr>
                      <w:sz w:val="12"/>
                      <w:szCs w:val="12"/>
                    </w:rPr>
                    <w:t>la société DMS</w:t>
                  </w:r>
                </w:smartTag>
                <w:r>
                  <w:rPr>
                    <w:sz w:val="12"/>
                    <w:szCs w:val="12"/>
                  </w:rPr>
                  <w:t xml:space="preserve"> sont totalement interdites sans autorisation.</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154" w:rsidRDefault="00991154" w:rsidP="00376B17">
      <w:r>
        <w:separator/>
      </w:r>
    </w:p>
  </w:footnote>
  <w:footnote w:type="continuationSeparator" w:id="0">
    <w:p w:rsidR="00991154" w:rsidRDefault="00991154" w:rsidP="00376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71" w:rsidRDefault="004E25A8" w:rsidP="007A47F4">
    <w:pPr>
      <w:pStyle w:val="En-tte"/>
      <w:rPr>
        <w:sz w:val="22"/>
        <w:szCs w:val="22"/>
      </w:rPr>
    </w:pPr>
    <w:r>
      <w:rPr>
        <w:noProof/>
        <w:sz w:val="22"/>
        <w:szCs w:val="22"/>
      </w:rPr>
      <w:pict>
        <v:shapetype id="_x0000_t202" coordsize="21600,21600" o:spt="202" path="m,l,21600r21600,l21600,xe">
          <v:stroke joinstyle="miter"/>
          <v:path gradientshapeok="t" o:connecttype="rect"/>
        </v:shapetype>
        <v:shape id="_x0000_s5121" type="#_x0000_t202" style="position:absolute;margin-left:125.05pt;margin-top:-.2pt;width:299.55pt;height:48.75pt;z-index:251661312" filled="f" stroked="f">
          <v:textbox inset=".5mm,.3mm,.5mm,.3mm">
            <w:txbxContent>
              <w:p w:rsidR="00291071" w:rsidRPr="00CE5DB5" w:rsidRDefault="00291071" w:rsidP="007A47F4">
                <w:pPr>
                  <w:jc w:val="center"/>
                  <w:rPr>
                    <w:b/>
                    <w:color w:val="0000FF"/>
                    <w:sz w:val="22"/>
                    <w:szCs w:val="22"/>
                  </w:rPr>
                </w:pPr>
                <w:r w:rsidRPr="00CE5DB5">
                  <w:rPr>
                    <w:b/>
                    <w:color w:val="0000FF"/>
                    <w:sz w:val="22"/>
                    <w:szCs w:val="22"/>
                  </w:rPr>
                  <w:t>Cahier des charges</w:t>
                </w:r>
                <w:r>
                  <w:rPr>
                    <w:b/>
                    <w:color w:val="0000FF"/>
                    <w:sz w:val="22"/>
                    <w:szCs w:val="22"/>
                  </w:rPr>
                  <w:t xml:space="preserve"> Bac SSI</w:t>
                </w:r>
              </w:p>
              <w:p w:rsidR="00291071" w:rsidRPr="00CE5DB5" w:rsidRDefault="00291071" w:rsidP="007A47F4">
                <w:pPr>
                  <w:jc w:val="center"/>
                  <w:rPr>
                    <w:b/>
                    <w:color w:val="0000FF"/>
                    <w:sz w:val="22"/>
                    <w:szCs w:val="22"/>
                  </w:rPr>
                </w:pPr>
                <w:r>
                  <w:rPr>
                    <w:b/>
                    <w:color w:val="0000FF"/>
                    <w:sz w:val="22"/>
                    <w:szCs w:val="22"/>
                  </w:rPr>
                  <w:t>Baccalauréat série Scientifique</w:t>
                </w:r>
              </w:p>
              <w:p w:rsidR="00291071" w:rsidRPr="00CE5DB5" w:rsidRDefault="00291071" w:rsidP="007A47F4">
                <w:pPr>
                  <w:jc w:val="center"/>
                  <w:rPr>
                    <w:b/>
                    <w:color w:val="0000FF"/>
                    <w:sz w:val="22"/>
                    <w:szCs w:val="22"/>
                  </w:rPr>
                </w:pPr>
                <w:r>
                  <w:rPr>
                    <w:b/>
                    <w:color w:val="0000FF"/>
                    <w:sz w:val="22"/>
                    <w:szCs w:val="22"/>
                  </w:rPr>
                  <w:t>Sciences de l'Ingénieur</w:t>
                </w:r>
              </w:p>
            </w:txbxContent>
          </v:textbox>
        </v:shape>
      </w:pict>
    </w:r>
    <w:r w:rsidR="00291071">
      <w:rPr>
        <w:noProof/>
        <w:sz w:val="22"/>
        <w:szCs w:val="22"/>
        <w:lang w:eastAsia="fr-FR"/>
      </w:rPr>
      <w:drawing>
        <wp:anchor distT="0" distB="0" distL="114300" distR="114300" simplePos="0" relativeHeight="251660288" behindDoc="0" locked="0" layoutInCell="1" allowOverlap="1">
          <wp:simplePos x="0" y="0"/>
          <wp:positionH relativeFrom="column">
            <wp:posOffset>0</wp:posOffset>
          </wp:positionH>
          <wp:positionV relativeFrom="paragraph">
            <wp:posOffset>74930</wp:posOffset>
          </wp:positionV>
          <wp:extent cx="1482090" cy="523240"/>
          <wp:effectExtent l="19050" t="0" r="3810" b="0"/>
          <wp:wrapNone/>
          <wp:docPr id="2" name="Image 1" descr="DMS WW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S WWW "/>
                  <pic:cNvPicPr>
                    <a:picLocks noChangeAspect="1" noChangeArrowheads="1"/>
                  </pic:cNvPicPr>
                </pic:nvPicPr>
                <pic:blipFill>
                  <a:blip r:embed="rId1" cstate="screen"/>
                  <a:srcRect/>
                  <a:stretch>
                    <a:fillRect/>
                  </a:stretch>
                </pic:blipFill>
                <pic:spPr bwMode="auto">
                  <a:xfrm>
                    <a:off x="0" y="0"/>
                    <a:ext cx="1482090" cy="523240"/>
                  </a:xfrm>
                  <a:prstGeom prst="rect">
                    <a:avLst/>
                  </a:prstGeom>
                  <a:noFill/>
                  <a:ln w="9525">
                    <a:noFill/>
                    <a:miter lim="800000"/>
                    <a:headEnd/>
                    <a:tailEnd/>
                  </a:ln>
                </pic:spPr>
              </pic:pic>
            </a:graphicData>
          </a:graphic>
        </wp:anchor>
      </w:drawing>
    </w:r>
  </w:p>
  <w:p w:rsidR="00291071" w:rsidRDefault="00291071" w:rsidP="007A47F4">
    <w:pPr>
      <w:pStyle w:val="En-tte"/>
      <w:rPr>
        <w:sz w:val="22"/>
        <w:szCs w:val="22"/>
      </w:rPr>
    </w:pPr>
  </w:p>
  <w:p w:rsidR="00291071" w:rsidRDefault="00291071" w:rsidP="007A47F4">
    <w:pPr>
      <w:pStyle w:val="En-tte"/>
      <w:rPr>
        <w:sz w:val="22"/>
        <w:szCs w:val="22"/>
      </w:rPr>
    </w:pPr>
  </w:p>
  <w:p w:rsidR="00291071" w:rsidRPr="00CE5DB5" w:rsidRDefault="00291071" w:rsidP="007A47F4">
    <w:pPr>
      <w:pStyle w:val="En-tte"/>
      <w:pBdr>
        <w:bottom w:val="single" w:sz="8" w:space="1" w:color="0000FF"/>
      </w:pBd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0"/>
        </w:tabs>
        <w:ind w:left="720" w:hanging="360"/>
      </w:pPr>
      <w:rPr>
        <w:rFonts w:ascii="Arial" w:hAnsi="Arial" w:cs="Arial"/>
      </w:rPr>
    </w:lvl>
  </w:abstractNum>
  <w:abstractNum w:abstractNumId="1">
    <w:nsid w:val="00000003"/>
    <w:multiLevelType w:val="multilevel"/>
    <w:tmpl w:val="00000003"/>
    <w:name w:val="WW8Num4"/>
    <w:lvl w:ilvl="0">
      <w:start w:val="1"/>
      <w:numFmt w:val="upperLetter"/>
      <w:lvlText w:val="%1."/>
      <w:lvlJc w:val="left"/>
      <w:pPr>
        <w:tabs>
          <w:tab w:val="num" w:pos="0"/>
        </w:tabs>
        <w:ind w:left="720" w:hanging="360"/>
      </w:pPr>
      <w:rPr>
        <w:b w:val="0"/>
        <w:bCs w:val="0"/>
        <w:i w:val="0"/>
        <w:iCs w:val="0"/>
        <w:sz w:val="24"/>
        <w:szCs w:val="24"/>
      </w:rPr>
    </w:lvl>
    <w:lvl w:ilvl="1">
      <w:start w:val="1"/>
      <w:numFmt w:val="upperLetter"/>
      <w:lvlText w:val="%2."/>
      <w:lvlJc w:val="left"/>
      <w:pPr>
        <w:tabs>
          <w:tab w:val="num" w:pos="0"/>
        </w:tabs>
        <w:ind w:left="1440" w:hanging="360"/>
      </w:pPr>
      <w:rPr>
        <w:b w:val="0"/>
        <w:bCs w:val="0"/>
        <w:i w:val="0"/>
        <w:iCs w:val="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4"/>
    <w:multiLevelType w:val="multilevel"/>
    <w:tmpl w:val="00000004"/>
    <w:name w:val="WW8Num5"/>
    <w:lvl w:ilvl="0">
      <w:start w:val="1"/>
      <w:numFmt w:val="upperLetter"/>
      <w:lvlText w:val="%1."/>
      <w:lvlJc w:val="left"/>
      <w:pPr>
        <w:tabs>
          <w:tab w:val="num" w:pos="0"/>
        </w:tabs>
        <w:ind w:left="786" w:hanging="360"/>
      </w:pPr>
      <w:rPr>
        <w:b w:val="0"/>
        <w:bCs w:val="0"/>
        <w:i w:val="0"/>
        <w:iCs w:val="0"/>
        <w:color w:val="000000"/>
        <w:sz w:val="20"/>
        <w:szCs w:val="20"/>
      </w:rPr>
    </w:lvl>
    <w:lvl w:ilvl="1">
      <w:start w:val="1"/>
      <w:numFmt w:val="upperLetter"/>
      <w:suff w:val="space"/>
      <w:lvlText w:val="%2."/>
      <w:lvlJc w:val="left"/>
      <w:pPr>
        <w:tabs>
          <w:tab w:val="num" w:pos="0"/>
        </w:tabs>
        <w:ind w:left="792" w:hanging="792"/>
      </w:pPr>
      <w:rPr>
        <w:rFonts w:ascii="Arial" w:hAnsi="Arial" w:cs="Arial"/>
        <w:b/>
        <w:bCs/>
        <w:i w:val="0"/>
        <w:iCs w:val="0"/>
        <w:color w:val="000000"/>
        <w:sz w:val="24"/>
        <w:szCs w:val="24"/>
      </w:rPr>
    </w:lvl>
    <w:lvl w:ilvl="2">
      <w:start w:val="1"/>
      <w:numFmt w:val="decimal"/>
      <w:suff w:val="space"/>
      <w:lvlText w:val="%3."/>
      <w:lvlJc w:val="left"/>
      <w:pPr>
        <w:tabs>
          <w:tab w:val="num" w:pos="0"/>
        </w:tabs>
        <w:ind w:left="1224" w:hanging="1224"/>
      </w:pPr>
      <w:rPr>
        <w:rFonts w:ascii="Arial" w:hAnsi="Arial" w:cs="Arial"/>
        <w:b/>
        <w:bCs/>
        <w:i w:val="0"/>
        <w:iCs w:val="0"/>
        <w:color w:val="000000"/>
        <w:sz w:val="22"/>
        <w:szCs w:val="22"/>
      </w:rPr>
    </w:lvl>
    <w:lvl w:ilvl="3">
      <w:start w:val="1"/>
      <w:numFmt w:val="lowerLetter"/>
      <w:suff w:val="space"/>
      <w:lvlText w:val="%4."/>
      <w:lvlJc w:val="left"/>
      <w:pPr>
        <w:tabs>
          <w:tab w:val="num" w:pos="0"/>
        </w:tabs>
        <w:ind w:left="1728" w:hanging="1728"/>
      </w:pPr>
      <w:rPr>
        <w:rFonts w:ascii="Arial" w:hAnsi="Arial" w:cs="Arial"/>
        <w:b/>
        <w:bCs/>
        <w:i w:val="0"/>
        <w:iCs w:val="0"/>
        <w:color w:val="000000"/>
        <w:sz w:val="20"/>
        <w:szCs w:val="20"/>
      </w:rPr>
    </w:lvl>
    <w:lvl w:ilvl="4">
      <w:start w:val="1"/>
      <w:numFmt w:val="decimal"/>
      <w:suff w:val="space"/>
      <w:lvlText w:val="(%5)"/>
      <w:lvlJc w:val="left"/>
      <w:pPr>
        <w:tabs>
          <w:tab w:val="num" w:pos="0"/>
        </w:tabs>
        <w:ind w:left="2232" w:hanging="2232"/>
      </w:pPr>
      <w:rPr>
        <w:rFonts w:ascii="Arial" w:hAnsi="Arial" w:cs="Arial"/>
        <w:b/>
        <w:bCs/>
        <w:i w:val="0"/>
        <w:iCs w:val="0"/>
        <w:color w:val="000000"/>
        <w:sz w:val="18"/>
        <w:szCs w:val="18"/>
      </w:rPr>
    </w:lvl>
    <w:lvl w:ilvl="5">
      <w:start w:val="1"/>
      <w:numFmt w:val="lowerLetter"/>
      <w:suff w:val="space"/>
      <w:lvlText w:val="(%6)"/>
      <w:lvlJc w:val="left"/>
      <w:pPr>
        <w:tabs>
          <w:tab w:val="num" w:pos="0"/>
        </w:tabs>
        <w:ind w:left="2736" w:hanging="2736"/>
      </w:pPr>
      <w:rPr>
        <w:rFonts w:ascii="Arial" w:hAnsi="Arial" w:cs="Arial"/>
        <w:b/>
        <w:bCs/>
        <w:i/>
        <w:iCs/>
        <w:color w:val="000000"/>
        <w:sz w:val="18"/>
        <w:szCs w:val="18"/>
      </w:rPr>
    </w:lvl>
    <w:lvl w:ilvl="6">
      <w:start w:val="1"/>
      <w:numFmt w:val="decimal"/>
      <w:suff w:val="space"/>
      <w:lvlText w:val="%7."/>
      <w:lvlJc w:val="left"/>
      <w:pPr>
        <w:tabs>
          <w:tab w:val="num" w:pos="0"/>
        </w:tabs>
        <w:ind w:left="3240" w:hanging="3240"/>
      </w:pPr>
      <w:rPr>
        <w:rFonts w:ascii="Arial" w:hAnsi="Arial" w:cs="Arial"/>
        <w:b w:val="0"/>
        <w:bCs w:val="0"/>
        <w:i/>
        <w:iCs/>
        <w:sz w:val="18"/>
        <w:szCs w:val="18"/>
      </w:rPr>
    </w:lvl>
    <w:lvl w:ilvl="7">
      <w:start w:val="1"/>
      <w:numFmt w:val="lowerLetter"/>
      <w:suff w:val="space"/>
      <w:lvlText w:val="%8."/>
      <w:lvlJc w:val="left"/>
      <w:pPr>
        <w:tabs>
          <w:tab w:val="num" w:pos="0"/>
        </w:tabs>
        <w:ind w:left="3744" w:hanging="3744"/>
      </w:pPr>
      <w:rPr>
        <w:rFonts w:ascii="Arial" w:hAnsi="Arial" w:cs="Arial"/>
        <w:b w:val="0"/>
        <w:bCs w:val="0"/>
        <w:i/>
        <w:iCs/>
        <w:color w:val="000000"/>
        <w:sz w:val="18"/>
        <w:szCs w:val="18"/>
      </w:rPr>
    </w:lvl>
    <w:lvl w:ilvl="8">
      <w:start w:val="1"/>
      <w:numFmt w:val="lowerRoman"/>
      <w:suff w:val="space"/>
      <w:lvlText w:val="%9."/>
      <w:lvlJc w:val="left"/>
      <w:pPr>
        <w:tabs>
          <w:tab w:val="num" w:pos="0"/>
        </w:tabs>
        <w:ind w:left="4320" w:hanging="4320"/>
      </w:pPr>
      <w:rPr>
        <w:rFonts w:ascii="Arial" w:hAnsi="Arial" w:cs="Arial"/>
        <w:b w:val="0"/>
        <w:bCs w:val="0"/>
        <w:i/>
        <w:iCs/>
        <w:sz w:val="16"/>
        <w:szCs w:val="16"/>
      </w:rPr>
    </w:lvl>
  </w:abstractNum>
  <w:abstractNum w:abstractNumId="3">
    <w:nsid w:val="00000005"/>
    <w:multiLevelType w:val="multilevel"/>
    <w:tmpl w:val="00000005"/>
    <w:name w:val="WW8Num6"/>
    <w:lvl w:ilvl="0">
      <w:start w:val="1"/>
      <w:numFmt w:val="upperLetter"/>
      <w:lvlText w:val="%1."/>
      <w:lvlJc w:val="left"/>
      <w:pPr>
        <w:tabs>
          <w:tab w:val="num" w:pos="0"/>
        </w:tabs>
        <w:ind w:left="786" w:hanging="360"/>
      </w:pPr>
      <w:rPr>
        <w:b w:val="0"/>
        <w:bCs w:val="0"/>
        <w:i w:val="0"/>
        <w:iCs w:val="0"/>
        <w:color w:val="000000"/>
        <w:sz w:val="20"/>
        <w:szCs w:val="20"/>
      </w:rPr>
    </w:lvl>
    <w:lvl w:ilvl="1">
      <w:start w:val="1"/>
      <w:numFmt w:val="upperLetter"/>
      <w:suff w:val="space"/>
      <w:lvlText w:val="%2."/>
      <w:lvlJc w:val="left"/>
      <w:pPr>
        <w:tabs>
          <w:tab w:val="num" w:pos="0"/>
        </w:tabs>
        <w:ind w:left="792" w:hanging="792"/>
      </w:pPr>
      <w:rPr>
        <w:rFonts w:ascii="Arial" w:hAnsi="Arial" w:cs="Arial"/>
        <w:b/>
        <w:bCs/>
        <w:i w:val="0"/>
        <w:iCs w:val="0"/>
        <w:color w:val="000000"/>
        <w:sz w:val="24"/>
        <w:szCs w:val="24"/>
      </w:rPr>
    </w:lvl>
    <w:lvl w:ilvl="2">
      <w:start w:val="1"/>
      <w:numFmt w:val="decimal"/>
      <w:suff w:val="space"/>
      <w:lvlText w:val="%3."/>
      <w:lvlJc w:val="left"/>
      <w:pPr>
        <w:tabs>
          <w:tab w:val="num" w:pos="0"/>
        </w:tabs>
        <w:ind w:left="1224" w:hanging="1224"/>
      </w:pPr>
      <w:rPr>
        <w:rFonts w:ascii="Arial" w:hAnsi="Arial" w:cs="Arial"/>
        <w:b/>
        <w:bCs/>
        <w:i w:val="0"/>
        <w:iCs w:val="0"/>
        <w:color w:val="000000"/>
        <w:sz w:val="22"/>
        <w:szCs w:val="22"/>
      </w:rPr>
    </w:lvl>
    <w:lvl w:ilvl="3">
      <w:start w:val="1"/>
      <w:numFmt w:val="lowerLetter"/>
      <w:suff w:val="space"/>
      <w:lvlText w:val="%4."/>
      <w:lvlJc w:val="left"/>
      <w:pPr>
        <w:tabs>
          <w:tab w:val="num" w:pos="0"/>
        </w:tabs>
        <w:ind w:left="1728" w:hanging="1728"/>
      </w:pPr>
      <w:rPr>
        <w:rFonts w:ascii="Arial" w:hAnsi="Arial" w:cs="Arial"/>
        <w:b/>
        <w:bCs/>
        <w:i w:val="0"/>
        <w:iCs w:val="0"/>
        <w:color w:val="000000"/>
        <w:sz w:val="20"/>
        <w:szCs w:val="20"/>
      </w:rPr>
    </w:lvl>
    <w:lvl w:ilvl="4">
      <w:start w:val="1"/>
      <w:numFmt w:val="decimal"/>
      <w:suff w:val="space"/>
      <w:lvlText w:val="(%5)"/>
      <w:lvlJc w:val="left"/>
      <w:pPr>
        <w:tabs>
          <w:tab w:val="num" w:pos="0"/>
        </w:tabs>
        <w:ind w:left="2232" w:hanging="2232"/>
      </w:pPr>
      <w:rPr>
        <w:rFonts w:ascii="Arial" w:hAnsi="Arial" w:cs="Arial"/>
        <w:b/>
        <w:bCs/>
        <w:i w:val="0"/>
        <w:iCs w:val="0"/>
        <w:color w:val="000000"/>
        <w:sz w:val="18"/>
        <w:szCs w:val="18"/>
      </w:rPr>
    </w:lvl>
    <w:lvl w:ilvl="5">
      <w:start w:val="1"/>
      <w:numFmt w:val="lowerLetter"/>
      <w:suff w:val="space"/>
      <w:lvlText w:val="(%6)"/>
      <w:lvlJc w:val="left"/>
      <w:pPr>
        <w:tabs>
          <w:tab w:val="num" w:pos="0"/>
        </w:tabs>
        <w:ind w:left="2736" w:hanging="2736"/>
      </w:pPr>
      <w:rPr>
        <w:rFonts w:ascii="Arial" w:hAnsi="Arial" w:cs="Arial"/>
        <w:b/>
        <w:bCs/>
        <w:i/>
        <w:iCs/>
        <w:color w:val="000000"/>
        <w:sz w:val="18"/>
        <w:szCs w:val="18"/>
      </w:rPr>
    </w:lvl>
    <w:lvl w:ilvl="6">
      <w:start w:val="1"/>
      <w:numFmt w:val="decimal"/>
      <w:suff w:val="space"/>
      <w:lvlText w:val="%7."/>
      <w:lvlJc w:val="left"/>
      <w:pPr>
        <w:tabs>
          <w:tab w:val="num" w:pos="0"/>
        </w:tabs>
        <w:ind w:left="3240" w:hanging="3240"/>
      </w:pPr>
      <w:rPr>
        <w:rFonts w:ascii="Arial" w:hAnsi="Arial" w:cs="Arial"/>
        <w:b w:val="0"/>
        <w:bCs w:val="0"/>
        <w:i/>
        <w:iCs/>
        <w:sz w:val="18"/>
        <w:szCs w:val="18"/>
      </w:rPr>
    </w:lvl>
    <w:lvl w:ilvl="7">
      <w:start w:val="1"/>
      <w:numFmt w:val="lowerLetter"/>
      <w:suff w:val="space"/>
      <w:lvlText w:val="%8."/>
      <w:lvlJc w:val="left"/>
      <w:pPr>
        <w:tabs>
          <w:tab w:val="num" w:pos="0"/>
        </w:tabs>
        <w:ind w:left="3744" w:hanging="3744"/>
      </w:pPr>
      <w:rPr>
        <w:rFonts w:ascii="Arial" w:hAnsi="Arial" w:cs="Arial"/>
        <w:b w:val="0"/>
        <w:bCs w:val="0"/>
        <w:i/>
        <w:iCs/>
        <w:color w:val="000000"/>
        <w:sz w:val="18"/>
        <w:szCs w:val="18"/>
      </w:rPr>
    </w:lvl>
    <w:lvl w:ilvl="8">
      <w:start w:val="1"/>
      <w:numFmt w:val="lowerRoman"/>
      <w:suff w:val="space"/>
      <w:lvlText w:val="%9."/>
      <w:lvlJc w:val="left"/>
      <w:pPr>
        <w:tabs>
          <w:tab w:val="num" w:pos="0"/>
        </w:tabs>
        <w:ind w:left="4320" w:hanging="4320"/>
      </w:pPr>
      <w:rPr>
        <w:rFonts w:ascii="Arial" w:hAnsi="Arial" w:cs="Arial"/>
        <w:b w:val="0"/>
        <w:bCs w:val="0"/>
        <w:i/>
        <w:iCs/>
        <w:sz w:val="16"/>
        <w:szCs w:val="16"/>
      </w:rPr>
    </w:lvl>
  </w:abstractNum>
  <w:abstractNum w:abstractNumId="4">
    <w:nsid w:val="00000006"/>
    <w:multiLevelType w:val="multilevel"/>
    <w:tmpl w:val="00000006"/>
    <w:name w:val="WW8Num10"/>
    <w:lvl w:ilvl="0">
      <w:start w:val="1"/>
      <w:numFmt w:val="upperLetter"/>
      <w:lvlText w:val="%1."/>
      <w:lvlJc w:val="left"/>
      <w:pPr>
        <w:tabs>
          <w:tab w:val="num" w:pos="0"/>
        </w:tabs>
        <w:ind w:left="720" w:hanging="360"/>
      </w:pPr>
      <w:rPr>
        <w:b w:val="0"/>
        <w:bCs w:val="0"/>
        <w:i w:val="0"/>
        <w:iCs w:val="0"/>
        <w:sz w:val="24"/>
        <w:szCs w:val="24"/>
      </w:rPr>
    </w:lvl>
    <w:lvl w:ilvl="1">
      <w:start w:val="1"/>
      <w:numFmt w:val="upperLetter"/>
      <w:lvlText w:val="%2."/>
      <w:lvlJc w:val="left"/>
      <w:pPr>
        <w:tabs>
          <w:tab w:val="num" w:pos="0"/>
        </w:tabs>
        <w:ind w:left="1440" w:hanging="360"/>
      </w:pPr>
      <w:rPr>
        <w:b w:val="0"/>
        <w:bCs w:val="0"/>
        <w:i w:val="0"/>
        <w:iCs w:val="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singleLevel"/>
    <w:tmpl w:val="00000007"/>
    <w:name w:val="WW8Num13"/>
    <w:lvl w:ilvl="0">
      <w:start w:val="1"/>
      <w:numFmt w:val="bullet"/>
      <w:lvlText w:val=""/>
      <w:lvlJc w:val="left"/>
      <w:pPr>
        <w:tabs>
          <w:tab w:val="num" w:pos="720"/>
        </w:tabs>
        <w:ind w:left="720" w:hanging="360"/>
      </w:pPr>
      <w:rPr>
        <w:rFonts w:ascii="Symbol" w:hAnsi="Symbol" w:cs="Symbol"/>
      </w:rPr>
    </w:lvl>
  </w:abstractNum>
  <w:abstractNum w:abstractNumId="6">
    <w:nsid w:val="00000008"/>
    <w:multiLevelType w:val="multilevel"/>
    <w:tmpl w:val="00000008"/>
    <w:name w:val="WW8Num15"/>
    <w:lvl w:ilvl="0">
      <w:start w:val="1"/>
      <w:numFmt w:val="upperLetter"/>
      <w:lvlText w:val="%1."/>
      <w:lvlJc w:val="left"/>
      <w:pPr>
        <w:tabs>
          <w:tab w:val="num" w:pos="0"/>
        </w:tabs>
        <w:ind w:left="720" w:hanging="360"/>
      </w:pPr>
      <w:rPr>
        <w:b w:val="0"/>
        <w:bCs w:val="0"/>
        <w:i w:val="0"/>
        <w:iCs w:val="0"/>
        <w:sz w:val="24"/>
        <w:szCs w:val="24"/>
      </w:rPr>
    </w:lvl>
    <w:lvl w:ilvl="1">
      <w:start w:val="1"/>
      <w:numFmt w:val="upperLetter"/>
      <w:lvlText w:val="%2."/>
      <w:lvlJc w:val="left"/>
      <w:pPr>
        <w:tabs>
          <w:tab w:val="num" w:pos="0"/>
        </w:tabs>
        <w:ind w:left="900" w:hanging="360"/>
      </w:pPr>
      <w:rPr>
        <w:b w:val="0"/>
        <w:bCs w:val="0"/>
        <w:i w:val="0"/>
        <w:iCs w:val="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9"/>
    <w:multiLevelType w:val="singleLevel"/>
    <w:tmpl w:val="00000009"/>
    <w:name w:val="WW8Num17"/>
    <w:lvl w:ilvl="0">
      <w:numFmt w:val="bullet"/>
      <w:lvlText w:val="-"/>
      <w:lvlJc w:val="left"/>
      <w:pPr>
        <w:tabs>
          <w:tab w:val="num" w:pos="0"/>
        </w:tabs>
        <w:ind w:left="1069" w:hanging="360"/>
      </w:pPr>
      <w:rPr>
        <w:rFonts w:ascii="Arial" w:hAnsi="Arial" w:cs="Arial"/>
      </w:rPr>
    </w:lvl>
  </w:abstractNum>
  <w:abstractNum w:abstractNumId="8">
    <w:nsid w:val="0A936DC2"/>
    <w:multiLevelType w:val="hybridMultilevel"/>
    <w:tmpl w:val="3EC437AE"/>
    <w:lvl w:ilvl="0" w:tplc="497C88B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6633E5"/>
    <w:multiLevelType w:val="hybridMultilevel"/>
    <w:tmpl w:val="61F8E06C"/>
    <w:lvl w:ilvl="0" w:tplc="06EE38E0">
      <w:start w:val="2"/>
      <w:numFmt w:val="bullet"/>
      <w:lvlText w:val="-"/>
      <w:lvlJc w:val="left"/>
      <w:pPr>
        <w:ind w:left="2204" w:hanging="360"/>
      </w:pPr>
      <w:rPr>
        <w:rFonts w:ascii="Arial" w:eastAsia="Times New Roman" w:hAnsi="Arial" w:cs="Arial" w:hint="default"/>
      </w:rPr>
    </w:lvl>
    <w:lvl w:ilvl="1" w:tplc="040C0003" w:tentative="1">
      <w:start w:val="1"/>
      <w:numFmt w:val="bullet"/>
      <w:lvlText w:val="o"/>
      <w:lvlJc w:val="left"/>
      <w:pPr>
        <w:ind w:left="2924" w:hanging="360"/>
      </w:pPr>
      <w:rPr>
        <w:rFonts w:ascii="Courier New" w:hAnsi="Courier New" w:cs="Courier New" w:hint="default"/>
      </w:rPr>
    </w:lvl>
    <w:lvl w:ilvl="2" w:tplc="040C0005" w:tentative="1">
      <w:start w:val="1"/>
      <w:numFmt w:val="bullet"/>
      <w:lvlText w:val=""/>
      <w:lvlJc w:val="left"/>
      <w:pPr>
        <w:ind w:left="3644" w:hanging="360"/>
      </w:pPr>
      <w:rPr>
        <w:rFonts w:ascii="Wingdings" w:hAnsi="Wingdings" w:hint="default"/>
      </w:rPr>
    </w:lvl>
    <w:lvl w:ilvl="3" w:tplc="040C0001" w:tentative="1">
      <w:start w:val="1"/>
      <w:numFmt w:val="bullet"/>
      <w:lvlText w:val=""/>
      <w:lvlJc w:val="left"/>
      <w:pPr>
        <w:ind w:left="4364" w:hanging="360"/>
      </w:pPr>
      <w:rPr>
        <w:rFonts w:ascii="Symbol" w:hAnsi="Symbol" w:hint="default"/>
      </w:rPr>
    </w:lvl>
    <w:lvl w:ilvl="4" w:tplc="040C0003" w:tentative="1">
      <w:start w:val="1"/>
      <w:numFmt w:val="bullet"/>
      <w:lvlText w:val="o"/>
      <w:lvlJc w:val="left"/>
      <w:pPr>
        <w:ind w:left="5084" w:hanging="360"/>
      </w:pPr>
      <w:rPr>
        <w:rFonts w:ascii="Courier New" w:hAnsi="Courier New" w:cs="Courier New" w:hint="default"/>
      </w:rPr>
    </w:lvl>
    <w:lvl w:ilvl="5" w:tplc="040C0005" w:tentative="1">
      <w:start w:val="1"/>
      <w:numFmt w:val="bullet"/>
      <w:lvlText w:val=""/>
      <w:lvlJc w:val="left"/>
      <w:pPr>
        <w:ind w:left="5804" w:hanging="360"/>
      </w:pPr>
      <w:rPr>
        <w:rFonts w:ascii="Wingdings" w:hAnsi="Wingdings" w:hint="default"/>
      </w:rPr>
    </w:lvl>
    <w:lvl w:ilvl="6" w:tplc="040C0001" w:tentative="1">
      <w:start w:val="1"/>
      <w:numFmt w:val="bullet"/>
      <w:lvlText w:val=""/>
      <w:lvlJc w:val="left"/>
      <w:pPr>
        <w:ind w:left="6524" w:hanging="360"/>
      </w:pPr>
      <w:rPr>
        <w:rFonts w:ascii="Symbol" w:hAnsi="Symbol" w:hint="default"/>
      </w:rPr>
    </w:lvl>
    <w:lvl w:ilvl="7" w:tplc="040C0003" w:tentative="1">
      <w:start w:val="1"/>
      <w:numFmt w:val="bullet"/>
      <w:lvlText w:val="o"/>
      <w:lvlJc w:val="left"/>
      <w:pPr>
        <w:ind w:left="7244" w:hanging="360"/>
      </w:pPr>
      <w:rPr>
        <w:rFonts w:ascii="Courier New" w:hAnsi="Courier New" w:cs="Courier New" w:hint="default"/>
      </w:rPr>
    </w:lvl>
    <w:lvl w:ilvl="8" w:tplc="040C0005" w:tentative="1">
      <w:start w:val="1"/>
      <w:numFmt w:val="bullet"/>
      <w:lvlText w:val=""/>
      <w:lvlJc w:val="left"/>
      <w:pPr>
        <w:ind w:left="7964" w:hanging="360"/>
      </w:pPr>
      <w:rPr>
        <w:rFonts w:ascii="Wingdings" w:hAnsi="Wingdings" w:hint="default"/>
      </w:rPr>
    </w:lvl>
  </w:abstractNum>
  <w:num w:numId="1">
    <w:abstractNumId w:val="8"/>
  </w:num>
  <w:num w:numId="2">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90"/>
  <w:drawingGridVerticalSpacing w:val="0"/>
  <w:displayHorizontalDrawingGridEvery w:val="0"/>
  <w:displayVerticalDrawingGridEvery w:val="0"/>
  <w:characterSpacingControl w:val="doNotCompress"/>
  <w:hdrShapeDefaults>
    <o:shapedefaults v:ext="edit" spidmax="27650">
      <o:colormenu v:ext="edit" strokecolor="none [3213]"/>
    </o:shapedefaults>
    <o:shapelayout v:ext="edit">
      <o:idmap v:ext="edit" data="5"/>
    </o:shapelayout>
  </w:hdrShapeDefaults>
  <w:footnotePr>
    <w:footnote w:id="-1"/>
    <w:footnote w:id="0"/>
  </w:footnotePr>
  <w:endnotePr>
    <w:endnote w:id="-1"/>
    <w:endnote w:id="0"/>
  </w:endnotePr>
  <w:compat/>
  <w:rsids>
    <w:rsidRoot w:val="00FD2D89"/>
    <w:rsid w:val="00000BD9"/>
    <w:rsid w:val="00001BCB"/>
    <w:rsid w:val="0000488C"/>
    <w:rsid w:val="00012602"/>
    <w:rsid w:val="00016DA0"/>
    <w:rsid w:val="00035D81"/>
    <w:rsid w:val="00036B43"/>
    <w:rsid w:val="00041F81"/>
    <w:rsid w:val="0004248D"/>
    <w:rsid w:val="00043BFE"/>
    <w:rsid w:val="00043CD6"/>
    <w:rsid w:val="00052AA4"/>
    <w:rsid w:val="00052FDD"/>
    <w:rsid w:val="0005424F"/>
    <w:rsid w:val="00055F50"/>
    <w:rsid w:val="000633B1"/>
    <w:rsid w:val="00063E35"/>
    <w:rsid w:val="00065B56"/>
    <w:rsid w:val="000670AB"/>
    <w:rsid w:val="00067205"/>
    <w:rsid w:val="00071357"/>
    <w:rsid w:val="00077FCC"/>
    <w:rsid w:val="000834B2"/>
    <w:rsid w:val="0008546B"/>
    <w:rsid w:val="00087B76"/>
    <w:rsid w:val="00093B16"/>
    <w:rsid w:val="000947C9"/>
    <w:rsid w:val="00096152"/>
    <w:rsid w:val="000A1CDC"/>
    <w:rsid w:val="000A3712"/>
    <w:rsid w:val="000B0CA6"/>
    <w:rsid w:val="000B1E03"/>
    <w:rsid w:val="000B401C"/>
    <w:rsid w:val="000C0EC9"/>
    <w:rsid w:val="000C2F1A"/>
    <w:rsid w:val="000D6EA6"/>
    <w:rsid w:val="000E0455"/>
    <w:rsid w:val="000E0963"/>
    <w:rsid w:val="000E1C42"/>
    <w:rsid w:val="000E28B2"/>
    <w:rsid w:val="000E3066"/>
    <w:rsid w:val="000E3A40"/>
    <w:rsid w:val="000E6038"/>
    <w:rsid w:val="000E6513"/>
    <w:rsid w:val="000E6716"/>
    <w:rsid w:val="000E7F4A"/>
    <w:rsid w:val="000F1111"/>
    <w:rsid w:val="000F2BC6"/>
    <w:rsid w:val="000F5D2A"/>
    <w:rsid w:val="001016C7"/>
    <w:rsid w:val="00101D30"/>
    <w:rsid w:val="00102699"/>
    <w:rsid w:val="00111733"/>
    <w:rsid w:val="00117DE5"/>
    <w:rsid w:val="001265FD"/>
    <w:rsid w:val="00126A95"/>
    <w:rsid w:val="00127108"/>
    <w:rsid w:val="00130C53"/>
    <w:rsid w:val="0013130A"/>
    <w:rsid w:val="001314CF"/>
    <w:rsid w:val="00132260"/>
    <w:rsid w:val="00134FD3"/>
    <w:rsid w:val="00135961"/>
    <w:rsid w:val="00140718"/>
    <w:rsid w:val="00141B64"/>
    <w:rsid w:val="00144BBC"/>
    <w:rsid w:val="0015157E"/>
    <w:rsid w:val="00151E75"/>
    <w:rsid w:val="001525AF"/>
    <w:rsid w:val="0015451F"/>
    <w:rsid w:val="001548C4"/>
    <w:rsid w:val="00156468"/>
    <w:rsid w:val="001578E5"/>
    <w:rsid w:val="00162772"/>
    <w:rsid w:val="00164BDD"/>
    <w:rsid w:val="00164C9F"/>
    <w:rsid w:val="00166AF1"/>
    <w:rsid w:val="0017431F"/>
    <w:rsid w:val="00174FAF"/>
    <w:rsid w:val="00175594"/>
    <w:rsid w:val="001809AB"/>
    <w:rsid w:val="001826E8"/>
    <w:rsid w:val="0018439A"/>
    <w:rsid w:val="0018777D"/>
    <w:rsid w:val="0019075B"/>
    <w:rsid w:val="00190F0D"/>
    <w:rsid w:val="00191939"/>
    <w:rsid w:val="00192761"/>
    <w:rsid w:val="00192A7D"/>
    <w:rsid w:val="00194B70"/>
    <w:rsid w:val="00195B09"/>
    <w:rsid w:val="00196896"/>
    <w:rsid w:val="001A1804"/>
    <w:rsid w:val="001A2FC9"/>
    <w:rsid w:val="001A3909"/>
    <w:rsid w:val="001A49DA"/>
    <w:rsid w:val="001A4E6D"/>
    <w:rsid w:val="001A7290"/>
    <w:rsid w:val="001B0A03"/>
    <w:rsid w:val="001B3275"/>
    <w:rsid w:val="001B4975"/>
    <w:rsid w:val="001B6C22"/>
    <w:rsid w:val="001B73FE"/>
    <w:rsid w:val="001C0BC6"/>
    <w:rsid w:val="001C1B34"/>
    <w:rsid w:val="001C57F3"/>
    <w:rsid w:val="001C668C"/>
    <w:rsid w:val="001D0314"/>
    <w:rsid w:val="001D08DF"/>
    <w:rsid w:val="001D5874"/>
    <w:rsid w:val="001E33B3"/>
    <w:rsid w:val="001E4D48"/>
    <w:rsid w:val="001E6F88"/>
    <w:rsid w:val="001F0DC4"/>
    <w:rsid w:val="001F1071"/>
    <w:rsid w:val="001F46E9"/>
    <w:rsid w:val="001F70E3"/>
    <w:rsid w:val="00201FB2"/>
    <w:rsid w:val="00203A92"/>
    <w:rsid w:val="00203CBB"/>
    <w:rsid w:val="00207523"/>
    <w:rsid w:val="0021036F"/>
    <w:rsid w:val="00213B9A"/>
    <w:rsid w:val="0021671F"/>
    <w:rsid w:val="0022048C"/>
    <w:rsid w:val="002214D3"/>
    <w:rsid w:val="00222316"/>
    <w:rsid w:val="00235261"/>
    <w:rsid w:val="00235763"/>
    <w:rsid w:val="00235F18"/>
    <w:rsid w:val="0024109B"/>
    <w:rsid w:val="0024377D"/>
    <w:rsid w:val="00244435"/>
    <w:rsid w:val="00246B29"/>
    <w:rsid w:val="002517B5"/>
    <w:rsid w:val="00251F9B"/>
    <w:rsid w:val="002529AF"/>
    <w:rsid w:val="002544DD"/>
    <w:rsid w:val="00265688"/>
    <w:rsid w:val="0027124C"/>
    <w:rsid w:val="00275A2A"/>
    <w:rsid w:val="002802C7"/>
    <w:rsid w:val="00281D2B"/>
    <w:rsid w:val="00284785"/>
    <w:rsid w:val="00291071"/>
    <w:rsid w:val="002910C1"/>
    <w:rsid w:val="00291164"/>
    <w:rsid w:val="00291950"/>
    <w:rsid w:val="00295CDC"/>
    <w:rsid w:val="002A0CB2"/>
    <w:rsid w:val="002A1CE6"/>
    <w:rsid w:val="002A2405"/>
    <w:rsid w:val="002A5408"/>
    <w:rsid w:val="002A6F8D"/>
    <w:rsid w:val="002B11CC"/>
    <w:rsid w:val="002B1792"/>
    <w:rsid w:val="002B328B"/>
    <w:rsid w:val="002B53C8"/>
    <w:rsid w:val="002C3EAF"/>
    <w:rsid w:val="002C54FB"/>
    <w:rsid w:val="002C5E9E"/>
    <w:rsid w:val="002C73F2"/>
    <w:rsid w:val="002D2E8C"/>
    <w:rsid w:val="002D4422"/>
    <w:rsid w:val="002D4E44"/>
    <w:rsid w:val="002D5585"/>
    <w:rsid w:val="002D75C9"/>
    <w:rsid w:val="002E3CDF"/>
    <w:rsid w:val="002E4F36"/>
    <w:rsid w:val="002E783A"/>
    <w:rsid w:val="002F0747"/>
    <w:rsid w:val="002F0BA7"/>
    <w:rsid w:val="002F20CB"/>
    <w:rsid w:val="002F2F5A"/>
    <w:rsid w:val="002F7A29"/>
    <w:rsid w:val="00300A84"/>
    <w:rsid w:val="00301644"/>
    <w:rsid w:val="00304B7E"/>
    <w:rsid w:val="0030575F"/>
    <w:rsid w:val="00305AB0"/>
    <w:rsid w:val="00305B03"/>
    <w:rsid w:val="00307F0A"/>
    <w:rsid w:val="0031066D"/>
    <w:rsid w:val="003138F9"/>
    <w:rsid w:val="00315612"/>
    <w:rsid w:val="00321FE4"/>
    <w:rsid w:val="0032287F"/>
    <w:rsid w:val="00324791"/>
    <w:rsid w:val="00326FF2"/>
    <w:rsid w:val="00327AC2"/>
    <w:rsid w:val="0033317F"/>
    <w:rsid w:val="003339D0"/>
    <w:rsid w:val="00334CC0"/>
    <w:rsid w:val="00336D1A"/>
    <w:rsid w:val="003400EE"/>
    <w:rsid w:val="00341EFD"/>
    <w:rsid w:val="003440BC"/>
    <w:rsid w:val="00346671"/>
    <w:rsid w:val="0035004A"/>
    <w:rsid w:val="00350566"/>
    <w:rsid w:val="00355315"/>
    <w:rsid w:val="003570A0"/>
    <w:rsid w:val="00372EB2"/>
    <w:rsid w:val="00376162"/>
    <w:rsid w:val="00376B17"/>
    <w:rsid w:val="003872A7"/>
    <w:rsid w:val="0038772D"/>
    <w:rsid w:val="003A15ED"/>
    <w:rsid w:val="003A19FD"/>
    <w:rsid w:val="003A3C74"/>
    <w:rsid w:val="003A3FCB"/>
    <w:rsid w:val="003A62A0"/>
    <w:rsid w:val="003B0877"/>
    <w:rsid w:val="003B2B06"/>
    <w:rsid w:val="003B3595"/>
    <w:rsid w:val="003B4F54"/>
    <w:rsid w:val="003B7A41"/>
    <w:rsid w:val="003C1FE9"/>
    <w:rsid w:val="003C31E1"/>
    <w:rsid w:val="003D694C"/>
    <w:rsid w:val="003E06AA"/>
    <w:rsid w:val="003E2322"/>
    <w:rsid w:val="003E2B40"/>
    <w:rsid w:val="003E3FEA"/>
    <w:rsid w:val="003F0883"/>
    <w:rsid w:val="003F2E49"/>
    <w:rsid w:val="003F4536"/>
    <w:rsid w:val="00401756"/>
    <w:rsid w:val="00402EFE"/>
    <w:rsid w:val="00404B7C"/>
    <w:rsid w:val="004054F8"/>
    <w:rsid w:val="00410764"/>
    <w:rsid w:val="0041454D"/>
    <w:rsid w:val="00422BA4"/>
    <w:rsid w:val="00423A40"/>
    <w:rsid w:val="00424BA1"/>
    <w:rsid w:val="00427CC7"/>
    <w:rsid w:val="0043360C"/>
    <w:rsid w:val="00436F86"/>
    <w:rsid w:val="00440830"/>
    <w:rsid w:val="00443F54"/>
    <w:rsid w:val="004453FE"/>
    <w:rsid w:val="00446543"/>
    <w:rsid w:val="004473E2"/>
    <w:rsid w:val="00453860"/>
    <w:rsid w:val="00454784"/>
    <w:rsid w:val="00456665"/>
    <w:rsid w:val="004579B3"/>
    <w:rsid w:val="00485C29"/>
    <w:rsid w:val="00485EC5"/>
    <w:rsid w:val="004877E3"/>
    <w:rsid w:val="00491816"/>
    <w:rsid w:val="00492EC8"/>
    <w:rsid w:val="004939E2"/>
    <w:rsid w:val="00493F92"/>
    <w:rsid w:val="00494478"/>
    <w:rsid w:val="00494C9B"/>
    <w:rsid w:val="004A024C"/>
    <w:rsid w:val="004A10C9"/>
    <w:rsid w:val="004A16CE"/>
    <w:rsid w:val="004A348C"/>
    <w:rsid w:val="004A5592"/>
    <w:rsid w:val="004A708C"/>
    <w:rsid w:val="004B3B31"/>
    <w:rsid w:val="004B552A"/>
    <w:rsid w:val="004C149B"/>
    <w:rsid w:val="004C7557"/>
    <w:rsid w:val="004D0C7E"/>
    <w:rsid w:val="004D2FCF"/>
    <w:rsid w:val="004D6496"/>
    <w:rsid w:val="004E107F"/>
    <w:rsid w:val="004E202D"/>
    <w:rsid w:val="004E25A8"/>
    <w:rsid w:val="004E488A"/>
    <w:rsid w:val="004E7AC1"/>
    <w:rsid w:val="004F22D7"/>
    <w:rsid w:val="004F3034"/>
    <w:rsid w:val="004F37F4"/>
    <w:rsid w:val="004F46D6"/>
    <w:rsid w:val="004F641F"/>
    <w:rsid w:val="00502DCA"/>
    <w:rsid w:val="005058DF"/>
    <w:rsid w:val="00511722"/>
    <w:rsid w:val="00513C76"/>
    <w:rsid w:val="00514A84"/>
    <w:rsid w:val="0052361E"/>
    <w:rsid w:val="00531DD3"/>
    <w:rsid w:val="00537C20"/>
    <w:rsid w:val="00540B2D"/>
    <w:rsid w:val="00553B20"/>
    <w:rsid w:val="005570B8"/>
    <w:rsid w:val="005574A7"/>
    <w:rsid w:val="00560BA5"/>
    <w:rsid w:val="00575E97"/>
    <w:rsid w:val="0057739F"/>
    <w:rsid w:val="005779F4"/>
    <w:rsid w:val="00581A68"/>
    <w:rsid w:val="00583305"/>
    <w:rsid w:val="0058682B"/>
    <w:rsid w:val="00592129"/>
    <w:rsid w:val="00596340"/>
    <w:rsid w:val="00596BCB"/>
    <w:rsid w:val="005A0B55"/>
    <w:rsid w:val="005A0CA3"/>
    <w:rsid w:val="005A41B3"/>
    <w:rsid w:val="005A54D9"/>
    <w:rsid w:val="005B3AAD"/>
    <w:rsid w:val="005B4CAC"/>
    <w:rsid w:val="005B5379"/>
    <w:rsid w:val="005C0B38"/>
    <w:rsid w:val="005C0BA0"/>
    <w:rsid w:val="005C1D38"/>
    <w:rsid w:val="005C35C5"/>
    <w:rsid w:val="005C4780"/>
    <w:rsid w:val="005C49C4"/>
    <w:rsid w:val="005D0C7F"/>
    <w:rsid w:val="005D28D8"/>
    <w:rsid w:val="005D3120"/>
    <w:rsid w:val="005D362C"/>
    <w:rsid w:val="005D3E5E"/>
    <w:rsid w:val="005D3FDC"/>
    <w:rsid w:val="005D6B41"/>
    <w:rsid w:val="005D6B64"/>
    <w:rsid w:val="005E29D6"/>
    <w:rsid w:val="005E3724"/>
    <w:rsid w:val="005E5DD3"/>
    <w:rsid w:val="005F36B9"/>
    <w:rsid w:val="005F512A"/>
    <w:rsid w:val="005F6054"/>
    <w:rsid w:val="005F65BA"/>
    <w:rsid w:val="00601F3B"/>
    <w:rsid w:val="006034C3"/>
    <w:rsid w:val="00606361"/>
    <w:rsid w:val="0060771A"/>
    <w:rsid w:val="006166F4"/>
    <w:rsid w:val="006256C3"/>
    <w:rsid w:val="00626CD6"/>
    <w:rsid w:val="00630E7F"/>
    <w:rsid w:val="00631359"/>
    <w:rsid w:val="00634463"/>
    <w:rsid w:val="00637A2E"/>
    <w:rsid w:val="0064000F"/>
    <w:rsid w:val="0064117A"/>
    <w:rsid w:val="006424EC"/>
    <w:rsid w:val="006444E0"/>
    <w:rsid w:val="0066145D"/>
    <w:rsid w:val="00661EDE"/>
    <w:rsid w:val="006652A3"/>
    <w:rsid w:val="0066576E"/>
    <w:rsid w:val="0067483E"/>
    <w:rsid w:val="006750C6"/>
    <w:rsid w:val="0067599D"/>
    <w:rsid w:val="00676901"/>
    <w:rsid w:val="00677E83"/>
    <w:rsid w:val="00680556"/>
    <w:rsid w:val="00692F9F"/>
    <w:rsid w:val="00696D01"/>
    <w:rsid w:val="006A003A"/>
    <w:rsid w:val="006A268F"/>
    <w:rsid w:val="006A3A40"/>
    <w:rsid w:val="006A3EC4"/>
    <w:rsid w:val="006A4E1A"/>
    <w:rsid w:val="006B1FF0"/>
    <w:rsid w:val="006B361A"/>
    <w:rsid w:val="006B3E78"/>
    <w:rsid w:val="006B4C9E"/>
    <w:rsid w:val="006B5A29"/>
    <w:rsid w:val="006C3B38"/>
    <w:rsid w:val="006C5E4B"/>
    <w:rsid w:val="006C7B1C"/>
    <w:rsid w:val="006D387F"/>
    <w:rsid w:val="006E54D8"/>
    <w:rsid w:val="006E76F3"/>
    <w:rsid w:val="006F050C"/>
    <w:rsid w:val="006F400F"/>
    <w:rsid w:val="006F63DC"/>
    <w:rsid w:val="006F7D80"/>
    <w:rsid w:val="00700C7E"/>
    <w:rsid w:val="00705C53"/>
    <w:rsid w:val="00705E80"/>
    <w:rsid w:val="00711758"/>
    <w:rsid w:val="00711C7F"/>
    <w:rsid w:val="00713290"/>
    <w:rsid w:val="007158CF"/>
    <w:rsid w:val="007209B9"/>
    <w:rsid w:val="00722077"/>
    <w:rsid w:val="00731ADB"/>
    <w:rsid w:val="00731C11"/>
    <w:rsid w:val="007328B1"/>
    <w:rsid w:val="0074185B"/>
    <w:rsid w:val="0074226F"/>
    <w:rsid w:val="007423C1"/>
    <w:rsid w:val="007432FF"/>
    <w:rsid w:val="007461E8"/>
    <w:rsid w:val="00746EE4"/>
    <w:rsid w:val="00746F41"/>
    <w:rsid w:val="007519AA"/>
    <w:rsid w:val="00751DF3"/>
    <w:rsid w:val="00753502"/>
    <w:rsid w:val="00757DA9"/>
    <w:rsid w:val="0076177F"/>
    <w:rsid w:val="007657C6"/>
    <w:rsid w:val="0076671B"/>
    <w:rsid w:val="00766916"/>
    <w:rsid w:val="00772307"/>
    <w:rsid w:val="00772393"/>
    <w:rsid w:val="007747B9"/>
    <w:rsid w:val="0077759D"/>
    <w:rsid w:val="00780539"/>
    <w:rsid w:val="007806A6"/>
    <w:rsid w:val="00784C4E"/>
    <w:rsid w:val="00786983"/>
    <w:rsid w:val="00790F4E"/>
    <w:rsid w:val="00791743"/>
    <w:rsid w:val="007A47A6"/>
    <w:rsid w:val="007A47F4"/>
    <w:rsid w:val="007A6C9A"/>
    <w:rsid w:val="007A7F7C"/>
    <w:rsid w:val="007B0CB8"/>
    <w:rsid w:val="007B5847"/>
    <w:rsid w:val="007B5943"/>
    <w:rsid w:val="007B5B39"/>
    <w:rsid w:val="007B660F"/>
    <w:rsid w:val="007B696F"/>
    <w:rsid w:val="007C382F"/>
    <w:rsid w:val="007C7A00"/>
    <w:rsid w:val="007D3F4A"/>
    <w:rsid w:val="007D4EAB"/>
    <w:rsid w:val="007E203D"/>
    <w:rsid w:val="007E24FC"/>
    <w:rsid w:val="007F186A"/>
    <w:rsid w:val="007F18EF"/>
    <w:rsid w:val="007F1F54"/>
    <w:rsid w:val="007F2330"/>
    <w:rsid w:val="007F3960"/>
    <w:rsid w:val="008007D6"/>
    <w:rsid w:val="00805F7A"/>
    <w:rsid w:val="008107D0"/>
    <w:rsid w:val="00820BC0"/>
    <w:rsid w:val="00820D9C"/>
    <w:rsid w:val="00821FCB"/>
    <w:rsid w:val="008253CA"/>
    <w:rsid w:val="00830230"/>
    <w:rsid w:val="0083181B"/>
    <w:rsid w:val="008322FC"/>
    <w:rsid w:val="0083515F"/>
    <w:rsid w:val="0083526E"/>
    <w:rsid w:val="008377E5"/>
    <w:rsid w:val="00840D01"/>
    <w:rsid w:val="008511B3"/>
    <w:rsid w:val="00851609"/>
    <w:rsid w:val="0085689F"/>
    <w:rsid w:val="00856DE8"/>
    <w:rsid w:val="008608BC"/>
    <w:rsid w:val="00860D45"/>
    <w:rsid w:val="00862AA9"/>
    <w:rsid w:val="00865E27"/>
    <w:rsid w:val="00875B1A"/>
    <w:rsid w:val="00884655"/>
    <w:rsid w:val="008853D3"/>
    <w:rsid w:val="00890893"/>
    <w:rsid w:val="0089289D"/>
    <w:rsid w:val="00894934"/>
    <w:rsid w:val="0089533E"/>
    <w:rsid w:val="00897C3D"/>
    <w:rsid w:val="008A321C"/>
    <w:rsid w:val="008A454D"/>
    <w:rsid w:val="008A6168"/>
    <w:rsid w:val="008B00CD"/>
    <w:rsid w:val="008B17B8"/>
    <w:rsid w:val="008D46F0"/>
    <w:rsid w:val="008D51DA"/>
    <w:rsid w:val="008D750A"/>
    <w:rsid w:val="008E1586"/>
    <w:rsid w:val="008E25E4"/>
    <w:rsid w:val="008E405C"/>
    <w:rsid w:val="008E4583"/>
    <w:rsid w:val="008E5156"/>
    <w:rsid w:val="008F46D0"/>
    <w:rsid w:val="008F4F98"/>
    <w:rsid w:val="009000EA"/>
    <w:rsid w:val="00900ECF"/>
    <w:rsid w:val="00901607"/>
    <w:rsid w:val="00902767"/>
    <w:rsid w:val="0090283D"/>
    <w:rsid w:val="009062F4"/>
    <w:rsid w:val="00920936"/>
    <w:rsid w:val="009248F4"/>
    <w:rsid w:val="00924EAC"/>
    <w:rsid w:val="00927EB0"/>
    <w:rsid w:val="0093798F"/>
    <w:rsid w:val="00940112"/>
    <w:rsid w:val="00942265"/>
    <w:rsid w:val="00943C88"/>
    <w:rsid w:val="009448CC"/>
    <w:rsid w:val="00945BEB"/>
    <w:rsid w:val="00953E47"/>
    <w:rsid w:val="00954C94"/>
    <w:rsid w:val="00963359"/>
    <w:rsid w:val="00963A10"/>
    <w:rsid w:val="009657A3"/>
    <w:rsid w:val="009718D0"/>
    <w:rsid w:val="00971D14"/>
    <w:rsid w:val="0097210B"/>
    <w:rsid w:val="00976FC6"/>
    <w:rsid w:val="0098150C"/>
    <w:rsid w:val="00982D4F"/>
    <w:rsid w:val="0098607D"/>
    <w:rsid w:val="00987E2D"/>
    <w:rsid w:val="00991154"/>
    <w:rsid w:val="009969C1"/>
    <w:rsid w:val="009B0E45"/>
    <w:rsid w:val="009B30B6"/>
    <w:rsid w:val="009B4319"/>
    <w:rsid w:val="009B5650"/>
    <w:rsid w:val="009B5E11"/>
    <w:rsid w:val="009C2484"/>
    <w:rsid w:val="009C26BA"/>
    <w:rsid w:val="009C3D14"/>
    <w:rsid w:val="009D665B"/>
    <w:rsid w:val="009D7895"/>
    <w:rsid w:val="009D7DCF"/>
    <w:rsid w:val="009E2B3D"/>
    <w:rsid w:val="009E56F0"/>
    <w:rsid w:val="009E5D63"/>
    <w:rsid w:val="009E6E92"/>
    <w:rsid w:val="009E6FA7"/>
    <w:rsid w:val="009E7028"/>
    <w:rsid w:val="009E7E99"/>
    <w:rsid w:val="009E7F72"/>
    <w:rsid w:val="009F4F1C"/>
    <w:rsid w:val="00A05B0C"/>
    <w:rsid w:val="00A100CF"/>
    <w:rsid w:val="00A12239"/>
    <w:rsid w:val="00A13364"/>
    <w:rsid w:val="00A205E0"/>
    <w:rsid w:val="00A23F2F"/>
    <w:rsid w:val="00A31D73"/>
    <w:rsid w:val="00A409D4"/>
    <w:rsid w:val="00A4577C"/>
    <w:rsid w:val="00A47034"/>
    <w:rsid w:val="00A5159B"/>
    <w:rsid w:val="00A540E2"/>
    <w:rsid w:val="00A55E6A"/>
    <w:rsid w:val="00A5618C"/>
    <w:rsid w:val="00A60E18"/>
    <w:rsid w:val="00A60EED"/>
    <w:rsid w:val="00A60F31"/>
    <w:rsid w:val="00A6167A"/>
    <w:rsid w:val="00A67AA5"/>
    <w:rsid w:val="00A67DCC"/>
    <w:rsid w:val="00A67DF5"/>
    <w:rsid w:val="00A72A68"/>
    <w:rsid w:val="00A8400A"/>
    <w:rsid w:val="00A85CC5"/>
    <w:rsid w:val="00A90890"/>
    <w:rsid w:val="00A9115F"/>
    <w:rsid w:val="00A9608D"/>
    <w:rsid w:val="00A96835"/>
    <w:rsid w:val="00A9717C"/>
    <w:rsid w:val="00A977B4"/>
    <w:rsid w:val="00A97AB9"/>
    <w:rsid w:val="00AA5FED"/>
    <w:rsid w:val="00AB09F3"/>
    <w:rsid w:val="00AB1F4F"/>
    <w:rsid w:val="00AB264C"/>
    <w:rsid w:val="00AB2FE3"/>
    <w:rsid w:val="00AB4605"/>
    <w:rsid w:val="00AC2894"/>
    <w:rsid w:val="00AC3FD9"/>
    <w:rsid w:val="00AC6CB3"/>
    <w:rsid w:val="00AD0237"/>
    <w:rsid w:val="00AD0A7C"/>
    <w:rsid w:val="00AE2D22"/>
    <w:rsid w:val="00AE4401"/>
    <w:rsid w:val="00AE50D1"/>
    <w:rsid w:val="00AE7884"/>
    <w:rsid w:val="00AF0363"/>
    <w:rsid w:val="00AF2B3A"/>
    <w:rsid w:val="00AF5385"/>
    <w:rsid w:val="00AF5583"/>
    <w:rsid w:val="00B00FB7"/>
    <w:rsid w:val="00B079CB"/>
    <w:rsid w:val="00B07C1F"/>
    <w:rsid w:val="00B10541"/>
    <w:rsid w:val="00B12A4E"/>
    <w:rsid w:val="00B13324"/>
    <w:rsid w:val="00B14105"/>
    <w:rsid w:val="00B148C4"/>
    <w:rsid w:val="00B14AC2"/>
    <w:rsid w:val="00B348FB"/>
    <w:rsid w:val="00B465DC"/>
    <w:rsid w:val="00B46E91"/>
    <w:rsid w:val="00B47D96"/>
    <w:rsid w:val="00B51864"/>
    <w:rsid w:val="00B600FA"/>
    <w:rsid w:val="00B6065F"/>
    <w:rsid w:val="00B61FD7"/>
    <w:rsid w:val="00B64CC7"/>
    <w:rsid w:val="00B673AE"/>
    <w:rsid w:val="00B7095F"/>
    <w:rsid w:val="00B71527"/>
    <w:rsid w:val="00B71D6E"/>
    <w:rsid w:val="00B72D47"/>
    <w:rsid w:val="00B75F13"/>
    <w:rsid w:val="00B8271D"/>
    <w:rsid w:val="00B83280"/>
    <w:rsid w:val="00B84CF0"/>
    <w:rsid w:val="00B85540"/>
    <w:rsid w:val="00B85F7F"/>
    <w:rsid w:val="00B869C9"/>
    <w:rsid w:val="00B928D3"/>
    <w:rsid w:val="00B954A6"/>
    <w:rsid w:val="00BA53D6"/>
    <w:rsid w:val="00BA6D19"/>
    <w:rsid w:val="00BC3A9C"/>
    <w:rsid w:val="00BC49F4"/>
    <w:rsid w:val="00BD376C"/>
    <w:rsid w:val="00BD5051"/>
    <w:rsid w:val="00BD551A"/>
    <w:rsid w:val="00BD6408"/>
    <w:rsid w:val="00BE245A"/>
    <w:rsid w:val="00BE44A6"/>
    <w:rsid w:val="00BE5F73"/>
    <w:rsid w:val="00BE665C"/>
    <w:rsid w:val="00BF2B72"/>
    <w:rsid w:val="00BF37FB"/>
    <w:rsid w:val="00BF5D7C"/>
    <w:rsid w:val="00C01909"/>
    <w:rsid w:val="00C07075"/>
    <w:rsid w:val="00C24F4E"/>
    <w:rsid w:val="00C26073"/>
    <w:rsid w:val="00C26086"/>
    <w:rsid w:val="00C33933"/>
    <w:rsid w:val="00C33A57"/>
    <w:rsid w:val="00C364CF"/>
    <w:rsid w:val="00C37AB1"/>
    <w:rsid w:val="00C427A9"/>
    <w:rsid w:val="00C42E1B"/>
    <w:rsid w:val="00C513E4"/>
    <w:rsid w:val="00C51C48"/>
    <w:rsid w:val="00C51CBC"/>
    <w:rsid w:val="00C5228F"/>
    <w:rsid w:val="00C53BB1"/>
    <w:rsid w:val="00C5655D"/>
    <w:rsid w:val="00C5700A"/>
    <w:rsid w:val="00C612F8"/>
    <w:rsid w:val="00C61329"/>
    <w:rsid w:val="00C61EF6"/>
    <w:rsid w:val="00C66F49"/>
    <w:rsid w:val="00C679E6"/>
    <w:rsid w:val="00C728D4"/>
    <w:rsid w:val="00C72B24"/>
    <w:rsid w:val="00C7659E"/>
    <w:rsid w:val="00C81874"/>
    <w:rsid w:val="00C82A60"/>
    <w:rsid w:val="00C82C7A"/>
    <w:rsid w:val="00C84F2F"/>
    <w:rsid w:val="00C9329E"/>
    <w:rsid w:val="00C94091"/>
    <w:rsid w:val="00C949AA"/>
    <w:rsid w:val="00C9511D"/>
    <w:rsid w:val="00C96BCD"/>
    <w:rsid w:val="00CA0EDC"/>
    <w:rsid w:val="00CA5630"/>
    <w:rsid w:val="00CA6E22"/>
    <w:rsid w:val="00CB2C32"/>
    <w:rsid w:val="00CB2FD4"/>
    <w:rsid w:val="00CB2FD5"/>
    <w:rsid w:val="00CB6C5D"/>
    <w:rsid w:val="00CC006D"/>
    <w:rsid w:val="00CC2AC1"/>
    <w:rsid w:val="00CC4A85"/>
    <w:rsid w:val="00CD2B19"/>
    <w:rsid w:val="00CD7641"/>
    <w:rsid w:val="00CD77A6"/>
    <w:rsid w:val="00CE188E"/>
    <w:rsid w:val="00CE58F5"/>
    <w:rsid w:val="00CF0B56"/>
    <w:rsid w:val="00CF3A0C"/>
    <w:rsid w:val="00CF705A"/>
    <w:rsid w:val="00D00017"/>
    <w:rsid w:val="00D03B1E"/>
    <w:rsid w:val="00D1062E"/>
    <w:rsid w:val="00D11DCC"/>
    <w:rsid w:val="00D15775"/>
    <w:rsid w:val="00D16DA8"/>
    <w:rsid w:val="00D170B5"/>
    <w:rsid w:val="00D203FE"/>
    <w:rsid w:val="00D26EF6"/>
    <w:rsid w:val="00D32677"/>
    <w:rsid w:val="00D34D11"/>
    <w:rsid w:val="00D42051"/>
    <w:rsid w:val="00D44C5B"/>
    <w:rsid w:val="00D45D9F"/>
    <w:rsid w:val="00D46E05"/>
    <w:rsid w:val="00D50A6E"/>
    <w:rsid w:val="00D52FF9"/>
    <w:rsid w:val="00D57647"/>
    <w:rsid w:val="00D61995"/>
    <w:rsid w:val="00D6353F"/>
    <w:rsid w:val="00D65EC5"/>
    <w:rsid w:val="00D70330"/>
    <w:rsid w:val="00D7093E"/>
    <w:rsid w:val="00D810A9"/>
    <w:rsid w:val="00D82CBD"/>
    <w:rsid w:val="00D86872"/>
    <w:rsid w:val="00D91925"/>
    <w:rsid w:val="00D95260"/>
    <w:rsid w:val="00D96331"/>
    <w:rsid w:val="00D96882"/>
    <w:rsid w:val="00DA2F81"/>
    <w:rsid w:val="00DA3AA0"/>
    <w:rsid w:val="00DA3BD1"/>
    <w:rsid w:val="00DB01CC"/>
    <w:rsid w:val="00DB079D"/>
    <w:rsid w:val="00DB6E26"/>
    <w:rsid w:val="00DB7628"/>
    <w:rsid w:val="00DC1D50"/>
    <w:rsid w:val="00DC4619"/>
    <w:rsid w:val="00DC5CC9"/>
    <w:rsid w:val="00DE09E8"/>
    <w:rsid w:val="00DE2255"/>
    <w:rsid w:val="00DE2416"/>
    <w:rsid w:val="00DE2570"/>
    <w:rsid w:val="00DE50CA"/>
    <w:rsid w:val="00E01FEF"/>
    <w:rsid w:val="00E0382B"/>
    <w:rsid w:val="00E04892"/>
    <w:rsid w:val="00E1633F"/>
    <w:rsid w:val="00E2026C"/>
    <w:rsid w:val="00E2223C"/>
    <w:rsid w:val="00E2675E"/>
    <w:rsid w:val="00E31025"/>
    <w:rsid w:val="00E3564F"/>
    <w:rsid w:val="00E40F2C"/>
    <w:rsid w:val="00E41E09"/>
    <w:rsid w:val="00E42670"/>
    <w:rsid w:val="00E43042"/>
    <w:rsid w:val="00E43402"/>
    <w:rsid w:val="00E4397A"/>
    <w:rsid w:val="00E4648D"/>
    <w:rsid w:val="00E5144D"/>
    <w:rsid w:val="00E521F4"/>
    <w:rsid w:val="00E52486"/>
    <w:rsid w:val="00E528CB"/>
    <w:rsid w:val="00E5574E"/>
    <w:rsid w:val="00E57017"/>
    <w:rsid w:val="00E61108"/>
    <w:rsid w:val="00E61765"/>
    <w:rsid w:val="00E6239B"/>
    <w:rsid w:val="00E624B8"/>
    <w:rsid w:val="00E66579"/>
    <w:rsid w:val="00E67BA6"/>
    <w:rsid w:val="00E67E37"/>
    <w:rsid w:val="00E72394"/>
    <w:rsid w:val="00E736CC"/>
    <w:rsid w:val="00E75020"/>
    <w:rsid w:val="00E7760D"/>
    <w:rsid w:val="00E77FBF"/>
    <w:rsid w:val="00E803D4"/>
    <w:rsid w:val="00E81180"/>
    <w:rsid w:val="00E869C8"/>
    <w:rsid w:val="00E86F01"/>
    <w:rsid w:val="00E87AAE"/>
    <w:rsid w:val="00E92BE1"/>
    <w:rsid w:val="00EA78CF"/>
    <w:rsid w:val="00EB0680"/>
    <w:rsid w:val="00EB1267"/>
    <w:rsid w:val="00EB1E0F"/>
    <w:rsid w:val="00EB23EB"/>
    <w:rsid w:val="00EB2ECF"/>
    <w:rsid w:val="00EB30F2"/>
    <w:rsid w:val="00EB3633"/>
    <w:rsid w:val="00EC1E84"/>
    <w:rsid w:val="00ED5C1E"/>
    <w:rsid w:val="00ED761A"/>
    <w:rsid w:val="00EF388D"/>
    <w:rsid w:val="00F0246B"/>
    <w:rsid w:val="00F03A35"/>
    <w:rsid w:val="00F0420D"/>
    <w:rsid w:val="00F12228"/>
    <w:rsid w:val="00F13063"/>
    <w:rsid w:val="00F13E75"/>
    <w:rsid w:val="00F13EEE"/>
    <w:rsid w:val="00F16094"/>
    <w:rsid w:val="00F1620B"/>
    <w:rsid w:val="00F17482"/>
    <w:rsid w:val="00F1779F"/>
    <w:rsid w:val="00F211D0"/>
    <w:rsid w:val="00F24513"/>
    <w:rsid w:val="00F25416"/>
    <w:rsid w:val="00F27032"/>
    <w:rsid w:val="00F27DA4"/>
    <w:rsid w:val="00F33C71"/>
    <w:rsid w:val="00F35CE4"/>
    <w:rsid w:val="00F42B47"/>
    <w:rsid w:val="00F4756E"/>
    <w:rsid w:val="00F536A6"/>
    <w:rsid w:val="00F53C1B"/>
    <w:rsid w:val="00F56091"/>
    <w:rsid w:val="00F57A17"/>
    <w:rsid w:val="00F60E93"/>
    <w:rsid w:val="00F61AA2"/>
    <w:rsid w:val="00F66DF6"/>
    <w:rsid w:val="00F73687"/>
    <w:rsid w:val="00F738C1"/>
    <w:rsid w:val="00F74262"/>
    <w:rsid w:val="00F75CBF"/>
    <w:rsid w:val="00F75E63"/>
    <w:rsid w:val="00F76CD9"/>
    <w:rsid w:val="00F80895"/>
    <w:rsid w:val="00F8269C"/>
    <w:rsid w:val="00F86635"/>
    <w:rsid w:val="00F873B0"/>
    <w:rsid w:val="00F92F80"/>
    <w:rsid w:val="00F93DC8"/>
    <w:rsid w:val="00F9463D"/>
    <w:rsid w:val="00F969C4"/>
    <w:rsid w:val="00FA5F0C"/>
    <w:rsid w:val="00FB3EF7"/>
    <w:rsid w:val="00FB43CD"/>
    <w:rsid w:val="00FB5B95"/>
    <w:rsid w:val="00FC0523"/>
    <w:rsid w:val="00FC09AF"/>
    <w:rsid w:val="00FC5D6D"/>
    <w:rsid w:val="00FC5D9C"/>
    <w:rsid w:val="00FD2D89"/>
    <w:rsid w:val="00FE259D"/>
    <w:rsid w:val="00FF1F03"/>
    <w:rsid w:val="00FF3AAC"/>
    <w:rsid w:val="00FF6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650">
      <o:colormenu v:ext="edit" strokecolor="none [3213]"/>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422"/>
    <w:pPr>
      <w:suppressAutoHyphens/>
    </w:pPr>
    <w:rPr>
      <w:rFonts w:ascii="Arial" w:hAnsi="Arial" w:cs="Arial"/>
      <w:sz w:val="18"/>
      <w:szCs w:val="18"/>
      <w:lang w:eastAsia="ar-SA"/>
    </w:rPr>
  </w:style>
  <w:style w:type="paragraph" w:styleId="Titre1">
    <w:name w:val="heading 1"/>
    <w:basedOn w:val="Normal"/>
    <w:next w:val="Normal"/>
    <w:link w:val="Titre1Car1"/>
    <w:uiPriority w:val="99"/>
    <w:qFormat/>
    <w:rsid w:val="00F13063"/>
    <w:pPr>
      <w:keepNext/>
      <w:outlineLvl w:val="0"/>
    </w:pPr>
    <w:rPr>
      <w:b/>
      <w:bCs/>
      <w:color w:val="000000"/>
      <w:sz w:val="20"/>
      <w:szCs w:val="20"/>
    </w:rPr>
  </w:style>
  <w:style w:type="paragraph" w:styleId="Titre2">
    <w:name w:val="heading 2"/>
    <w:basedOn w:val="Normal"/>
    <w:next w:val="Normal"/>
    <w:link w:val="Titre2Car1"/>
    <w:uiPriority w:val="99"/>
    <w:qFormat/>
    <w:rsid w:val="00F13063"/>
    <w:pPr>
      <w:keepNext/>
      <w:tabs>
        <w:tab w:val="num" w:pos="0"/>
      </w:tabs>
      <w:spacing w:before="240" w:after="100"/>
      <w:ind w:left="792" w:hanging="792"/>
      <w:outlineLvl w:val="1"/>
    </w:pPr>
    <w:rPr>
      <w:b/>
      <w:bCs/>
      <w:color w:val="000000"/>
      <w:sz w:val="24"/>
      <w:szCs w:val="24"/>
    </w:rPr>
  </w:style>
  <w:style w:type="paragraph" w:styleId="Titre3">
    <w:name w:val="heading 3"/>
    <w:basedOn w:val="Normal"/>
    <w:next w:val="Normal"/>
    <w:link w:val="Titre3Car1"/>
    <w:uiPriority w:val="99"/>
    <w:qFormat/>
    <w:rsid w:val="00F13063"/>
    <w:pPr>
      <w:keepNext/>
      <w:tabs>
        <w:tab w:val="num" w:pos="0"/>
      </w:tabs>
      <w:spacing w:before="200" w:after="100"/>
      <w:ind w:left="1224" w:hanging="1224"/>
      <w:outlineLvl w:val="2"/>
    </w:pPr>
    <w:rPr>
      <w:b/>
      <w:bCs/>
      <w:color w:val="000000"/>
      <w:sz w:val="22"/>
      <w:szCs w:val="22"/>
    </w:rPr>
  </w:style>
  <w:style w:type="paragraph" w:styleId="Titre4">
    <w:name w:val="heading 4"/>
    <w:basedOn w:val="Normal"/>
    <w:next w:val="Normal"/>
    <w:link w:val="Titre4Car1"/>
    <w:uiPriority w:val="99"/>
    <w:qFormat/>
    <w:rsid w:val="00F13063"/>
    <w:pPr>
      <w:keepNext/>
      <w:tabs>
        <w:tab w:val="num" w:pos="0"/>
      </w:tabs>
      <w:spacing w:before="140" w:after="100"/>
      <w:ind w:left="1728" w:hanging="1728"/>
      <w:outlineLvl w:val="3"/>
    </w:pPr>
    <w:rPr>
      <w:b/>
      <w:bCs/>
      <w:color w:val="000000"/>
      <w:sz w:val="20"/>
      <w:szCs w:val="20"/>
    </w:rPr>
  </w:style>
  <w:style w:type="paragraph" w:styleId="Titre5">
    <w:name w:val="heading 5"/>
    <w:basedOn w:val="Normal"/>
    <w:next w:val="Normal"/>
    <w:link w:val="Titre5Car1"/>
    <w:uiPriority w:val="99"/>
    <w:qFormat/>
    <w:rsid w:val="00F13063"/>
    <w:pPr>
      <w:keepNext/>
      <w:tabs>
        <w:tab w:val="num" w:pos="0"/>
      </w:tabs>
      <w:spacing w:before="160" w:after="80"/>
      <w:ind w:left="2232" w:hanging="2232"/>
      <w:outlineLvl w:val="4"/>
    </w:pPr>
    <w:rPr>
      <w:b/>
      <w:bCs/>
    </w:rPr>
  </w:style>
  <w:style w:type="paragraph" w:styleId="Titre6">
    <w:name w:val="heading 6"/>
    <w:basedOn w:val="Normal"/>
    <w:next w:val="Normal"/>
    <w:link w:val="Titre6Car1"/>
    <w:uiPriority w:val="99"/>
    <w:qFormat/>
    <w:rsid w:val="00F13063"/>
    <w:pPr>
      <w:keepNext/>
      <w:tabs>
        <w:tab w:val="num" w:pos="0"/>
      </w:tabs>
      <w:spacing w:before="160" w:after="100"/>
      <w:ind w:left="2736" w:hanging="2736"/>
      <w:outlineLvl w:val="5"/>
    </w:pPr>
    <w:rPr>
      <w:b/>
      <w:bCs/>
      <w:i/>
      <w:iCs/>
    </w:rPr>
  </w:style>
  <w:style w:type="paragraph" w:styleId="Titre7">
    <w:name w:val="heading 7"/>
    <w:basedOn w:val="Normal"/>
    <w:next w:val="Normal"/>
    <w:link w:val="Titre7Car1"/>
    <w:uiPriority w:val="99"/>
    <w:qFormat/>
    <w:rsid w:val="00F13063"/>
    <w:pPr>
      <w:spacing w:before="160" w:after="40"/>
      <w:outlineLvl w:val="6"/>
    </w:pPr>
    <w:rPr>
      <w:i/>
      <w:iCs/>
      <w:color w:val="000000"/>
    </w:rPr>
  </w:style>
  <w:style w:type="paragraph" w:styleId="Titre8">
    <w:name w:val="heading 8"/>
    <w:basedOn w:val="Normal"/>
    <w:next w:val="Normal"/>
    <w:link w:val="Titre8Car1"/>
    <w:uiPriority w:val="99"/>
    <w:qFormat/>
    <w:rsid w:val="00F13063"/>
    <w:pPr>
      <w:spacing w:before="160" w:after="40"/>
      <w:outlineLvl w:val="7"/>
    </w:pPr>
    <w:rPr>
      <w:i/>
      <w:iCs/>
    </w:rPr>
  </w:style>
  <w:style w:type="paragraph" w:styleId="Titre9">
    <w:name w:val="heading 9"/>
    <w:basedOn w:val="Normal"/>
    <w:next w:val="Normal"/>
    <w:link w:val="Titre9Car1"/>
    <w:uiPriority w:val="99"/>
    <w:qFormat/>
    <w:rsid w:val="00F13063"/>
    <w:pPr>
      <w:spacing w:before="160" w:after="40"/>
      <w:outlineLvl w:val="8"/>
    </w:pPr>
    <w:rPr>
      <w:i/>
      <w:i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9"/>
    <w:locked/>
    <w:rsid w:val="009C3D14"/>
    <w:rPr>
      <w:rFonts w:ascii="Cambria" w:hAnsi="Cambria" w:cs="Cambria"/>
      <w:b/>
      <w:bCs/>
      <w:kern w:val="32"/>
      <w:sz w:val="32"/>
      <w:szCs w:val="32"/>
      <w:lang w:eastAsia="ar-SA" w:bidi="ar-SA"/>
    </w:rPr>
  </w:style>
  <w:style w:type="character" w:customStyle="1" w:styleId="Heading2Char">
    <w:name w:val="Heading 2 Char"/>
    <w:basedOn w:val="Policepardfaut"/>
    <w:uiPriority w:val="99"/>
    <w:locked/>
    <w:rsid w:val="009C3D14"/>
    <w:rPr>
      <w:rFonts w:ascii="Cambria" w:hAnsi="Cambria" w:cs="Cambria"/>
      <w:b/>
      <w:bCs/>
      <w:i/>
      <w:iCs/>
      <w:sz w:val="28"/>
      <w:szCs w:val="28"/>
      <w:lang w:eastAsia="ar-SA" w:bidi="ar-SA"/>
    </w:rPr>
  </w:style>
  <w:style w:type="character" w:customStyle="1" w:styleId="Titre3Car1">
    <w:name w:val="Titre 3 Car1"/>
    <w:basedOn w:val="Policepardfaut"/>
    <w:link w:val="Titre3"/>
    <w:uiPriority w:val="99"/>
    <w:semiHidden/>
    <w:locked/>
    <w:rsid w:val="00F13063"/>
    <w:rPr>
      <w:rFonts w:ascii="Cambria" w:hAnsi="Cambria" w:cs="Cambria"/>
      <w:b/>
      <w:bCs/>
      <w:sz w:val="26"/>
      <w:szCs w:val="26"/>
      <w:lang w:eastAsia="ar-SA" w:bidi="ar-SA"/>
    </w:rPr>
  </w:style>
  <w:style w:type="character" w:customStyle="1" w:styleId="Titre4Car1">
    <w:name w:val="Titre 4 Car1"/>
    <w:basedOn w:val="Policepardfaut"/>
    <w:link w:val="Titre4"/>
    <w:uiPriority w:val="99"/>
    <w:semiHidden/>
    <w:locked/>
    <w:rsid w:val="00F13063"/>
    <w:rPr>
      <w:rFonts w:ascii="Calibri" w:hAnsi="Calibri" w:cs="Calibri"/>
      <w:b/>
      <w:bCs/>
      <w:sz w:val="28"/>
      <w:szCs w:val="28"/>
      <w:lang w:eastAsia="ar-SA" w:bidi="ar-SA"/>
    </w:rPr>
  </w:style>
  <w:style w:type="character" w:customStyle="1" w:styleId="Titre5Car1">
    <w:name w:val="Titre 5 Car1"/>
    <w:basedOn w:val="Policepardfaut"/>
    <w:link w:val="Titre5"/>
    <w:uiPriority w:val="99"/>
    <w:semiHidden/>
    <w:locked/>
    <w:rsid w:val="00F13063"/>
    <w:rPr>
      <w:rFonts w:ascii="Calibri" w:hAnsi="Calibri" w:cs="Calibri"/>
      <w:b/>
      <w:bCs/>
      <w:i/>
      <w:iCs/>
      <w:sz w:val="26"/>
      <w:szCs w:val="26"/>
      <w:lang w:eastAsia="ar-SA" w:bidi="ar-SA"/>
    </w:rPr>
  </w:style>
  <w:style w:type="character" w:customStyle="1" w:styleId="Titre6Car1">
    <w:name w:val="Titre 6 Car1"/>
    <w:basedOn w:val="Policepardfaut"/>
    <w:link w:val="Titre6"/>
    <w:uiPriority w:val="99"/>
    <w:semiHidden/>
    <w:locked/>
    <w:rsid w:val="00F13063"/>
    <w:rPr>
      <w:rFonts w:ascii="Calibri" w:hAnsi="Calibri" w:cs="Calibri"/>
      <w:b/>
      <w:bCs/>
      <w:lang w:eastAsia="ar-SA" w:bidi="ar-SA"/>
    </w:rPr>
  </w:style>
  <w:style w:type="character" w:customStyle="1" w:styleId="Titre7Car1">
    <w:name w:val="Titre 7 Car1"/>
    <w:basedOn w:val="Policepardfaut"/>
    <w:link w:val="Titre7"/>
    <w:uiPriority w:val="99"/>
    <w:semiHidden/>
    <w:locked/>
    <w:rsid w:val="00F13063"/>
    <w:rPr>
      <w:rFonts w:ascii="Arial" w:hAnsi="Arial" w:cs="Arial"/>
      <w:i/>
      <w:iCs/>
      <w:color w:val="000000"/>
      <w:sz w:val="18"/>
      <w:szCs w:val="18"/>
      <w:lang w:val="en-GB" w:eastAsia="ar-SA" w:bidi="ar-SA"/>
    </w:rPr>
  </w:style>
  <w:style w:type="character" w:customStyle="1" w:styleId="Titre8Car1">
    <w:name w:val="Titre 8 Car1"/>
    <w:basedOn w:val="Policepardfaut"/>
    <w:link w:val="Titre8"/>
    <w:uiPriority w:val="99"/>
    <w:semiHidden/>
    <w:locked/>
    <w:rsid w:val="00F13063"/>
    <w:rPr>
      <w:rFonts w:ascii="Calibri" w:hAnsi="Calibri" w:cs="Calibri"/>
      <w:i/>
      <w:iCs/>
      <w:sz w:val="24"/>
      <w:szCs w:val="24"/>
      <w:lang w:eastAsia="ar-SA" w:bidi="ar-SA"/>
    </w:rPr>
  </w:style>
  <w:style w:type="character" w:customStyle="1" w:styleId="Titre9Car1">
    <w:name w:val="Titre 9 Car1"/>
    <w:basedOn w:val="Policepardfaut"/>
    <w:link w:val="Titre9"/>
    <w:uiPriority w:val="99"/>
    <w:semiHidden/>
    <w:locked/>
    <w:rsid w:val="00F13063"/>
    <w:rPr>
      <w:rFonts w:ascii="Arial" w:hAnsi="Arial" w:cs="Arial"/>
      <w:i/>
      <w:iCs/>
      <w:color w:val="000000"/>
      <w:sz w:val="18"/>
      <w:szCs w:val="18"/>
      <w:lang w:val="en-GB" w:eastAsia="ar-SA" w:bidi="ar-SA"/>
    </w:rPr>
  </w:style>
  <w:style w:type="character" w:customStyle="1" w:styleId="Titre1Car1">
    <w:name w:val="Titre 1 Car1"/>
    <w:basedOn w:val="Policepardfaut"/>
    <w:link w:val="Titre1"/>
    <w:uiPriority w:val="99"/>
    <w:locked/>
    <w:rsid w:val="00F13063"/>
    <w:rPr>
      <w:rFonts w:ascii="Cambria" w:hAnsi="Cambria" w:cs="Cambria"/>
      <w:b/>
      <w:bCs/>
      <w:kern w:val="32"/>
      <w:sz w:val="32"/>
      <w:szCs w:val="32"/>
      <w:lang w:eastAsia="ar-SA" w:bidi="ar-SA"/>
    </w:rPr>
  </w:style>
  <w:style w:type="character" w:customStyle="1" w:styleId="Titre2Car1">
    <w:name w:val="Titre 2 Car1"/>
    <w:basedOn w:val="Policepardfaut"/>
    <w:link w:val="Titre2"/>
    <w:uiPriority w:val="99"/>
    <w:semiHidden/>
    <w:locked/>
    <w:rsid w:val="00F13063"/>
    <w:rPr>
      <w:rFonts w:ascii="Cambria" w:hAnsi="Cambria" w:cs="Cambria"/>
      <w:b/>
      <w:bCs/>
      <w:i/>
      <w:iCs/>
      <w:sz w:val="28"/>
      <w:szCs w:val="28"/>
      <w:lang w:eastAsia="ar-SA" w:bidi="ar-SA"/>
    </w:rPr>
  </w:style>
  <w:style w:type="character" w:customStyle="1" w:styleId="WW8Num1z0">
    <w:name w:val="WW8Num1z0"/>
    <w:uiPriority w:val="99"/>
    <w:rsid w:val="00F13063"/>
    <w:rPr>
      <w:rFonts w:ascii="Arial" w:hAnsi="Arial" w:cs="Arial"/>
    </w:rPr>
  </w:style>
  <w:style w:type="character" w:customStyle="1" w:styleId="WW8Num1z1">
    <w:name w:val="WW8Num1z1"/>
    <w:uiPriority w:val="99"/>
    <w:rsid w:val="00F13063"/>
    <w:rPr>
      <w:rFonts w:ascii="Courier New" w:hAnsi="Courier New" w:cs="Courier New"/>
    </w:rPr>
  </w:style>
  <w:style w:type="character" w:customStyle="1" w:styleId="WW8Num1z2">
    <w:name w:val="WW8Num1z2"/>
    <w:uiPriority w:val="99"/>
    <w:rsid w:val="00F13063"/>
    <w:rPr>
      <w:rFonts w:ascii="Wingdings" w:hAnsi="Wingdings" w:cs="Wingdings"/>
    </w:rPr>
  </w:style>
  <w:style w:type="character" w:customStyle="1" w:styleId="WW8Num1z3">
    <w:name w:val="WW8Num1z3"/>
    <w:uiPriority w:val="99"/>
    <w:rsid w:val="00F13063"/>
    <w:rPr>
      <w:rFonts w:ascii="Symbol" w:hAnsi="Symbol" w:cs="Symbol"/>
    </w:rPr>
  </w:style>
  <w:style w:type="character" w:customStyle="1" w:styleId="WW8Num2z0">
    <w:name w:val="WW8Num2z0"/>
    <w:uiPriority w:val="99"/>
    <w:rsid w:val="00F13063"/>
    <w:rPr>
      <w:rFonts w:ascii="Arial" w:hAnsi="Arial" w:cs="Arial"/>
      <w:b/>
      <w:bCs/>
      <w:color w:val="000000"/>
      <w:sz w:val="28"/>
      <w:szCs w:val="28"/>
    </w:rPr>
  </w:style>
  <w:style w:type="character" w:customStyle="1" w:styleId="WW8Num2z1">
    <w:name w:val="WW8Num2z1"/>
    <w:uiPriority w:val="99"/>
    <w:rsid w:val="00F13063"/>
    <w:rPr>
      <w:rFonts w:ascii="Arial" w:hAnsi="Arial" w:cs="Arial"/>
      <w:b/>
      <w:bCs/>
      <w:color w:val="000000"/>
      <w:sz w:val="24"/>
      <w:szCs w:val="24"/>
    </w:rPr>
  </w:style>
  <w:style w:type="character" w:customStyle="1" w:styleId="WW8Num2z2">
    <w:name w:val="WW8Num2z2"/>
    <w:uiPriority w:val="99"/>
    <w:rsid w:val="00F13063"/>
    <w:rPr>
      <w:rFonts w:ascii="Arial" w:hAnsi="Arial" w:cs="Arial"/>
      <w:b/>
      <w:bCs/>
      <w:color w:val="000000"/>
      <w:sz w:val="22"/>
      <w:szCs w:val="22"/>
    </w:rPr>
  </w:style>
  <w:style w:type="character" w:customStyle="1" w:styleId="WW8Num2z3">
    <w:name w:val="WW8Num2z3"/>
    <w:uiPriority w:val="99"/>
    <w:rsid w:val="00F13063"/>
    <w:rPr>
      <w:rFonts w:ascii="Arial" w:hAnsi="Arial" w:cs="Arial"/>
      <w:b/>
      <w:bCs/>
      <w:color w:val="000000"/>
      <w:sz w:val="20"/>
      <w:szCs w:val="20"/>
    </w:rPr>
  </w:style>
  <w:style w:type="character" w:customStyle="1" w:styleId="WW8Num2z4">
    <w:name w:val="WW8Num2z4"/>
    <w:uiPriority w:val="99"/>
    <w:rsid w:val="00F13063"/>
    <w:rPr>
      <w:rFonts w:ascii="Arial" w:hAnsi="Arial" w:cs="Arial"/>
      <w:b/>
      <w:bCs/>
      <w:color w:val="000000"/>
      <w:sz w:val="18"/>
      <w:szCs w:val="18"/>
    </w:rPr>
  </w:style>
  <w:style w:type="character" w:customStyle="1" w:styleId="WW8Num2z5">
    <w:name w:val="WW8Num2z5"/>
    <w:uiPriority w:val="99"/>
    <w:rsid w:val="00F13063"/>
    <w:rPr>
      <w:rFonts w:ascii="Arial" w:hAnsi="Arial" w:cs="Arial"/>
      <w:b/>
      <w:bCs/>
      <w:i/>
      <w:iCs/>
      <w:color w:val="000000"/>
      <w:sz w:val="18"/>
      <w:szCs w:val="18"/>
    </w:rPr>
  </w:style>
  <w:style w:type="character" w:customStyle="1" w:styleId="WW8Num2z6">
    <w:name w:val="WW8Num2z6"/>
    <w:uiPriority w:val="99"/>
    <w:rsid w:val="00F13063"/>
    <w:rPr>
      <w:rFonts w:ascii="Arial" w:hAnsi="Arial" w:cs="Arial"/>
      <w:i/>
      <w:iCs/>
      <w:sz w:val="18"/>
      <w:szCs w:val="18"/>
    </w:rPr>
  </w:style>
  <w:style w:type="character" w:customStyle="1" w:styleId="WW8Num2z7">
    <w:name w:val="WW8Num2z7"/>
    <w:uiPriority w:val="99"/>
    <w:rsid w:val="00F13063"/>
    <w:rPr>
      <w:rFonts w:ascii="Arial" w:hAnsi="Arial" w:cs="Arial"/>
      <w:i/>
      <w:iCs/>
      <w:color w:val="000000"/>
      <w:sz w:val="18"/>
      <w:szCs w:val="18"/>
    </w:rPr>
  </w:style>
  <w:style w:type="character" w:customStyle="1" w:styleId="WW8Num2z8">
    <w:name w:val="WW8Num2z8"/>
    <w:uiPriority w:val="99"/>
    <w:rsid w:val="00F13063"/>
    <w:rPr>
      <w:rFonts w:ascii="Arial" w:hAnsi="Arial" w:cs="Arial"/>
      <w:i/>
      <w:iCs/>
      <w:sz w:val="16"/>
      <w:szCs w:val="16"/>
    </w:rPr>
  </w:style>
  <w:style w:type="character" w:customStyle="1" w:styleId="WW8Num3z0">
    <w:name w:val="WW8Num3z0"/>
    <w:uiPriority w:val="99"/>
    <w:rsid w:val="00F13063"/>
    <w:rPr>
      <w:rFonts w:cs="Times New Roman"/>
      <w:color w:val="000000"/>
      <w:sz w:val="20"/>
      <w:szCs w:val="20"/>
    </w:rPr>
  </w:style>
  <w:style w:type="character" w:customStyle="1" w:styleId="WW8Num3z1">
    <w:name w:val="WW8Num3z1"/>
    <w:uiPriority w:val="99"/>
    <w:rsid w:val="00F13063"/>
    <w:rPr>
      <w:rFonts w:ascii="Arial" w:hAnsi="Arial" w:cs="Arial"/>
      <w:b/>
      <w:bCs/>
      <w:color w:val="000000"/>
      <w:sz w:val="24"/>
      <w:szCs w:val="24"/>
    </w:rPr>
  </w:style>
  <w:style w:type="character" w:customStyle="1" w:styleId="WW8Num3z2">
    <w:name w:val="WW8Num3z2"/>
    <w:uiPriority w:val="99"/>
    <w:rsid w:val="00F13063"/>
    <w:rPr>
      <w:rFonts w:ascii="Arial" w:hAnsi="Arial" w:cs="Arial"/>
      <w:b/>
      <w:bCs/>
      <w:color w:val="000000"/>
      <w:sz w:val="22"/>
      <w:szCs w:val="22"/>
    </w:rPr>
  </w:style>
  <w:style w:type="character" w:customStyle="1" w:styleId="WW8Num3z3">
    <w:name w:val="WW8Num3z3"/>
    <w:uiPriority w:val="99"/>
    <w:rsid w:val="00F13063"/>
    <w:rPr>
      <w:rFonts w:ascii="Arial" w:hAnsi="Arial" w:cs="Arial"/>
      <w:b/>
      <w:bCs/>
      <w:color w:val="000000"/>
      <w:sz w:val="20"/>
      <w:szCs w:val="20"/>
    </w:rPr>
  </w:style>
  <w:style w:type="character" w:customStyle="1" w:styleId="WW8Num3z4">
    <w:name w:val="WW8Num3z4"/>
    <w:uiPriority w:val="99"/>
    <w:rsid w:val="00F13063"/>
    <w:rPr>
      <w:rFonts w:ascii="Arial" w:hAnsi="Arial" w:cs="Arial"/>
      <w:b/>
      <w:bCs/>
      <w:color w:val="000000"/>
      <w:sz w:val="18"/>
      <w:szCs w:val="18"/>
    </w:rPr>
  </w:style>
  <w:style w:type="character" w:customStyle="1" w:styleId="WW8Num3z5">
    <w:name w:val="WW8Num3z5"/>
    <w:uiPriority w:val="99"/>
    <w:rsid w:val="00F13063"/>
    <w:rPr>
      <w:rFonts w:ascii="Arial" w:hAnsi="Arial" w:cs="Arial"/>
      <w:b/>
      <w:bCs/>
      <w:i/>
      <w:iCs/>
      <w:color w:val="000000"/>
      <w:sz w:val="18"/>
      <w:szCs w:val="18"/>
    </w:rPr>
  </w:style>
  <w:style w:type="character" w:customStyle="1" w:styleId="WW8Num3z6">
    <w:name w:val="WW8Num3z6"/>
    <w:uiPriority w:val="99"/>
    <w:rsid w:val="00F13063"/>
    <w:rPr>
      <w:rFonts w:ascii="Arial" w:hAnsi="Arial" w:cs="Arial"/>
      <w:i/>
      <w:iCs/>
      <w:sz w:val="18"/>
      <w:szCs w:val="18"/>
    </w:rPr>
  </w:style>
  <w:style w:type="character" w:customStyle="1" w:styleId="WW8Num3z7">
    <w:name w:val="WW8Num3z7"/>
    <w:uiPriority w:val="99"/>
    <w:rsid w:val="00F13063"/>
    <w:rPr>
      <w:rFonts w:ascii="Arial" w:hAnsi="Arial" w:cs="Arial"/>
      <w:i/>
      <w:iCs/>
      <w:color w:val="000000"/>
      <w:sz w:val="18"/>
      <w:szCs w:val="18"/>
    </w:rPr>
  </w:style>
  <w:style w:type="character" w:customStyle="1" w:styleId="WW8Num3z8">
    <w:name w:val="WW8Num3z8"/>
    <w:uiPriority w:val="99"/>
    <w:rsid w:val="00F13063"/>
    <w:rPr>
      <w:rFonts w:ascii="Arial" w:hAnsi="Arial" w:cs="Arial"/>
      <w:i/>
      <w:iCs/>
      <w:sz w:val="16"/>
      <w:szCs w:val="16"/>
    </w:rPr>
  </w:style>
  <w:style w:type="character" w:customStyle="1" w:styleId="WW8Num4z0">
    <w:name w:val="WW8Num4z0"/>
    <w:uiPriority w:val="99"/>
    <w:rsid w:val="00F13063"/>
    <w:rPr>
      <w:rFonts w:cs="Times New Roman"/>
      <w:sz w:val="24"/>
      <w:szCs w:val="24"/>
    </w:rPr>
  </w:style>
  <w:style w:type="character" w:customStyle="1" w:styleId="WW8Num4z1">
    <w:name w:val="WW8Num4z1"/>
    <w:uiPriority w:val="99"/>
    <w:rsid w:val="00F13063"/>
    <w:rPr>
      <w:rFonts w:cs="Times New Roman"/>
      <w:sz w:val="20"/>
      <w:szCs w:val="20"/>
    </w:rPr>
  </w:style>
  <w:style w:type="character" w:customStyle="1" w:styleId="WW8Num4z2">
    <w:name w:val="WW8Num4z2"/>
    <w:uiPriority w:val="99"/>
    <w:rsid w:val="00F13063"/>
    <w:rPr>
      <w:rFonts w:cs="Times New Roman"/>
    </w:rPr>
  </w:style>
  <w:style w:type="character" w:customStyle="1" w:styleId="WW8Num5z0">
    <w:name w:val="WW8Num5z0"/>
    <w:uiPriority w:val="99"/>
    <w:rsid w:val="00F13063"/>
    <w:rPr>
      <w:rFonts w:cs="Times New Roman"/>
      <w:color w:val="000000"/>
      <w:sz w:val="20"/>
      <w:szCs w:val="20"/>
    </w:rPr>
  </w:style>
  <w:style w:type="character" w:customStyle="1" w:styleId="WW8Num5z1">
    <w:name w:val="WW8Num5z1"/>
    <w:uiPriority w:val="99"/>
    <w:rsid w:val="00F13063"/>
    <w:rPr>
      <w:rFonts w:ascii="Arial" w:hAnsi="Arial" w:cs="Arial"/>
      <w:b/>
      <w:bCs/>
      <w:color w:val="000000"/>
      <w:sz w:val="24"/>
      <w:szCs w:val="24"/>
    </w:rPr>
  </w:style>
  <w:style w:type="character" w:customStyle="1" w:styleId="WW8Num5z2">
    <w:name w:val="WW8Num5z2"/>
    <w:uiPriority w:val="99"/>
    <w:rsid w:val="00F13063"/>
    <w:rPr>
      <w:rFonts w:ascii="Arial" w:hAnsi="Arial" w:cs="Arial"/>
      <w:b/>
      <w:bCs/>
      <w:color w:val="000000"/>
      <w:sz w:val="22"/>
      <w:szCs w:val="22"/>
    </w:rPr>
  </w:style>
  <w:style w:type="character" w:customStyle="1" w:styleId="WW8Num5z3">
    <w:name w:val="WW8Num5z3"/>
    <w:uiPriority w:val="99"/>
    <w:rsid w:val="00F13063"/>
    <w:rPr>
      <w:rFonts w:ascii="Arial" w:hAnsi="Arial" w:cs="Arial"/>
      <w:b/>
      <w:bCs/>
      <w:color w:val="000000"/>
      <w:sz w:val="20"/>
      <w:szCs w:val="20"/>
    </w:rPr>
  </w:style>
  <w:style w:type="character" w:customStyle="1" w:styleId="WW8Num5z4">
    <w:name w:val="WW8Num5z4"/>
    <w:uiPriority w:val="99"/>
    <w:rsid w:val="00F13063"/>
    <w:rPr>
      <w:rFonts w:ascii="Arial" w:hAnsi="Arial" w:cs="Arial"/>
      <w:b/>
      <w:bCs/>
      <w:color w:val="000000"/>
      <w:sz w:val="18"/>
      <w:szCs w:val="18"/>
    </w:rPr>
  </w:style>
  <w:style w:type="character" w:customStyle="1" w:styleId="WW8Num5z5">
    <w:name w:val="WW8Num5z5"/>
    <w:uiPriority w:val="99"/>
    <w:rsid w:val="00F13063"/>
    <w:rPr>
      <w:rFonts w:ascii="Arial" w:hAnsi="Arial" w:cs="Arial"/>
      <w:b/>
      <w:bCs/>
      <w:i/>
      <w:iCs/>
      <w:color w:val="000000"/>
      <w:sz w:val="18"/>
      <w:szCs w:val="18"/>
    </w:rPr>
  </w:style>
  <w:style w:type="character" w:customStyle="1" w:styleId="WW8Num5z6">
    <w:name w:val="WW8Num5z6"/>
    <w:uiPriority w:val="99"/>
    <w:rsid w:val="00F13063"/>
    <w:rPr>
      <w:rFonts w:ascii="Arial" w:hAnsi="Arial" w:cs="Arial"/>
      <w:i/>
      <w:iCs/>
      <w:sz w:val="18"/>
      <w:szCs w:val="18"/>
    </w:rPr>
  </w:style>
  <w:style w:type="character" w:customStyle="1" w:styleId="WW8Num5z7">
    <w:name w:val="WW8Num5z7"/>
    <w:uiPriority w:val="99"/>
    <w:rsid w:val="00F13063"/>
    <w:rPr>
      <w:rFonts w:ascii="Arial" w:hAnsi="Arial" w:cs="Arial"/>
      <w:i/>
      <w:iCs/>
      <w:color w:val="000000"/>
      <w:sz w:val="18"/>
      <w:szCs w:val="18"/>
    </w:rPr>
  </w:style>
  <w:style w:type="character" w:customStyle="1" w:styleId="WW8Num5z8">
    <w:name w:val="WW8Num5z8"/>
    <w:uiPriority w:val="99"/>
    <w:rsid w:val="00F13063"/>
    <w:rPr>
      <w:rFonts w:ascii="Arial" w:hAnsi="Arial" w:cs="Arial"/>
      <w:i/>
      <w:iCs/>
      <w:sz w:val="16"/>
      <w:szCs w:val="16"/>
    </w:rPr>
  </w:style>
  <w:style w:type="character" w:customStyle="1" w:styleId="WW8Num6z0">
    <w:name w:val="WW8Num6z0"/>
    <w:uiPriority w:val="99"/>
    <w:rsid w:val="00F13063"/>
    <w:rPr>
      <w:rFonts w:cs="Times New Roman"/>
      <w:color w:val="000000"/>
      <w:sz w:val="20"/>
      <w:szCs w:val="20"/>
    </w:rPr>
  </w:style>
  <w:style w:type="character" w:customStyle="1" w:styleId="WW8Num6z1">
    <w:name w:val="WW8Num6z1"/>
    <w:uiPriority w:val="99"/>
    <w:rsid w:val="00F13063"/>
    <w:rPr>
      <w:rFonts w:ascii="Arial" w:hAnsi="Arial" w:cs="Arial"/>
      <w:b/>
      <w:bCs/>
      <w:color w:val="000000"/>
      <w:sz w:val="24"/>
      <w:szCs w:val="24"/>
    </w:rPr>
  </w:style>
  <w:style w:type="character" w:customStyle="1" w:styleId="WW8Num6z2">
    <w:name w:val="WW8Num6z2"/>
    <w:uiPriority w:val="99"/>
    <w:rsid w:val="00F13063"/>
    <w:rPr>
      <w:rFonts w:ascii="Arial" w:hAnsi="Arial" w:cs="Arial"/>
      <w:b/>
      <w:bCs/>
      <w:color w:val="000000"/>
      <w:sz w:val="22"/>
      <w:szCs w:val="22"/>
    </w:rPr>
  </w:style>
  <w:style w:type="character" w:customStyle="1" w:styleId="WW8Num6z3">
    <w:name w:val="WW8Num6z3"/>
    <w:uiPriority w:val="99"/>
    <w:rsid w:val="00F13063"/>
    <w:rPr>
      <w:rFonts w:ascii="Arial" w:hAnsi="Arial" w:cs="Arial"/>
      <w:b/>
      <w:bCs/>
      <w:color w:val="000000"/>
      <w:sz w:val="20"/>
      <w:szCs w:val="20"/>
    </w:rPr>
  </w:style>
  <w:style w:type="character" w:customStyle="1" w:styleId="WW8Num6z4">
    <w:name w:val="WW8Num6z4"/>
    <w:uiPriority w:val="99"/>
    <w:rsid w:val="00F13063"/>
    <w:rPr>
      <w:rFonts w:ascii="Arial" w:hAnsi="Arial" w:cs="Arial"/>
      <w:b/>
      <w:bCs/>
      <w:color w:val="000000"/>
      <w:sz w:val="18"/>
      <w:szCs w:val="18"/>
    </w:rPr>
  </w:style>
  <w:style w:type="character" w:customStyle="1" w:styleId="WW8Num6z5">
    <w:name w:val="WW8Num6z5"/>
    <w:uiPriority w:val="99"/>
    <w:rsid w:val="00F13063"/>
    <w:rPr>
      <w:rFonts w:ascii="Arial" w:hAnsi="Arial" w:cs="Arial"/>
      <w:b/>
      <w:bCs/>
      <w:i/>
      <w:iCs/>
      <w:color w:val="000000"/>
      <w:sz w:val="18"/>
      <w:szCs w:val="18"/>
    </w:rPr>
  </w:style>
  <w:style w:type="character" w:customStyle="1" w:styleId="WW8Num6z6">
    <w:name w:val="WW8Num6z6"/>
    <w:uiPriority w:val="99"/>
    <w:rsid w:val="00F13063"/>
    <w:rPr>
      <w:rFonts w:ascii="Arial" w:hAnsi="Arial" w:cs="Arial"/>
      <w:i/>
      <w:iCs/>
      <w:sz w:val="18"/>
      <w:szCs w:val="18"/>
    </w:rPr>
  </w:style>
  <w:style w:type="character" w:customStyle="1" w:styleId="WW8Num6z7">
    <w:name w:val="WW8Num6z7"/>
    <w:uiPriority w:val="99"/>
    <w:rsid w:val="00F13063"/>
    <w:rPr>
      <w:rFonts w:ascii="Arial" w:hAnsi="Arial" w:cs="Arial"/>
      <w:i/>
      <w:iCs/>
      <w:color w:val="000000"/>
      <w:sz w:val="18"/>
      <w:szCs w:val="18"/>
    </w:rPr>
  </w:style>
  <w:style w:type="character" w:customStyle="1" w:styleId="WW8Num6z8">
    <w:name w:val="WW8Num6z8"/>
    <w:uiPriority w:val="99"/>
    <w:rsid w:val="00F13063"/>
    <w:rPr>
      <w:rFonts w:ascii="Arial" w:hAnsi="Arial" w:cs="Arial"/>
      <w:i/>
      <w:iCs/>
      <w:sz w:val="16"/>
      <w:szCs w:val="16"/>
    </w:rPr>
  </w:style>
  <w:style w:type="character" w:customStyle="1" w:styleId="WW8Num7z0">
    <w:name w:val="WW8Num7z0"/>
    <w:uiPriority w:val="99"/>
    <w:rsid w:val="00F13063"/>
    <w:rPr>
      <w:rFonts w:cs="Times New Roman"/>
      <w:color w:val="000000"/>
      <w:sz w:val="20"/>
      <w:szCs w:val="20"/>
    </w:rPr>
  </w:style>
  <w:style w:type="character" w:customStyle="1" w:styleId="WW8Num7z1">
    <w:name w:val="WW8Num7z1"/>
    <w:uiPriority w:val="99"/>
    <w:rsid w:val="00F13063"/>
    <w:rPr>
      <w:rFonts w:ascii="Arial" w:hAnsi="Arial" w:cs="Arial"/>
      <w:b/>
      <w:bCs/>
      <w:color w:val="000000"/>
      <w:sz w:val="24"/>
      <w:szCs w:val="24"/>
    </w:rPr>
  </w:style>
  <w:style w:type="character" w:customStyle="1" w:styleId="WW8Num7z2">
    <w:name w:val="WW8Num7z2"/>
    <w:uiPriority w:val="99"/>
    <w:rsid w:val="00F13063"/>
    <w:rPr>
      <w:rFonts w:ascii="Arial" w:hAnsi="Arial" w:cs="Arial"/>
      <w:b/>
      <w:bCs/>
      <w:color w:val="000000"/>
      <w:sz w:val="22"/>
      <w:szCs w:val="22"/>
    </w:rPr>
  </w:style>
  <w:style w:type="character" w:customStyle="1" w:styleId="WW8Num7z3">
    <w:name w:val="WW8Num7z3"/>
    <w:uiPriority w:val="99"/>
    <w:rsid w:val="00F13063"/>
    <w:rPr>
      <w:rFonts w:ascii="Arial" w:hAnsi="Arial" w:cs="Arial"/>
      <w:b/>
      <w:bCs/>
      <w:color w:val="000000"/>
      <w:sz w:val="20"/>
      <w:szCs w:val="20"/>
    </w:rPr>
  </w:style>
  <w:style w:type="character" w:customStyle="1" w:styleId="WW8Num7z4">
    <w:name w:val="WW8Num7z4"/>
    <w:uiPriority w:val="99"/>
    <w:rsid w:val="00F13063"/>
    <w:rPr>
      <w:rFonts w:ascii="Arial" w:hAnsi="Arial" w:cs="Arial"/>
      <w:b/>
      <w:bCs/>
      <w:color w:val="000000"/>
      <w:sz w:val="18"/>
      <w:szCs w:val="18"/>
    </w:rPr>
  </w:style>
  <w:style w:type="character" w:customStyle="1" w:styleId="WW8Num7z5">
    <w:name w:val="WW8Num7z5"/>
    <w:uiPriority w:val="99"/>
    <w:rsid w:val="00F13063"/>
    <w:rPr>
      <w:rFonts w:ascii="Arial" w:hAnsi="Arial" w:cs="Arial"/>
      <w:b/>
      <w:bCs/>
      <w:i/>
      <w:iCs/>
      <w:color w:val="000000"/>
      <w:sz w:val="18"/>
      <w:szCs w:val="18"/>
    </w:rPr>
  </w:style>
  <w:style w:type="character" w:customStyle="1" w:styleId="WW8Num7z6">
    <w:name w:val="WW8Num7z6"/>
    <w:uiPriority w:val="99"/>
    <w:rsid w:val="00F13063"/>
    <w:rPr>
      <w:rFonts w:ascii="Arial" w:hAnsi="Arial" w:cs="Arial"/>
      <w:i/>
      <w:iCs/>
      <w:sz w:val="18"/>
      <w:szCs w:val="18"/>
    </w:rPr>
  </w:style>
  <w:style w:type="character" w:customStyle="1" w:styleId="WW8Num7z7">
    <w:name w:val="WW8Num7z7"/>
    <w:uiPriority w:val="99"/>
    <w:rsid w:val="00F13063"/>
    <w:rPr>
      <w:rFonts w:ascii="Arial" w:hAnsi="Arial" w:cs="Arial"/>
      <w:i/>
      <w:iCs/>
      <w:color w:val="000000"/>
      <w:sz w:val="18"/>
      <w:szCs w:val="18"/>
    </w:rPr>
  </w:style>
  <w:style w:type="character" w:customStyle="1" w:styleId="WW8Num7z8">
    <w:name w:val="WW8Num7z8"/>
    <w:uiPriority w:val="99"/>
    <w:rsid w:val="00F13063"/>
    <w:rPr>
      <w:rFonts w:ascii="Arial" w:hAnsi="Arial" w:cs="Arial"/>
      <w:i/>
      <w:iCs/>
      <w:sz w:val="16"/>
      <w:szCs w:val="16"/>
    </w:rPr>
  </w:style>
  <w:style w:type="character" w:customStyle="1" w:styleId="WW8Num8z0">
    <w:name w:val="WW8Num8z0"/>
    <w:uiPriority w:val="99"/>
    <w:rsid w:val="00F13063"/>
    <w:rPr>
      <w:rFonts w:ascii="Times New Roman" w:hAnsi="Times New Roman" w:cs="Times New Roman"/>
      <w:b/>
      <w:bCs/>
      <w:sz w:val="24"/>
      <w:szCs w:val="24"/>
    </w:rPr>
  </w:style>
  <w:style w:type="character" w:customStyle="1" w:styleId="WW8Num8z1">
    <w:name w:val="WW8Num8z1"/>
    <w:uiPriority w:val="99"/>
    <w:rsid w:val="00F13063"/>
    <w:rPr>
      <w:rFonts w:cs="Times New Roman"/>
    </w:rPr>
  </w:style>
  <w:style w:type="character" w:customStyle="1" w:styleId="WW8Num9z0">
    <w:name w:val="WW8Num9z0"/>
    <w:uiPriority w:val="99"/>
    <w:rsid w:val="00F13063"/>
    <w:rPr>
      <w:rFonts w:cs="Times New Roman"/>
      <w:sz w:val="20"/>
      <w:szCs w:val="20"/>
    </w:rPr>
  </w:style>
  <w:style w:type="character" w:customStyle="1" w:styleId="WW8Num9z1">
    <w:name w:val="WW8Num9z1"/>
    <w:uiPriority w:val="99"/>
    <w:rsid w:val="00F13063"/>
    <w:rPr>
      <w:rFonts w:cs="Times New Roman"/>
    </w:rPr>
  </w:style>
  <w:style w:type="character" w:customStyle="1" w:styleId="WW8Num10z0">
    <w:name w:val="WW8Num10z0"/>
    <w:uiPriority w:val="99"/>
    <w:rsid w:val="00F13063"/>
    <w:rPr>
      <w:rFonts w:cs="Times New Roman"/>
      <w:sz w:val="24"/>
      <w:szCs w:val="24"/>
    </w:rPr>
  </w:style>
  <w:style w:type="character" w:customStyle="1" w:styleId="WW8Num10z1">
    <w:name w:val="WW8Num10z1"/>
    <w:uiPriority w:val="99"/>
    <w:rsid w:val="00F13063"/>
    <w:rPr>
      <w:rFonts w:cs="Times New Roman"/>
      <w:sz w:val="20"/>
      <w:szCs w:val="20"/>
    </w:rPr>
  </w:style>
  <w:style w:type="character" w:customStyle="1" w:styleId="WW8Num10z2">
    <w:name w:val="WW8Num10z2"/>
    <w:uiPriority w:val="99"/>
    <w:rsid w:val="00F13063"/>
    <w:rPr>
      <w:rFonts w:cs="Times New Roman"/>
    </w:rPr>
  </w:style>
  <w:style w:type="character" w:customStyle="1" w:styleId="WW8Num11z0">
    <w:name w:val="WW8Num11z0"/>
    <w:uiPriority w:val="99"/>
    <w:rsid w:val="00F13063"/>
    <w:rPr>
      <w:rFonts w:cs="Times New Roman"/>
      <w:b/>
      <w:bCs/>
      <w:sz w:val="24"/>
      <w:szCs w:val="24"/>
    </w:rPr>
  </w:style>
  <w:style w:type="character" w:customStyle="1" w:styleId="WW8Num11z1">
    <w:name w:val="WW8Num11z1"/>
    <w:uiPriority w:val="99"/>
    <w:rsid w:val="00F13063"/>
    <w:rPr>
      <w:rFonts w:cs="Times New Roman"/>
    </w:rPr>
  </w:style>
  <w:style w:type="character" w:customStyle="1" w:styleId="WW8Num12z0">
    <w:name w:val="WW8Num12z0"/>
    <w:uiPriority w:val="99"/>
    <w:rsid w:val="00F13063"/>
    <w:rPr>
      <w:rFonts w:ascii="Times New Roman" w:hAnsi="Times New Roman" w:cs="Times New Roman"/>
      <w:b/>
      <w:bCs/>
      <w:sz w:val="24"/>
      <w:szCs w:val="24"/>
    </w:rPr>
  </w:style>
  <w:style w:type="character" w:customStyle="1" w:styleId="WW8Num12z1">
    <w:name w:val="WW8Num12z1"/>
    <w:uiPriority w:val="99"/>
    <w:rsid w:val="00F13063"/>
    <w:rPr>
      <w:rFonts w:cs="Times New Roman"/>
    </w:rPr>
  </w:style>
  <w:style w:type="character" w:customStyle="1" w:styleId="WW8Num13z0">
    <w:name w:val="WW8Num13z0"/>
    <w:uiPriority w:val="99"/>
    <w:rsid w:val="00F13063"/>
    <w:rPr>
      <w:rFonts w:ascii="Symbol" w:hAnsi="Symbol" w:cs="Symbol"/>
    </w:rPr>
  </w:style>
  <w:style w:type="character" w:customStyle="1" w:styleId="WW8Num13z1">
    <w:name w:val="WW8Num13z1"/>
    <w:uiPriority w:val="99"/>
    <w:rsid w:val="00F13063"/>
    <w:rPr>
      <w:rFonts w:ascii="Courier New" w:hAnsi="Courier New" w:cs="Courier New"/>
    </w:rPr>
  </w:style>
  <w:style w:type="character" w:customStyle="1" w:styleId="WW8Num13z2">
    <w:name w:val="WW8Num13z2"/>
    <w:uiPriority w:val="99"/>
    <w:rsid w:val="00F13063"/>
    <w:rPr>
      <w:rFonts w:ascii="Wingdings" w:hAnsi="Wingdings" w:cs="Wingdings"/>
    </w:rPr>
  </w:style>
  <w:style w:type="character" w:customStyle="1" w:styleId="WW8Num14z0">
    <w:name w:val="WW8Num14z0"/>
    <w:uiPriority w:val="99"/>
    <w:rsid w:val="00F13063"/>
    <w:rPr>
      <w:rFonts w:cs="Times New Roman"/>
      <w:b/>
      <w:bCs/>
      <w:sz w:val="24"/>
      <w:szCs w:val="24"/>
    </w:rPr>
  </w:style>
  <w:style w:type="character" w:customStyle="1" w:styleId="WW8Num14z1">
    <w:name w:val="WW8Num14z1"/>
    <w:uiPriority w:val="99"/>
    <w:rsid w:val="00F13063"/>
    <w:rPr>
      <w:rFonts w:cs="Times New Roman"/>
    </w:rPr>
  </w:style>
  <w:style w:type="character" w:customStyle="1" w:styleId="WW8Num15z0">
    <w:name w:val="WW8Num15z0"/>
    <w:uiPriority w:val="99"/>
    <w:rsid w:val="00F13063"/>
    <w:rPr>
      <w:rFonts w:cs="Times New Roman"/>
      <w:sz w:val="24"/>
      <w:szCs w:val="24"/>
    </w:rPr>
  </w:style>
  <w:style w:type="character" w:customStyle="1" w:styleId="WW8Num15z1">
    <w:name w:val="WW8Num15z1"/>
    <w:uiPriority w:val="99"/>
    <w:rsid w:val="00F13063"/>
    <w:rPr>
      <w:rFonts w:cs="Times New Roman"/>
      <w:sz w:val="20"/>
      <w:szCs w:val="20"/>
    </w:rPr>
  </w:style>
  <w:style w:type="character" w:customStyle="1" w:styleId="WW8Num15z2">
    <w:name w:val="WW8Num15z2"/>
    <w:uiPriority w:val="99"/>
    <w:rsid w:val="00F13063"/>
    <w:rPr>
      <w:rFonts w:cs="Times New Roman"/>
    </w:rPr>
  </w:style>
  <w:style w:type="character" w:customStyle="1" w:styleId="WW8Num16z0">
    <w:name w:val="WW8Num16z0"/>
    <w:uiPriority w:val="99"/>
    <w:rsid w:val="00F13063"/>
    <w:rPr>
      <w:rFonts w:ascii="Symbol" w:hAnsi="Symbol" w:cs="Symbol"/>
    </w:rPr>
  </w:style>
  <w:style w:type="character" w:customStyle="1" w:styleId="WW8Num16z1">
    <w:name w:val="WW8Num16z1"/>
    <w:uiPriority w:val="99"/>
    <w:rsid w:val="00F13063"/>
    <w:rPr>
      <w:rFonts w:ascii="Courier New" w:hAnsi="Courier New" w:cs="Courier New"/>
    </w:rPr>
  </w:style>
  <w:style w:type="character" w:customStyle="1" w:styleId="WW8Num16z2">
    <w:name w:val="WW8Num16z2"/>
    <w:uiPriority w:val="99"/>
    <w:rsid w:val="00F13063"/>
    <w:rPr>
      <w:rFonts w:ascii="Wingdings" w:hAnsi="Wingdings" w:cs="Wingdings"/>
    </w:rPr>
  </w:style>
  <w:style w:type="character" w:customStyle="1" w:styleId="WW8Num17z0">
    <w:name w:val="WW8Num17z0"/>
    <w:uiPriority w:val="99"/>
    <w:rsid w:val="00F13063"/>
    <w:rPr>
      <w:rFonts w:ascii="Arial" w:hAnsi="Arial" w:cs="Arial"/>
    </w:rPr>
  </w:style>
  <w:style w:type="character" w:customStyle="1" w:styleId="WW8Num17z1">
    <w:name w:val="WW8Num17z1"/>
    <w:uiPriority w:val="99"/>
    <w:rsid w:val="00F13063"/>
    <w:rPr>
      <w:rFonts w:ascii="Courier New" w:hAnsi="Courier New" w:cs="Courier New"/>
    </w:rPr>
  </w:style>
  <w:style w:type="character" w:customStyle="1" w:styleId="WW8Num17z2">
    <w:name w:val="WW8Num17z2"/>
    <w:uiPriority w:val="99"/>
    <w:rsid w:val="00F13063"/>
    <w:rPr>
      <w:rFonts w:ascii="Wingdings" w:hAnsi="Wingdings" w:cs="Wingdings"/>
    </w:rPr>
  </w:style>
  <w:style w:type="character" w:customStyle="1" w:styleId="WW8Num17z3">
    <w:name w:val="WW8Num17z3"/>
    <w:uiPriority w:val="99"/>
    <w:rsid w:val="00F13063"/>
    <w:rPr>
      <w:rFonts w:ascii="Symbol" w:hAnsi="Symbol" w:cs="Symbol"/>
    </w:rPr>
  </w:style>
  <w:style w:type="character" w:customStyle="1" w:styleId="WW8Num18z0">
    <w:name w:val="WW8Num18z0"/>
    <w:uiPriority w:val="99"/>
    <w:rsid w:val="00F13063"/>
    <w:rPr>
      <w:rFonts w:ascii="Times New Roman" w:hAnsi="Times New Roman" w:cs="Times New Roman"/>
      <w:b/>
      <w:bCs/>
      <w:sz w:val="24"/>
      <w:szCs w:val="24"/>
    </w:rPr>
  </w:style>
  <w:style w:type="character" w:customStyle="1" w:styleId="WW8Num18z1">
    <w:name w:val="WW8Num18z1"/>
    <w:uiPriority w:val="99"/>
    <w:rsid w:val="00F13063"/>
    <w:rPr>
      <w:rFonts w:cs="Times New Roman"/>
    </w:rPr>
  </w:style>
  <w:style w:type="character" w:customStyle="1" w:styleId="WW8NumSt14z0">
    <w:name w:val="WW8NumSt14z0"/>
    <w:uiPriority w:val="99"/>
    <w:rsid w:val="00F13063"/>
    <w:rPr>
      <w:rFonts w:cs="Times New Roman"/>
      <w:sz w:val="20"/>
      <w:szCs w:val="20"/>
    </w:rPr>
  </w:style>
  <w:style w:type="character" w:customStyle="1" w:styleId="WW8NumSt14z1">
    <w:name w:val="WW8NumSt14z1"/>
    <w:uiPriority w:val="99"/>
    <w:rsid w:val="00F13063"/>
    <w:rPr>
      <w:rFonts w:cs="Times New Roman"/>
    </w:rPr>
  </w:style>
  <w:style w:type="character" w:customStyle="1" w:styleId="Policepardfaut1">
    <w:name w:val="Police par défaut1"/>
    <w:uiPriority w:val="99"/>
    <w:rsid w:val="00F13063"/>
    <w:rPr>
      <w:rFonts w:cs="Times New Roman"/>
    </w:rPr>
  </w:style>
  <w:style w:type="character" w:customStyle="1" w:styleId="Titre1Car">
    <w:name w:val="Titre 1 Car"/>
    <w:basedOn w:val="Policepardfaut1"/>
    <w:uiPriority w:val="99"/>
    <w:rsid w:val="00F13063"/>
    <w:rPr>
      <w:rFonts w:ascii="Arial" w:hAnsi="Arial" w:cs="Arial"/>
      <w:b/>
      <w:bCs/>
      <w:color w:val="000000"/>
      <w:lang w:val="fr-FR"/>
    </w:rPr>
  </w:style>
  <w:style w:type="character" w:customStyle="1" w:styleId="Titre2Car">
    <w:name w:val="Titre 2 Car"/>
    <w:basedOn w:val="Policepardfaut1"/>
    <w:uiPriority w:val="99"/>
    <w:rsid w:val="00F13063"/>
    <w:rPr>
      <w:rFonts w:ascii="Arial" w:hAnsi="Arial" w:cs="Arial"/>
      <w:b/>
      <w:bCs/>
      <w:color w:val="000000"/>
      <w:sz w:val="24"/>
      <w:szCs w:val="24"/>
      <w:lang w:val="en-GB"/>
    </w:rPr>
  </w:style>
  <w:style w:type="character" w:customStyle="1" w:styleId="Titre3Car">
    <w:name w:val="Titre 3 Car"/>
    <w:basedOn w:val="Policepardfaut1"/>
    <w:uiPriority w:val="99"/>
    <w:rsid w:val="00F13063"/>
    <w:rPr>
      <w:rFonts w:ascii="Cambria" w:hAnsi="Cambria" w:cs="Cambria"/>
      <w:b/>
      <w:bCs/>
      <w:sz w:val="26"/>
      <w:szCs w:val="26"/>
      <w:lang w:val="en-GB"/>
    </w:rPr>
  </w:style>
  <w:style w:type="character" w:customStyle="1" w:styleId="Titre4Car">
    <w:name w:val="Titre 4 Car"/>
    <w:basedOn w:val="Policepardfaut1"/>
    <w:uiPriority w:val="99"/>
    <w:rsid w:val="00F13063"/>
    <w:rPr>
      <w:rFonts w:ascii="Calibri" w:hAnsi="Calibri" w:cs="Calibri"/>
      <w:b/>
      <w:bCs/>
      <w:sz w:val="28"/>
      <w:szCs w:val="28"/>
      <w:lang w:val="en-GB"/>
    </w:rPr>
  </w:style>
  <w:style w:type="character" w:customStyle="1" w:styleId="Titre5Car">
    <w:name w:val="Titre 5 Car"/>
    <w:basedOn w:val="Policepardfaut1"/>
    <w:uiPriority w:val="99"/>
    <w:rsid w:val="00F13063"/>
    <w:rPr>
      <w:rFonts w:ascii="Calibri" w:hAnsi="Calibri" w:cs="Calibri"/>
      <w:b/>
      <w:bCs/>
      <w:i/>
      <w:iCs/>
      <w:sz w:val="26"/>
      <w:szCs w:val="26"/>
      <w:lang w:val="en-GB"/>
    </w:rPr>
  </w:style>
  <w:style w:type="character" w:customStyle="1" w:styleId="Titre6Car">
    <w:name w:val="Titre 6 Car"/>
    <w:basedOn w:val="Policepardfaut1"/>
    <w:uiPriority w:val="99"/>
    <w:rsid w:val="00F13063"/>
    <w:rPr>
      <w:rFonts w:ascii="Calibri" w:hAnsi="Calibri" w:cs="Calibri"/>
      <w:b/>
      <w:bCs/>
      <w:lang w:val="en-GB"/>
    </w:rPr>
  </w:style>
  <w:style w:type="character" w:customStyle="1" w:styleId="Titre7Car">
    <w:name w:val="Titre 7 Car"/>
    <w:basedOn w:val="Policepardfaut1"/>
    <w:uiPriority w:val="99"/>
    <w:rsid w:val="00F13063"/>
    <w:rPr>
      <w:rFonts w:ascii="Calibri" w:hAnsi="Calibri" w:cs="Calibri"/>
      <w:sz w:val="24"/>
      <w:szCs w:val="24"/>
      <w:lang w:val="en-GB"/>
    </w:rPr>
  </w:style>
  <w:style w:type="character" w:customStyle="1" w:styleId="Titre8Car">
    <w:name w:val="Titre 8 Car"/>
    <w:basedOn w:val="Policepardfaut1"/>
    <w:uiPriority w:val="99"/>
    <w:rsid w:val="00F13063"/>
    <w:rPr>
      <w:rFonts w:ascii="Calibri" w:hAnsi="Calibri" w:cs="Calibri"/>
      <w:i/>
      <w:iCs/>
      <w:sz w:val="24"/>
      <w:szCs w:val="24"/>
      <w:lang w:val="en-GB"/>
    </w:rPr>
  </w:style>
  <w:style w:type="character" w:customStyle="1" w:styleId="Titre9Car">
    <w:name w:val="Titre 9 Car"/>
    <w:basedOn w:val="Policepardfaut1"/>
    <w:uiPriority w:val="99"/>
    <w:rsid w:val="00F13063"/>
    <w:rPr>
      <w:rFonts w:ascii="Cambria" w:hAnsi="Cambria" w:cs="Cambria"/>
      <w:lang w:val="en-GB"/>
    </w:rPr>
  </w:style>
  <w:style w:type="character" w:styleId="Lienhypertexte">
    <w:name w:val="Hyperlink"/>
    <w:basedOn w:val="Policepardfaut1"/>
    <w:uiPriority w:val="99"/>
    <w:rsid w:val="00F13063"/>
    <w:rPr>
      <w:rFonts w:ascii="Arial" w:hAnsi="Arial" w:cs="Arial"/>
      <w:color w:val="0000FF"/>
      <w:sz w:val="20"/>
      <w:szCs w:val="20"/>
      <w:u w:val="single"/>
    </w:rPr>
  </w:style>
  <w:style w:type="character" w:customStyle="1" w:styleId="TitreCar">
    <w:name w:val="Titre Car"/>
    <w:basedOn w:val="Policepardfaut1"/>
    <w:uiPriority w:val="99"/>
    <w:rsid w:val="00F13063"/>
    <w:rPr>
      <w:rFonts w:ascii="Cambria" w:hAnsi="Cambria" w:cs="Cambria"/>
      <w:b/>
      <w:bCs/>
      <w:kern w:val="1"/>
      <w:sz w:val="32"/>
      <w:szCs w:val="32"/>
      <w:lang w:val="en-GB"/>
    </w:rPr>
  </w:style>
  <w:style w:type="character" w:customStyle="1" w:styleId="En-tteCar">
    <w:name w:val="En-tête Car"/>
    <w:basedOn w:val="Policepardfaut1"/>
    <w:uiPriority w:val="99"/>
    <w:rsid w:val="00F13063"/>
    <w:rPr>
      <w:rFonts w:ascii="Arial" w:hAnsi="Arial" w:cs="Arial"/>
      <w:sz w:val="24"/>
      <w:szCs w:val="24"/>
      <w:lang w:val="en-GB"/>
    </w:rPr>
  </w:style>
  <w:style w:type="character" w:styleId="Lienhypertextesuivivisit">
    <w:name w:val="FollowedHyperlink"/>
    <w:basedOn w:val="Policepardfaut1"/>
    <w:uiPriority w:val="99"/>
    <w:rsid w:val="00F13063"/>
    <w:rPr>
      <w:rFonts w:ascii="Arial" w:hAnsi="Arial" w:cs="Arial"/>
      <w:color w:val="800080"/>
      <w:sz w:val="20"/>
      <w:szCs w:val="20"/>
      <w:u w:val="single"/>
    </w:rPr>
  </w:style>
  <w:style w:type="character" w:customStyle="1" w:styleId="PieddepageCar">
    <w:name w:val="Pied de page Car"/>
    <w:basedOn w:val="Policepardfaut1"/>
    <w:uiPriority w:val="99"/>
    <w:rsid w:val="00F13063"/>
    <w:rPr>
      <w:rFonts w:ascii="Arial" w:hAnsi="Arial" w:cs="Arial"/>
      <w:sz w:val="24"/>
      <w:szCs w:val="24"/>
      <w:lang w:val="en-GB"/>
    </w:rPr>
  </w:style>
  <w:style w:type="character" w:customStyle="1" w:styleId="NotedebasdepageCar">
    <w:name w:val="Note de bas de page Car"/>
    <w:basedOn w:val="Policepardfaut1"/>
    <w:uiPriority w:val="99"/>
    <w:rsid w:val="00F13063"/>
    <w:rPr>
      <w:rFonts w:ascii="Arial" w:hAnsi="Arial" w:cs="Arial"/>
      <w:sz w:val="20"/>
      <w:szCs w:val="20"/>
      <w:lang w:val="en-GB"/>
    </w:rPr>
  </w:style>
  <w:style w:type="character" w:styleId="Numrodepage">
    <w:name w:val="page number"/>
    <w:basedOn w:val="Policepardfaut1"/>
    <w:rsid w:val="00F13063"/>
    <w:rPr>
      <w:rFonts w:cs="Times New Roman"/>
    </w:rPr>
  </w:style>
  <w:style w:type="character" w:customStyle="1" w:styleId="Textedelespacerserv1">
    <w:name w:val="Texte de l'espace réservé1"/>
    <w:basedOn w:val="Policepardfaut1"/>
    <w:uiPriority w:val="99"/>
    <w:rsid w:val="00F13063"/>
    <w:rPr>
      <w:rFonts w:cs="Times New Roman"/>
      <w:color w:val="808080"/>
    </w:rPr>
  </w:style>
  <w:style w:type="character" w:customStyle="1" w:styleId="TextedebullesCar">
    <w:name w:val="Texte de bulles Car"/>
    <w:basedOn w:val="Policepardfaut1"/>
    <w:uiPriority w:val="99"/>
    <w:rsid w:val="00F13063"/>
    <w:rPr>
      <w:rFonts w:ascii="Tahoma" w:hAnsi="Tahoma" w:cs="Tahoma"/>
      <w:sz w:val="16"/>
      <w:szCs w:val="16"/>
      <w:lang w:val="en-GB"/>
    </w:rPr>
  </w:style>
  <w:style w:type="character" w:customStyle="1" w:styleId="Rfrenceple1">
    <w:name w:val="Référence pâle1"/>
    <w:basedOn w:val="Policepardfaut1"/>
    <w:uiPriority w:val="99"/>
    <w:qFormat/>
    <w:rsid w:val="00F13063"/>
    <w:rPr>
      <w:rFonts w:cs="Times New Roman"/>
      <w:smallCaps/>
      <w:color w:val="auto"/>
      <w:u w:val="single"/>
    </w:rPr>
  </w:style>
  <w:style w:type="character" w:customStyle="1" w:styleId="CommentaireCar">
    <w:name w:val="Commentaire Car"/>
    <w:basedOn w:val="Policepardfaut1"/>
    <w:uiPriority w:val="99"/>
    <w:rsid w:val="00F13063"/>
    <w:rPr>
      <w:rFonts w:ascii="Arial" w:hAnsi="Arial" w:cs="Arial"/>
      <w:lang w:val="en-GB"/>
    </w:rPr>
  </w:style>
  <w:style w:type="character" w:customStyle="1" w:styleId="Marquedecommentaire1">
    <w:name w:val="Marque de commentaire1"/>
    <w:basedOn w:val="Policepardfaut1"/>
    <w:uiPriority w:val="99"/>
    <w:rsid w:val="00F13063"/>
    <w:rPr>
      <w:rFonts w:cs="Times New Roman"/>
      <w:sz w:val="16"/>
      <w:szCs w:val="16"/>
    </w:rPr>
  </w:style>
  <w:style w:type="character" w:customStyle="1" w:styleId="ObjetducommentaireCar">
    <w:name w:val="Objet du commentaire Car"/>
    <w:basedOn w:val="CommentaireCar"/>
    <w:uiPriority w:val="99"/>
    <w:rsid w:val="00F13063"/>
    <w:rPr>
      <w:rFonts w:ascii="Arial" w:hAnsi="Arial" w:cs="Arial"/>
      <w:b/>
      <w:bCs/>
      <w:lang w:val="en-GB"/>
    </w:rPr>
  </w:style>
  <w:style w:type="character" w:customStyle="1" w:styleId="ExplorateurdedocumentsCar">
    <w:name w:val="Explorateur de documents Car"/>
    <w:basedOn w:val="Policepardfaut1"/>
    <w:uiPriority w:val="99"/>
    <w:rsid w:val="00F13063"/>
    <w:rPr>
      <w:rFonts w:cs="Times New Roman"/>
      <w:sz w:val="2"/>
      <w:szCs w:val="2"/>
      <w:lang w:val="en-GB"/>
    </w:rPr>
  </w:style>
  <w:style w:type="paragraph" w:customStyle="1" w:styleId="Titre10">
    <w:name w:val="Titre1"/>
    <w:basedOn w:val="Normal"/>
    <w:next w:val="Corpsdetexte"/>
    <w:uiPriority w:val="99"/>
    <w:rsid w:val="00F13063"/>
    <w:pPr>
      <w:keepNext/>
      <w:spacing w:before="240" w:after="120"/>
    </w:pPr>
    <w:rPr>
      <w:rFonts w:eastAsia="MS Mincho"/>
      <w:sz w:val="28"/>
      <w:szCs w:val="28"/>
    </w:rPr>
  </w:style>
  <w:style w:type="paragraph" w:styleId="Corpsdetexte">
    <w:name w:val="Body Text"/>
    <w:basedOn w:val="Normal"/>
    <w:link w:val="CorpsdetexteCar"/>
    <w:uiPriority w:val="99"/>
    <w:rsid w:val="00F13063"/>
    <w:pPr>
      <w:spacing w:after="120"/>
    </w:pPr>
  </w:style>
  <w:style w:type="character" w:customStyle="1" w:styleId="CorpsdetexteCar">
    <w:name w:val="Corps de texte Car"/>
    <w:basedOn w:val="Policepardfaut"/>
    <w:link w:val="Corpsdetexte"/>
    <w:uiPriority w:val="99"/>
    <w:semiHidden/>
    <w:locked/>
    <w:rsid w:val="00F13063"/>
    <w:rPr>
      <w:rFonts w:ascii="Arial" w:hAnsi="Arial" w:cs="Arial"/>
      <w:sz w:val="18"/>
      <w:szCs w:val="18"/>
      <w:lang w:eastAsia="ar-SA" w:bidi="ar-SA"/>
    </w:rPr>
  </w:style>
  <w:style w:type="paragraph" w:styleId="Liste">
    <w:name w:val="List"/>
    <w:basedOn w:val="Corpsdetexte"/>
    <w:uiPriority w:val="99"/>
    <w:rsid w:val="00F13063"/>
  </w:style>
  <w:style w:type="paragraph" w:customStyle="1" w:styleId="Lgende1">
    <w:name w:val="Légende1"/>
    <w:basedOn w:val="Normal"/>
    <w:uiPriority w:val="99"/>
    <w:rsid w:val="00F13063"/>
    <w:pPr>
      <w:suppressLineNumbers/>
      <w:spacing w:before="120" w:after="120"/>
    </w:pPr>
    <w:rPr>
      <w:i/>
      <w:iCs/>
      <w:sz w:val="24"/>
      <w:szCs w:val="24"/>
    </w:rPr>
  </w:style>
  <w:style w:type="paragraph" w:customStyle="1" w:styleId="Rpertoire">
    <w:name w:val="Répertoire"/>
    <w:basedOn w:val="Normal"/>
    <w:uiPriority w:val="99"/>
    <w:rsid w:val="00F13063"/>
    <w:pPr>
      <w:suppressLineNumbers/>
    </w:pPr>
  </w:style>
  <w:style w:type="paragraph" w:styleId="TM1">
    <w:name w:val="toc 1"/>
    <w:basedOn w:val="Normal"/>
    <w:next w:val="Normal"/>
    <w:autoRedefine/>
    <w:uiPriority w:val="99"/>
    <w:semiHidden/>
    <w:rsid w:val="00F13063"/>
    <w:pPr>
      <w:spacing w:before="400" w:after="120"/>
    </w:pPr>
    <w:rPr>
      <w:b/>
      <w:bCs/>
      <w:sz w:val="22"/>
      <w:szCs w:val="22"/>
    </w:rPr>
  </w:style>
  <w:style w:type="paragraph" w:styleId="TM2">
    <w:name w:val="toc 2"/>
    <w:basedOn w:val="Normal"/>
    <w:next w:val="Normal"/>
    <w:autoRedefine/>
    <w:uiPriority w:val="99"/>
    <w:semiHidden/>
    <w:rsid w:val="00F13063"/>
    <w:pPr>
      <w:spacing w:before="40" w:after="40"/>
      <w:ind w:left="238"/>
    </w:pPr>
    <w:rPr>
      <w:b/>
      <w:bCs/>
    </w:rPr>
  </w:style>
  <w:style w:type="paragraph" w:styleId="TM3">
    <w:name w:val="toc 3"/>
    <w:basedOn w:val="Normal"/>
    <w:next w:val="Normal"/>
    <w:autoRedefine/>
    <w:uiPriority w:val="99"/>
    <w:semiHidden/>
    <w:rsid w:val="00F13063"/>
    <w:pPr>
      <w:spacing w:before="40" w:after="40"/>
      <w:ind w:left="482"/>
    </w:pPr>
  </w:style>
  <w:style w:type="paragraph" w:styleId="TM4">
    <w:name w:val="toc 4"/>
    <w:basedOn w:val="Normal"/>
    <w:next w:val="Normal"/>
    <w:autoRedefine/>
    <w:uiPriority w:val="99"/>
    <w:semiHidden/>
    <w:rsid w:val="00F13063"/>
    <w:pPr>
      <w:spacing w:before="40" w:after="40"/>
      <w:ind w:left="720"/>
    </w:pPr>
  </w:style>
  <w:style w:type="paragraph" w:styleId="TM5">
    <w:name w:val="toc 5"/>
    <w:basedOn w:val="Normal"/>
    <w:next w:val="Normal"/>
    <w:autoRedefine/>
    <w:uiPriority w:val="99"/>
    <w:semiHidden/>
    <w:rsid w:val="00F13063"/>
    <w:pPr>
      <w:spacing w:before="40" w:after="40"/>
      <w:ind w:left="958"/>
    </w:pPr>
  </w:style>
  <w:style w:type="paragraph" w:styleId="TM6">
    <w:name w:val="toc 6"/>
    <w:basedOn w:val="Normal"/>
    <w:next w:val="Normal"/>
    <w:autoRedefine/>
    <w:uiPriority w:val="99"/>
    <w:semiHidden/>
    <w:rsid w:val="00F13063"/>
    <w:pPr>
      <w:spacing w:before="40" w:after="40"/>
      <w:ind w:left="1202"/>
    </w:pPr>
  </w:style>
  <w:style w:type="paragraph" w:styleId="TM7">
    <w:name w:val="toc 7"/>
    <w:basedOn w:val="Normal"/>
    <w:next w:val="Normal"/>
    <w:autoRedefine/>
    <w:uiPriority w:val="99"/>
    <w:semiHidden/>
    <w:rsid w:val="00F13063"/>
    <w:pPr>
      <w:spacing w:before="40" w:after="40"/>
      <w:ind w:left="1440"/>
    </w:pPr>
  </w:style>
  <w:style w:type="paragraph" w:styleId="TM8">
    <w:name w:val="toc 8"/>
    <w:basedOn w:val="Normal"/>
    <w:next w:val="Normal"/>
    <w:autoRedefine/>
    <w:uiPriority w:val="99"/>
    <w:semiHidden/>
    <w:rsid w:val="00F13063"/>
    <w:pPr>
      <w:spacing w:before="40" w:after="40"/>
      <w:ind w:left="1678"/>
    </w:pPr>
  </w:style>
  <w:style w:type="paragraph" w:styleId="TM9">
    <w:name w:val="toc 9"/>
    <w:basedOn w:val="Normal"/>
    <w:next w:val="Normal"/>
    <w:autoRedefine/>
    <w:uiPriority w:val="99"/>
    <w:semiHidden/>
    <w:rsid w:val="00F13063"/>
    <w:pPr>
      <w:spacing w:before="40" w:after="40"/>
      <w:ind w:left="1922"/>
    </w:pPr>
  </w:style>
  <w:style w:type="paragraph" w:styleId="Titre">
    <w:name w:val="Title"/>
    <w:basedOn w:val="Normal"/>
    <w:next w:val="Sous-titre"/>
    <w:link w:val="TitreCar1"/>
    <w:uiPriority w:val="99"/>
    <w:qFormat/>
    <w:rsid w:val="00F13063"/>
    <w:pPr>
      <w:overflowPunct w:val="0"/>
      <w:autoSpaceDE w:val="0"/>
      <w:spacing w:after="640"/>
      <w:textAlignment w:val="baseline"/>
    </w:pPr>
    <w:rPr>
      <w:b/>
      <w:bCs/>
      <w:color w:val="000000"/>
      <w:kern w:val="1"/>
      <w:sz w:val="40"/>
      <w:szCs w:val="40"/>
      <w:lang w:val="en-US"/>
    </w:rPr>
  </w:style>
  <w:style w:type="character" w:customStyle="1" w:styleId="TitreCar1">
    <w:name w:val="Titre Car1"/>
    <w:basedOn w:val="Policepardfaut"/>
    <w:link w:val="Titre"/>
    <w:uiPriority w:val="99"/>
    <w:locked/>
    <w:rsid w:val="00F13063"/>
    <w:rPr>
      <w:rFonts w:ascii="Cambria" w:hAnsi="Cambria" w:cs="Cambria"/>
      <w:b/>
      <w:bCs/>
      <w:kern w:val="28"/>
      <w:sz w:val="32"/>
      <w:szCs w:val="32"/>
      <w:lang w:eastAsia="ar-SA" w:bidi="ar-SA"/>
    </w:rPr>
  </w:style>
  <w:style w:type="paragraph" w:styleId="Sous-titre">
    <w:name w:val="Subtitle"/>
    <w:basedOn w:val="Titre10"/>
    <w:next w:val="Corpsdetexte"/>
    <w:link w:val="Sous-titreCar"/>
    <w:uiPriority w:val="99"/>
    <w:qFormat/>
    <w:rsid w:val="00F13063"/>
    <w:pPr>
      <w:jc w:val="center"/>
    </w:pPr>
    <w:rPr>
      <w:i/>
      <w:iCs/>
    </w:rPr>
  </w:style>
  <w:style w:type="character" w:customStyle="1" w:styleId="Sous-titreCar">
    <w:name w:val="Sous-titre Car"/>
    <w:basedOn w:val="Policepardfaut"/>
    <w:link w:val="Sous-titre"/>
    <w:uiPriority w:val="99"/>
    <w:locked/>
    <w:rsid w:val="00F13063"/>
    <w:rPr>
      <w:rFonts w:ascii="Cambria" w:hAnsi="Cambria" w:cs="Cambria"/>
      <w:sz w:val="24"/>
      <w:szCs w:val="24"/>
      <w:lang w:eastAsia="ar-SA" w:bidi="ar-SA"/>
    </w:rPr>
  </w:style>
  <w:style w:type="paragraph" w:styleId="En-tte">
    <w:name w:val="header"/>
    <w:basedOn w:val="Normal"/>
    <w:link w:val="En-tteCar1"/>
    <w:rsid w:val="00F13063"/>
  </w:style>
  <w:style w:type="character" w:customStyle="1" w:styleId="En-tteCar1">
    <w:name w:val="En-tête Car1"/>
    <w:basedOn w:val="Policepardfaut"/>
    <w:link w:val="En-tte"/>
    <w:uiPriority w:val="99"/>
    <w:semiHidden/>
    <w:locked/>
    <w:rsid w:val="00F13063"/>
    <w:rPr>
      <w:rFonts w:ascii="Arial" w:hAnsi="Arial" w:cs="Arial"/>
      <w:sz w:val="18"/>
      <w:szCs w:val="18"/>
      <w:lang w:eastAsia="ar-SA" w:bidi="ar-SA"/>
    </w:rPr>
  </w:style>
  <w:style w:type="paragraph" w:styleId="Pieddepage">
    <w:name w:val="footer"/>
    <w:basedOn w:val="Normal"/>
    <w:link w:val="PieddepageCar1"/>
    <w:rsid w:val="00F13063"/>
  </w:style>
  <w:style w:type="character" w:customStyle="1" w:styleId="PieddepageCar1">
    <w:name w:val="Pied de page Car1"/>
    <w:basedOn w:val="Policepardfaut"/>
    <w:link w:val="Pieddepage"/>
    <w:uiPriority w:val="99"/>
    <w:semiHidden/>
    <w:locked/>
    <w:rsid w:val="00F13063"/>
    <w:rPr>
      <w:rFonts w:ascii="Arial" w:hAnsi="Arial" w:cs="Arial"/>
      <w:sz w:val="18"/>
      <w:szCs w:val="18"/>
      <w:lang w:eastAsia="ar-SA" w:bidi="ar-SA"/>
    </w:rPr>
  </w:style>
  <w:style w:type="paragraph" w:styleId="Notedebasdepage">
    <w:name w:val="footnote text"/>
    <w:basedOn w:val="Normal"/>
    <w:link w:val="NotedebasdepageCar1"/>
    <w:uiPriority w:val="99"/>
    <w:semiHidden/>
    <w:rsid w:val="00F13063"/>
  </w:style>
  <w:style w:type="character" w:customStyle="1" w:styleId="NotedebasdepageCar1">
    <w:name w:val="Note de bas de page Car1"/>
    <w:basedOn w:val="Policepardfaut"/>
    <w:link w:val="Notedebasdepage"/>
    <w:uiPriority w:val="99"/>
    <w:semiHidden/>
    <w:locked/>
    <w:rsid w:val="00F13063"/>
    <w:rPr>
      <w:rFonts w:ascii="Arial" w:hAnsi="Arial" w:cs="Arial"/>
      <w:sz w:val="20"/>
      <w:szCs w:val="20"/>
      <w:lang w:eastAsia="ar-SA" w:bidi="ar-SA"/>
    </w:rPr>
  </w:style>
  <w:style w:type="paragraph" w:styleId="Textedebulles">
    <w:name w:val="Balloon Text"/>
    <w:basedOn w:val="Normal"/>
    <w:link w:val="TextedebullesCar1"/>
    <w:uiPriority w:val="99"/>
    <w:semiHidden/>
    <w:rsid w:val="00F13063"/>
    <w:rPr>
      <w:rFonts w:ascii="Tahoma" w:hAnsi="Tahoma" w:cs="Tahoma"/>
      <w:sz w:val="16"/>
      <w:szCs w:val="16"/>
    </w:rPr>
  </w:style>
  <w:style w:type="character" w:customStyle="1" w:styleId="TextedebullesCar1">
    <w:name w:val="Texte de bulles Car1"/>
    <w:basedOn w:val="Policepardfaut"/>
    <w:link w:val="Textedebulles"/>
    <w:uiPriority w:val="99"/>
    <w:semiHidden/>
    <w:locked/>
    <w:rsid w:val="00F13063"/>
    <w:rPr>
      <w:rFonts w:cs="Times New Roman"/>
      <w:sz w:val="2"/>
      <w:szCs w:val="2"/>
      <w:lang w:eastAsia="ar-SA" w:bidi="ar-SA"/>
    </w:rPr>
  </w:style>
  <w:style w:type="paragraph" w:customStyle="1" w:styleId="Commentaire1">
    <w:name w:val="Commentaire1"/>
    <w:basedOn w:val="Normal"/>
    <w:uiPriority w:val="99"/>
    <w:rsid w:val="00F13063"/>
    <w:rPr>
      <w:sz w:val="20"/>
      <w:szCs w:val="20"/>
    </w:rPr>
  </w:style>
  <w:style w:type="paragraph" w:customStyle="1" w:styleId="Grillemoyenne1-Accent21">
    <w:name w:val="Grille moyenne 1 - Accent 21"/>
    <w:basedOn w:val="Normal"/>
    <w:uiPriority w:val="99"/>
    <w:rsid w:val="00F13063"/>
    <w:pPr>
      <w:ind w:left="720"/>
    </w:pPr>
  </w:style>
  <w:style w:type="paragraph" w:customStyle="1" w:styleId="Listemoyenne2-Accent21">
    <w:name w:val="Liste moyenne 2 - Accent 21"/>
    <w:uiPriority w:val="99"/>
    <w:rsid w:val="00F13063"/>
    <w:pPr>
      <w:suppressAutoHyphens/>
    </w:pPr>
    <w:rPr>
      <w:rFonts w:ascii="Arial" w:hAnsi="Arial" w:cs="Arial"/>
      <w:sz w:val="18"/>
      <w:szCs w:val="18"/>
      <w:lang w:val="en-GB" w:eastAsia="ar-SA"/>
    </w:rPr>
  </w:style>
  <w:style w:type="paragraph" w:styleId="Commentaire">
    <w:name w:val="annotation text"/>
    <w:basedOn w:val="Normal"/>
    <w:link w:val="CommentaireCar1"/>
    <w:uiPriority w:val="99"/>
    <w:semiHidden/>
    <w:rsid w:val="00F13063"/>
    <w:rPr>
      <w:sz w:val="20"/>
      <w:szCs w:val="20"/>
    </w:rPr>
  </w:style>
  <w:style w:type="character" w:customStyle="1" w:styleId="CommentaireCar1">
    <w:name w:val="Commentaire Car1"/>
    <w:basedOn w:val="Policepardfaut"/>
    <w:link w:val="Commentaire"/>
    <w:uiPriority w:val="99"/>
    <w:semiHidden/>
    <w:locked/>
    <w:rsid w:val="00F13063"/>
    <w:rPr>
      <w:rFonts w:ascii="Arial" w:hAnsi="Arial" w:cs="Arial"/>
      <w:lang w:val="en-GB" w:eastAsia="ar-SA" w:bidi="ar-SA"/>
    </w:rPr>
  </w:style>
  <w:style w:type="paragraph" w:styleId="Objetducommentaire">
    <w:name w:val="annotation subject"/>
    <w:basedOn w:val="Commentaire1"/>
    <w:next w:val="Commentaire1"/>
    <w:link w:val="ObjetducommentaireCar1"/>
    <w:uiPriority w:val="99"/>
    <w:semiHidden/>
    <w:rsid w:val="00F13063"/>
    <w:rPr>
      <w:b/>
      <w:bCs/>
    </w:rPr>
  </w:style>
  <w:style w:type="character" w:customStyle="1" w:styleId="ObjetducommentaireCar1">
    <w:name w:val="Objet du commentaire Car1"/>
    <w:basedOn w:val="CommentaireCar1"/>
    <w:link w:val="Objetducommentaire"/>
    <w:uiPriority w:val="99"/>
    <w:semiHidden/>
    <w:locked/>
    <w:rsid w:val="00F13063"/>
    <w:rPr>
      <w:rFonts w:ascii="Arial" w:hAnsi="Arial" w:cs="Arial"/>
      <w:b/>
      <w:bCs/>
      <w:sz w:val="20"/>
      <w:szCs w:val="20"/>
      <w:lang w:val="en-GB" w:eastAsia="ar-SA" w:bidi="ar-SA"/>
    </w:rPr>
  </w:style>
  <w:style w:type="paragraph" w:styleId="Explorateurdedocuments">
    <w:name w:val="Document Map"/>
    <w:basedOn w:val="Normal"/>
    <w:link w:val="ExplorateurdedocumentsCar1"/>
    <w:uiPriority w:val="99"/>
    <w:semiHidden/>
    <w:rsid w:val="00F13063"/>
    <w:pPr>
      <w:shd w:val="clear" w:color="auto" w:fill="000080"/>
    </w:pPr>
    <w:rPr>
      <w:rFonts w:ascii="Tahoma" w:hAnsi="Tahoma" w:cs="Tahoma"/>
      <w:sz w:val="20"/>
      <w:szCs w:val="20"/>
    </w:rPr>
  </w:style>
  <w:style w:type="character" w:customStyle="1" w:styleId="ExplorateurdedocumentsCar1">
    <w:name w:val="Explorateur de documents Car1"/>
    <w:basedOn w:val="Policepardfaut"/>
    <w:link w:val="Explorateurdedocuments"/>
    <w:uiPriority w:val="99"/>
    <w:semiHidden/>
    <w:locked/>
    <w:rsid w:val="00F13063"/>
    <w:rPr>
      <w:rFonts w:cs="Times New Roman"/>
      <w:sz w:val="2"/>
      <w:szCs w:val="2"/>
      <w:lang w:eastAsia="ar-SA" w:bidi="ar-SA"/>
    </w:rPr>
  </w:style>
  <w:style w:type="paragraph" w:customStyle="1" w:styleId="Contenudetableau">
    <w:name w:val="Contenu de tableau"/>
    <w:basedOn w:val="Normal"/>
    <w:uiPriority w:val="99"/>
    <w:rsid w:val="00F13063"/>
    <w:pPr>
      <w:suppressLineNumbers/>
    </w:pPr>
  </w:style>
  <w:style w:type="paragraph" w:customStyle="1" w:styleId="Titredetableau">
    <w:name w:val="Titre de tableau"/>
    <w:basedOn w:val="Contenudetableau"/>
    <w:uiPriority w:val="99"/>
    <w:rsid w:val="00F13063"/>
    <w:pPr>
      <w:jc w:val="center"/>
    </w:pPr>
    <w:rPr>
      <w:b/>
      <w:bCs/>
    </w:rPr>
  </w:style>
  <w:style w:type="paragraph" w:styleId="NormalWeb">
    <w:name w:val="Normal (Web)"/>
    <w:basedOn w:val="Normal"/>
    <w:uiPriority w:val="99"/>
    <w:rsid w:val="00F13063"/>
    <w:pPr>
      <w:suppressAutoHyphens w:val="0"/>
      <w:spacing w:before="240" w:after="240"/>
    </w:pPr>
    <w:rPr>
      <w:sz w:val="24"/>
      <w:szCs w:val="24"/>
      <w:lang w:eastAsia="fr-FR"/>
    </w:rPr>
  </w:style>
  <w:style w:type="table" w:styleId="Grilledutableau">
    <w:name w:val="Table Grid"/>
    <w:basedOn w:val="TableauNormal"/>
    <w:uiPriority w:val="99"/>
    <w:rsid w:val="00F13063"/>
    <w:pPr>
      <w:suppressAutoHyphens/>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rsid w:val="00F13063"/>
    <w:rPr>
      <w:rFonts w:cs="Times New Roman"/>
      <w:sz w:val="16"/>
      <w:szCs w:val="16"/>
    </w:rPr>
  </w:style>
  <w:style w:type="paragraph" w:customStyle="1" w:styleId="Paragraphedeliste1">
    <w:name w:val="Paragraphe de liste1"/>
    <w:basedOn w:val="Normal"/>
    <w:uiPriority w:val="99"/>
    <w:rsid w:val="009C3D14"/>
    <w:pPr>
      <w:ind w:left="720"/>
    </w:pPr>
  </w:style>
  <w:style w:type="character" w:styleId="Appelnotedebasdep">
    <w:name w:val="footnote reference"/>
    <w:basedOn w:val="Policepardfaut"/>
    <w:uiPriority w:val="99"/>
    <w:semiHidden/>
    <w:rsid w:val="00C82A60"/>
    <w:rPr>
      <w:rFonts w:cs="Times New Roman"/>
      <w:vertAlign w:val="superscript"/>
    </w:rPr>
  </w:style>
  <w:style w:type="paragraph" w:customStyle="1" w:styleId="Paragraphedeliste2">
    <w:name w:val="Paragraphe de liste2"/>
    <w:basedOn w:val="Normal"/>
    <w:uiPriority w:val="99"/>
    <w:qFormat/>
    <w:rsid w:val="00F57A17"/>
    <w:pPr>
      <w:ind w:left="720"/>
    </w:pPr>
  </w:style>
  <w:style w:type="paragraph" w:styleId="Paragraphedeliste">
    <w:name w:val="List Paragraph"/>
    <w:basedOn w:val="Normal"/>
    <w:uiPriority w:val="34"/>
    <w:qFormat/>
    <w:rsid w:val="00453860"/>
    <w:pPr>
      <w:ind w:left="720"/>
      <w:contextualSpacing/>
    </w:pPr>
  </w:style>
  <w:style w:type="paragraph" w:customStyle="1" w:styleId="Default">
    <w:name w:val="Default"/>
    <w:rsid w:val="006750C6"/>
    <w:pPr>
      <w:autoSpaceDE w:val="0"/>
      <w:autoSpaceDN w:val="0"/>
      <w:adjustRightInd w:val="0"/>
    </w:pPr>
    <w:rPr>
      <w:rFonts w:ascii="Arial" w:hAnsi="Arial" w:cs="Arial"/>
      <w:color w:val="000000"/>
      <w:sz w:val="24"/>
      <w:szCs w:val="24"/>
    </w:rPr>
  </w:style>
  <w:style w:type="character" w:styleId="lev">
    <w:name w:val="Strong"/>
    <w:basedOn w:val="Policepardfaut"/>
    <w:qFormat/>
    <w:rsid w:val="002357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5393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hyperlink" Target="mailto:infos@dmseducation.com" TargetMode="External"/><Relationship Id="rId1" Type="http://schemas.openxmlformats.org/officeDocument/2006/relationships/hyperlink" Target="http://www.dmseduc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D6F28-7EB8-408C-BBAD-09F75EDD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18236</Words>
  <Characters>100300</Characters>
  <Application>Microsoft Office Word</Application>
  <DocSecurity>0</DocSecurity>
  <Lines>835</Lines>
  <Paragraphs>236</Paragraphs>
  <ScaleCrop>false</ScaleCrop>
  <HeadingPairs>
    <vt:vector size="2" baseType="variant">
      <vt:variant>
        <vt:lpstr>Titre</vt:lpstr>
      </vt:variant>
      <vt:variant>
        <vt:i4>1</vt:i4>
      </vt:variant>
    </vt:vector>
  </HeadingPairs>
  <TitlesOfParts>
    <vt:vector size="1" baseType="lpstr">
      <vt:lpstr>Bac SSI</vt:lpstr>
    </vt:vector>
  </TitlesOfParts>
  <Company>TOSHIBA</Company>
  <LinksUpToDate>false</LinksUpToDate>
  <CharactersWithSpaces>118300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 SSI</dc:title>
  <dc:creator>Frederic GRELIER</dc:creator>
  <cp:lastModifiedBy>dr zoidberg</cp:lastModifiedBy>
  <cp:revision>2</cp:revision>
  <cp:lastPrinted>2013-09-26T13:43:00Z</cp:lastPrinted>
  <dcterms:created xsi:type="dcterms:W3CDTF">2013-12-20T05:00:00Z</dcterms:created>
  <dcterms:modified xsi:type="dcterms:W3CDTF">2013-12-20T05:00:00Z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3EXPORT">
    <vt:lpwstr>Exported from MindView3</vt:lpwstr>
  </property>
  <property fmtid="{D5CDD505-2E9C-101B-9397-08002B2CF9AE}" pid="3" name="MTWinEqns">
    <vt:bool>true</vt:bool>
  </property>
</Properties>
</file>