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B2C" w:rsidRDefault="003B6B2C" w:rsidP="00E442F8">
      <w:pPr>
        <w:rPr>
          <w:rFonts w:ascii="Arial" w:hAnsi="Arial" w:cs="Arial"/>
          <w:sz w:val="16"/>
          <w:szCs w:val="16"/>
        </w:rPr>
      </w:pPr>
    </w:p>
    <w:p w:rsidR="003B6B2C" w:rsidRDefault="003B6B2C" w:rsidP="003B6B2C">
      <w:pPr>
        <w:rPr>
          <w:rFonts w:ascii="Arial" w:hAnsi="Arial" w:cs="Arial"/>
          <w:color w:val="000000"/>
        </w:rPr>
      </w:pPr>
    </w:p>
    <w:p w:rsidR="003B6B2C" w:rsidRPr="003755FB" w:rsidRDefault="003B6B2C" w:rsidP="003B6B2C">
      <w:pPr>
        <w:rPr>
          <w:rFonts w:ascii="Arial" w:hAnsi="Arial" w:cs="Arial"/>
          <w:color w:val="000000"/>
        </w:rPr>
      </w:pPr>
    </w:p>
    <w:p w:rsidR="003B6B2C" w:rsidRDefault="003B6B2C" w:rsidP="003B6B2C">
      <w:pPr>
        <w:shd w:val="clear" w:color="auto" w:fill="A8D4E0"/>
        <w:jc w:val="center"/>
        <w:rPr>
          <w:rFonts w:ascii="Arial" w:hAnsi="Arial" w:cs="Arial"/>
          <w:b/>
          <w:color w:val="000000"/>
          <w:sz w:val="52"/>
          <w:szCs w:val="52"/>
        </w:rPr>
      </w:pPr>
      <w:r>
        <w:rPr>
          <w:rFonts w:ascii="Arial" w:hAnsi="Arial" w:cs="Arial"/>
          <w:b/>
          <w:color w:val="000000"/>
          <w:sz w:val="52"/>
          <w:szCs w:val="52"/>
        </w:rPr>
        <w:t>FICHES GENERIQUES</w:t>
      </w:r>
    </w:p>
    <w:p w:rsidR="003B6B2C" w:rsidRPr="00565018" w:rsidRDefault="003B6B2C" w:rsidP="003B6B2C">
      <w:pPr>
        <w:shd w:val="clear" w:color="auto" w:fill="A8D4E0"/>
        <w:jc w:val="center"/>
        <w:rPr>
          <w:rFonts w:ascii="Arial" w:hAnsi="Arial" w:cs="Arial"/>
          <w:b/>
          <w:color w:val="000000"/>
          <w:sz w:val="52"/>
          <w:szCs w:val="52"/>
        </w:rPr>
      </w:pPr>
      <w:r>
        <w:rPr>
          <w:rFonts w:ascii="Arial" w:hAnsi="Arial" w:cs="Arial"/>
          <w:b/>
          <w:color w:val="000000"/>
          <w:sz w:val="52"/>
          <w:szCs w:val="52"/>
        </w:rPr>
        <w:t>CENTRE D'INTERET</w:t>
      </w:r>
    </w:p>
    <w:p w:rsidR="003B6B2C" w:rsidRPr="00565018" w:rsidRDefault="003B6B2C" w:rsidP="003B6B2C">
      <w:pPr>
        <w:shd w:val="clear" w:color="auto" w:fill="A8D4E0"/>
        <w:jc w:val="center"/>
        <w:rPr>
          <w:rFonts w:ascii="Arial" w:hAnsi="Arial" w:cs="Arial"/>
          <w:b/>
          <w:color w:val="000000"/>
          <w:sz w:val="52"/>
          <w:szCs w:val="52"/>
        </w:rPr>
      </w:pPr>
      <w:r>
        <w:rPr>
          <w:rFonts w:ascii="Arial" w:hAnsi="Arial" w:cs="Arial"/>
          <w:b/>
          <w:color w:val="000000"/>
          <w:sz w:val="52"/>
          <w:szCs w:val="52"/>
        </w:rPr>
        <w:t xml:space="preserve">POUR </w:t>
      </w:r>
      <w:smartTag w:uri="urn:schemas-microsoft-com:office:smarttags" w:element="PersonName">
        <w:smartTagPr>
          <w:attr w:name="ProductID" w:val="LA CONCEPTION"/>
        </w:smartTagPr>
        <w:r>
          <w:rPr>
            <w:rFonts w:ascii="Arial" w:hAnsi="Arial" w:cs="Arial"/>
            <w:b/>
            <w:color w:val="000000"/>
            <w:sz w:val="52"/>
            <w:szCs w:val="52"/>
          </w:rPr>
          <w:t>LA CONCEPTION</w:t>
        </w:r>
      </w:smartTag>
    </w:p>
    <w:p w:rsidR="003B6B2C" w:rsidRPr="00565018" w:rsidRDefault="003B6B2C" w:rsidP="003B6B2C">
      <w:pPr>
        <w:shd w:val="clear" w:color="auto" w:fill="A8D4E0"/>
        <w:jc w:val="center"/>
        <w:rPr>
          <w:rFonts w:ascii="Arial" w:hAnsi="Arial" w:cs="Arial"/>
          <w:b/>
          <w:color w:val="000000"/>
          <w:sz w:val="52"/>
          <w:szCs w:val="52"/>
        </w:rPr>
      </w:pPr>
      <w:r>
        <w:rPr>
          <w:rFonts w:ascii="Arial" w:hAnsi="Arial" w:cs="Arial"/>
          <w:b/>
          <w:color w:val="000000"/>
          <w:sz w:val="52"/>
          <w:szCs w:val="52"/>
        </w:rPr>
        <w:t>DE PRODUITS DIDACTIQUES</w:t>
      </w:r>
    </w:p>
    <w:p w:rsidR="003B6B2C" w:rsidRDefault="003B6B2C" w:rsidP="003B6B2C">
      <w:pPr>
        <w:rPr>
          <w:rFonts w:ascii="Arial" w:hAnsi="Arial" w:cs="Arial"/>
          <w:b/>
          <w:color w:val="000000"/>
        </w:rPr>
      </w:pPr>
    </w:p>
    <w:p w:rsidR="003B6B2C" w:rsidRDefault="003B6B2C" w:rsidP="003B6B2C">
      <w:pPr>
        <w:rPr>
          <w:rFonts w:ascii="Arial" w:hAnsi="Arial" w:cs="Arial"/>
          <w:b/>
          <w:color w:val="000000"/>
        </w:rPr>
      </w:pPr>
    </w:p>
    <w:p w:rsidR="003B6B2C" w:rsidRPr="003755FB" w:rsidRDefault="003B6B2C" w:rsidP="003B6B2C">
      <w:pPr>
        <w:rPr>
          <w:rFonts w:ascii="Arial" w:hAnsi="Arial" w:cs="Arial"/>
          <w:b/>
          <w:color w:val="000000"/>
        </w:rPr>
      </w:pPr>
    </w:p>
    <w:p w:rsidR="003B6B2C" w:rsidRDefault="003B6B2C" w:rsidP="003B6B2C">
      <w:pPr>
        <w:shd w:val="clear" w:color="auto" w:fill="F7B889"/>
        <w:jc w:val="center"/>
        <w:rPr>
          <w:rFonts w:ascii="Arial" w:hAnsi="Arial" w:cs="Arial"/>
          <w:b/>
          <w:color w:val="000000"/>
          <w:sz w:val="52"/>
          <w:szCs w:val="52"/>
        </w:rPr>
      </w:pPr>
      <w:r>
        <w:rPr>
          <w:rFonts w:ascii="Arial" w:hAnsi="Arial" w:cs="Arial"/>
          <w:b/>
          <w:color w:val="000000"/>
          <w:sz w:val="52"/>
          <w:szCs w:val="52"/>
        </w:rPr>
        <w:t>Produits destinés</w:t>
      </w:r>
    </w:p>
    <w:p w:rsidR="003B6B2C" w:rsidRDefault="003B6B2C" w:rsidP="003B6B2C">
      <w:pPr>
        <w:shd w:val="clear" w:color="auto" w:fill="F7B889"/>
        <w:jc w:val="center"/>
        <w:rPr>
          <w:rFonts w:ascii="Arial" w:hAnsi="Arial" w:cs="Arial"/>
          <w:b/>
          <w:color w:val="000000"/>
          <w:sz w:val="52"/>
          <w:szCs w:val="52"/>
        </w:rPr>
      </w:pPr>
      <w:r>
        <w:rPr>
          <w:rFonts w:ascii="Arial" w:hAnsi="Arial" w:cs="Arial"/>
          <w:b/>
          <w:color w:val="000000"/>
          <w:sz w:val="52"/>
          <w:szCs w:val="52"/>
        </w:rPr>
        <w:t xml:space="preserve">A l'enseignement des </w:t>
      </w:r>
    </w:p>
    <w:p w:rsidR="003B6B2C" w:rsidRPr="00565018" w:rsidRDefault="003B6B2C" w:rsidP="003B6B2C">
      <w:pPr>
        <w:shd w:val="clear" w:color="auto" w:fill="F7B889"/>
        <w:jc w:val="center"/>
        <w:rPr>
          <w:rFonts w:ascii="Arial" w:hAnsi="Arial" w:cs="Arial"/>
          <w:b/>
          <w:color w:val="000000"/>
          <w:sz w:val="52"/>
          <w:szCs w:val="52"/>
        </w:rPr>
      </w:pPr>
      <w:r>
        <w:rPr>
          <w:rFonts w:ascii="Arial" w:hAnsi="Arial" w:cs="Arial"/>
          <w:b/>
          <w:color w:val="000000"/>
          <w:sz w:val="52"/>
          <w:szCs w:val="52"/>
        </w:rPr>
        <w:t xml:space="preserve">Sciences Industrielles pour l'Ingénieur dans la filière </w:t>
      </w:r>
      <w:r w:rsidR="00250C6B">
        <w:rPr>
          <w:rFonts w:ascii="Arial" w:hAnsi="Arial" w:cs="Arial"/>
          <w:b/>
          <w:color w:val="000000"/>
          <w:sz w:val="52"/>
          <w:szCs w:val="52"/>
        </w:rPr>
        <w:t>PSI</w:t>
      </w:r>
      <w:r>
        <w:rPr>
          <w:rFonts w:ascii="Arial" w:hAnsi="Arial" w:cs="Arial"/>
          <w:b/>
          <w:color w:val="000000"/>
          <w:sz w:val="52"/>
          <w:szCs w:val="52"/>
        </w:rPr>
        <w:t xml:space="preserve"> en C.P.G.E</w:t>
      </w: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1356B1" w:rsidP="003B6B2C">
      <w:pPr>
        <w:rPr>
          <w:b/>
          <w:color w:val="000000"/>
        </w:rPr>
      </w:pPr>
      <w:r>
        <w:rPr>
          <w:b/>
          <w:noProof/>
          <w:color w:val="000000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1564640</wp:posOffset>
            </wp:positionH>
            <wp:positionV relativeFrom="paragraph">
              <wp:posOffset>41275</wp:posOffset>
            </wp:positionV>
            <wp:extent cx="3352800" cy="4175760"/>
            <wp:effectExtent l="19050" t="19050" r="19050" b="15240"/>
            <wp:wrapNone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29" t="22034" r="52353" b="7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175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b/>
          <w:color w:val="000000"/>
        </w:rPr>
      </w:pPr>
    </w:p>
    <w:p w:rsidR="003B6B2C" w:rsidRDefault="003B6B2C" w:rsidP="003B6B2C">
      <w:pPr>
        <w:rPr>
          <w:rFonts w:ascii="Arial" w:hAnsi="Arial" w:cs="Arial"/>
          <w:sz w:val="14"/>
          <w:szCs w:val="14"/>
        </w:rPr>
      </w:pPr>
      <w:r>
        <w:rPr>
          <w:rFonts w:ascii="Arial" w:hAnsi="Arial" w:cs="Arial"/>
          <w:sz w:val="14"/>
          <w:szCs w:val="14"/>
        </w:rPr>
        <w:br w:type="page"/>
      </w:r>
    </w:p>
    <w:p w:rsidR="003B6B2C" w:rsidRPr="00B8101A" w:rsidRDefault="003B6B2C" w:rsidP="003B6B2C">
      <w:pPr>
        <w:rPr>
          <w:rFonts w:ascii="Arial" w:hAnsi="Arial" w:cs="Arial"/>
          <w:sz w:val="14"/>
          <w:szCs w:val="14"/>
        </w:rPr>
      </w:pPr>
    </w:p>
    <w:p w:rsidR="003B6B2C" w:rsidRPr="00A27C62" w:rsidRDefault="003B6B2C" w:rsidP="003B6B2C">
      <w:pPr>
        <w:shd w:val="clear" w:color="auto" w:fill="FF9999"/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t xml:space="preserve">Les fiches génériques </w:t>
      </w:r>
      <w:r>
        <w:rPr>
          <w:rFonts w:ascii="Arial" w:hAnsi="Arial" w:cs="Arial"/>
          <w:sz w:val="20"/>
          <w:szCs w:val="20"/>
        </w:rPr>
        <w:t>de Travaux Pratiques</w:t>
      </w:r>
      <w:r w:rsidRPr="00A27C62">
        <w:rPr>
          <w:rFonts w:ascii="Arial" w:hAnsi="Arial" w:cs="Arial"/>
          <w:sz w:val="20"/>
          <w:szCs w:val="20"/>
        </w:rPr>
        <w:t xml:space="preserve"> permettent d'assurer la cohérence de la gamme de systèmes à enseigner pour un enseignement et un niveau donné.</w:t>
      </w:r>
    </w:p>
    <w:p w:rsidR="003B6B2C" w:rsidRPr="00B8101A" w:rsidRDefault="003B6B2C" w:rsidP="003B6B2C">
      <w:pPr>
        <w:jc w:val="both"/>
        <w:rPr>
          <w:rFonts w:ascii="Arial" w:hAnsi="Arial" w:cs="Arial"/>
          <w:sz w:val="14"/>
          <w:szCs w:val="14"/>
        </w:rPr>
      </w:pPr>
    </w:p>
    <w:p w:rsidR="003B6B2C" w:rsidRPr="00A27C62" w:rsidRDefault="003B6B2C" w:rsidP="003B6B2C">
      <w:pPr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t xml:space="preserve">Ces fiches génériques sont exhaustives, c'est-à-dire qu'elles regroupent l'ensemble des objectifs de formations, les compétences attendues et les connaissances associées </w:t>
      </w:r>
      <w:r>
        <w:rPr>
          <w:rFonts w:ascii="Arial" w:hAnsi="Arial" w:cs="Arial"/>
          <w:sz w:val="20"/>
          <w:szCs w:val="20"/>
        </w:rPr>
        <w:t xml:space="preserve">et savoir-faire </w:t>
      </w:r>
      <w:r w:rsidRPr="00A27C62">
        <w:rPr>
          <w:rFonts w:ascii="Arial" w:hAnsi="Arial" w:cs="Arial"/>
          <w:sz w:val="20"/>
          <w:szCs w:val="20"/>
        </w:rPr>
        <w:t>pour un centre d'intérêt donné.</w:t>
      </w:r>
    </w:p>
    <w:p w:rsidR="003B6B2C" w:rsidRPr="00B8101A" w:rsidRDefault="003B6B2C" w:rsidP="003B6B2C">
      <w:pPr>
        <w:jc w:val="both"/>
        <w:rPr>
          <w:rFonts w:ascii="Arial" w:hAnsi="Arial" w:cs="Arial"/>
          <w:sz w:val="14"/>
          <w:szCs w:val="14"/>
        </w:rPr>
      </w:pPr>
    </w:p>
    <w:p w:rsidR="003B6B2C" w:rsidRPr="00A27C62" w:rsidRDefault="003B6B2C" w:rsidP="003B6B2C">
      <w:pPr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t>Il est proposé de compléter ces fiches de la manière suivante :</w:t>
      </w:r>
    </w:p>
    <w:p w:rsidR="003B6B2C" w:rsidRPr="00B8101A" w:rsidRDefault="003B6B2C" w:rsidP="003B6B2C">
      <w:pPr>
        <w:jc w:val="both"/>
        <w:rPr>
          <w:rFonts w:ascii="Arial" w:hAnsi="Arial" w:cs="Arial"/>
          <w:sz w:val="14"/>
          <w:szCs w:val="14"/>
        </w:rPr>
      </w:pP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sym w:font="Wingdings" w:char="F0FC"/>
      </w:r>
      <w:r w:rsidRPr="00A27C62">
        <w:rPr>
          <w:rFonts w:ascii="Arial" w:hAnsi="Arial" w:cs="Arial"/>
          <w:sz w:val="20"/>
          <w:szCs w:val="20"/>
        </w:rPr>
        <w:t xml:space="preserve"> Mettre le nom du système à enseigner</w:t>
      </w: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14"/>
          <w:szCs w:val="14"/>
        </w:rPr>
      </w:pP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sym w:font="Wingdings" w:char="F0FC"/>
      </w:r>
      <w:r w:rsidRPr="00A27C62">
        <w:rPr>
          <w:rFonts w:ascii="Arial" w:hAnsi="Arial" w:cs="Arial"/>
          <w:sz w:val="20"/>
          <w:szCs w:val="20"/>
        </w:rPr>
        <w:t xml:space="preserve"> Mettre une photo du poste de travail : îlot avec système, déclinaisons,.....</w:t>
      </w: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14"/>
          <w:szCs w:val="14"/>
        </w:rPr>
      </w:pP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sym w:font="Wingdings" w:char="F0FC"/>
      </w:r>
      <w:r w:rsidRPr="00A27C62">
        <w:rPr>
          <w:rFonts w:ascii="Arial" w:hAnsi="Arial" w:cs="Arial"/>
          <w:sz w:val="20"/>
          <w:szCs w:val="20"/>
        </w:rPr>
        <w:t xml:space="preserve"> Surligner en jaune le ou les objectif(s) de formation visé(s). </w:t>
      </w: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14"/>
          <w:szCs w:val="14"/>
        </w:rPr>
      </w:pP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sym w:font="Wingdings" w:char="F0FC"/>
      </w:r>
      <w:r w:rsidRPr="00A27C62">
        <w:rPr>
          <w:rFonts w:ascii="Arial" w:hAnsi="Arial" w:cs="Arial"/>
          <w:sz w:val="20"/>
          <w:szCs w:val="20"/>
        </w:rPr>
        <w:t xml:space="preserve"> Surligner en jaune la ou les </w:t>
      </w:r>
      <w:r>
        <w:rPr>
          <w:rFonts w:ascii="Arial" w:hAnsi="Arial" w:cs="Arial"/>
          <w:sz w:val="20"/>
          <w:szCs w:val="20"/>
        </w:rPr>
        <w:t>savoir-faire</w:t>
      </w:r>
      <w:r w:rsidRPr="00A27C6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visé(s) par</w:t>
      </w:r>
      <w:r w:rsidRPr="00A27C62">
        <w:rPr>
          <w:rFonts w:ascii="Arial" w:hAnsi="Arial" w:cs="Arial"/>
          <w:sz w:val="20"/>
          <w:szCs w:val="20"/>
        </w:rPr>
        <w:t xml:space="preserve"> l'activité pratique et pouvant faire l'objet d'une fiche de formalisation sur la ou les méthode(s) développée(s)</w:t>
      </w: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14"/>
          <w:szCs w:val="14"/>
        </w:rPr>
      </w:pP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sym w:font="Wingdings" w:char="F0FC"/>
      </w:r>
      <w:r w:rsidRPr="00A27C62">
        <w:rPr>
          <w:rFonts w:ascii="Arial" w:hAnsi="Arial" w:cs="Arial"/>
          <w:sz w:val="20"/>
          <w:szCs w:val="20"/>
        </w:rPr>
        <w:t xml:space="preserve"> Surligner en jaune la ou les connaissance(s) développée(s) par l'activité pratique et faisant l'objet de la fiche de formalisation des connaissances abordées durant l'activité. Pour</w:t>
      </w:r>
      <w:r>
        <w:rPr>
          <w:rFonts w:ascii="Arial" w:hAnsi="Arial" w:cs="Arial"/>
          <w:sz w:val="20"/>
          <w:szCs w:val="20"/>
        </w:rPr>
        <w:t xml:space="preserve"> information, la ou les compétence(s) visée(s) a  (ou ont) été rappelée.</w:t>
      </w: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14"/>
          <w:szCs w:val="14"/>
        </w:rPr>
      </w:pP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sym w:font="Wingdings" w:char="F0FC"/>
      </w:r>
      <w:r w:rsidRPr="00A27C62">
        <w:rPr>
          <w:rFonts w:ascii="Arial" w:hAnsi="Arial" w:cs="Arial"/>
          <w:sz w:val="20"/>
          <w:szCs w:val="20"/>
        </w:rPr>
        <w:t xml:space="preserve"> Définir une problématique technique : il s'agit de poser un vrai problème technique appelant une solution destinée soit au concepteur, soit à la commercialisation, soit au client, soit à l'utilisateur, .... et qui doit de traduire par un résultat précis utile à celui à qui il est destiné.</w:t>
      </w: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14"/>
          <w:szCs w:val="14"/>
        </w:rPr>
      </w:pP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sym w:font="Wingdings" w:char="F0FC"/>
      </w:r>
      <w:r w:rsidRPr="00A27C62">
        <w:rPr>
          <w:rFonts w:ascii="Arial" w:hAnsi="Arial" w:cs="Arial"/>
          <w:sz w:val="20"/>
          <w:szCs w:val="20"/>
        </w:rPr>
        <w:t xml:space="preserve"> Compléter les conditions générales pour réaliser l'activité : ressources matérielles, ressources logicielles et ressources numériques (l'activité pratique peut commencer par une vérification de la disponibilité de ces ressources).</w:t>
      </w:r>
    </w:p>
    <w:p w:rsidR="003B6B2C" w:rsidRPr="00A27C62" w:rsidRDefault="003B6B2C" w:rsidP="003B6B2C">
      <w:pPr>
        <w:ind w:left="567"/>
        <w:rPr>
          <w:rFonts w:ascii="Arial" w:hAnsi="Arial" w:cs="Arial"/>
          <w:sz w:val="14"/>
          <w:szCs w:val="14"/>
        </w:rPr>
      </w:pP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sym w:font="Wingdings" w:char="F0FC"/>
      </w:r>
      <w:r w:rsidRPr="00A27C62">
        <w:rPr>
          <w:rFonts w:ascii="Arial" w:hAnsi="Arial" w:cs="Arial"/>
          <w:sz w:val="20"/>
          <w:szCs w:val="20"/>
        </w:rPr>
        <w:t xml:space="preserve"> Compléter les pré-requis nécessaires pour réaliser l'activité : il s'agit d'identifier les connaissances ou les compétences nécessaires pour réaliser les travaux demandés (l'activité pratique peut continuer par un questionnement permettant de vérifier l'acquisition des pré-</w:t>
      </w:r>
      <w:proofErr w:type="spellStart"/>
      <w:r w:rsidRPr="00A27C62">
        <w:rPr>
          <w:rFonts w:ascii="Arial" w:hAnsi="Arial" w:cs="Arial"/>
          <w:sz w:val="20"/>
          <w:szCs w:val="20"/>
        </w:rPr>
        <w:t>réquis</w:t>
      </w:r>
      <w:proofErr w:type="spellEnd"/>
      <w:r w:rsidRPr="00A27C62">
        <w:rPr>
          <w:rFonts w:ascii="Arial" w:hAnsi="Arial" w:cs="Arial"/>
          <w:sz w:val="20"/>
          <w:szCs w:val="20"/>
        </w:rPr>
        <w:t xml:space="preserve"> par l'apprenant).</w:t>
      </w:r>
    </w:p>
    <w:p w:rsidR="003B6B2C" w:rsidRPr="00A27C62" w:rsidRDefault="003B6B2C" w:rsidP="003B6B2C">
      <w:pPr>
        <w:ind w:left="567"/>
        <w:rPr>
          <w:rFonts w:ascii="Arial" w:hAnsi="Arial" w:cs="Arial"/>
          <w:sz w:val="14"/>
          <w:szCs w:val="14"/>
        </w:rPr>
      </w:pPr>
    </w:p>
    <w:p w:rsidR="003B6B2C" w:rsidRPr="00A27C62" w:rsidRDefault="003B6B2C" w:rsidP="003B6B2C">
      <w:pPr>
        <w:ind w:left="567"/>
        <w:jc w:val="both"/>
        <w:rPr>
          <w:rFonts w:ascii="Arial" w:hAnsi="Arial" w:cs="Arial"/>
          <w:color w:val="0070C0"/>
          <w:sz w:val="20"/>
          <w:szCs w:val="20"/>
        </w:rPr>
      </w:pPr>
      <w:r w:rsidRPr="00A27C62">
        <w:rPr>
          <w:rFonts w:ascii="Arial" w:hAnsi="Arial" w:cs="Arial"/>
          <w:color w:val="0070C0"/>
          <w:sz w:val="20"/>
          <w:szCs w:val="20"/>
        </w:rPr>
        <w:sym w:font="Wingdings" w:char="F0FC"/>
      </w:r>
      <w:r w:rsidRPr="00A27C62">
        <w:rPr>
          <w:rFonts w:ascii="Arial" w:hAnsi="Arial" w:cs="Arial"/>
          <w:color w:val="0070C0"/>
          <w:sz w:val="20"/>
          <w:szCs w:val="20"/>
        </w:rPr>
        <w:t xml:space="preserve"> Compléter les conditions particulières de réalisation (travail demandé). Les activités doivent obligatoirement faire appel au système à enseigner.</w:t>
      </w:r>
    </w:p>
    <w:p w:rsidR="003B6B2C" w:rsidRPr="00A27C62" w:rsidRDefault="003B6B2C" w:rsidP="003B6B2C">
      <w:pPr>
        <w:ind w:left="567"/>
        <w:jc w:val="both"/>
        <w:rPr>
          <w:rFonts w:ascii="Arial" w:hAnsi="Arial" w:cs="Arial"/>
          <w:color w:val="0070C0"/>
          <w:sz w:val="14"/>
          <w:szCs w:val="14"/>
        </w:rPr>
      </w:pPr>
    </w:p>
    <w:p w:rsidR="003B6B2C" w:rsidRPr="00A27C62" w:rsidRDefault="003B6B2C" w:rsidP="003B6B2C">
      <w:pPr>
        <w:ind w:left="567"/>
        <w:jc w:val="both"/>
        <w:rPr>
          <w:rFonts w:ascii="Arial" w:hAnsi="Arial" w:cs="Arial"/>
          <w:color w:val="0070C0"/>
          <w:sz w:val="20"/>
          <w:szCs w:val="20"/>
        </w:rPr>
      </w:pPr>
      <w:r w:rsidRPr="00A27C62">
        <w:rPr>
          <w:rFonts w:ascii="Arial" w:hAnsi="Arial" w:cs="Arial"/>
          <w:color w:val="0070C0"/>
          <w:sz w:val="20"/>
          <w:szCs w:val="20"/>
        </w:rPr>
        <w:t xml:space="preserve">Ce paragraphe commence par : à partir du système en état de fonctionnement et de </w:t>
      </w:r>
      <w:proofErr w:type="spellStart"/>
      <w:r w:rsidRPr="00A27C62">
        <w:rPr>
          <w:rFonts w:ascii="Arial" w:hAnsi="Arial" w:cs="Arial"/>
          <w:color w:val="0070C0"/>
          <w:sz w:val="20"/>
          <w:szCs w:val="20"/>
        </w:rPr>
        <w:t>xxxx</w:t>
      </w:r>
      <w:proofErr w:type="spellEnd"/>
      <w:r w:rsidRPr="00A27C62">
        <w:rPr>
          <w:rFonts w:ascii="Arial" w:hAnsi="Arial" w:cs="Arial"/>
          <w:color w:val="0070C0"/>
          <w:sz w:val="20"/>
          <w:szCs w:val="20"/>
        </w:rPr>
        <w:t xml:space="preserve">, </w:t>
      </w:r>
    </w:p>
    <w:p w:rsidR="003B6B2C" w:rsidRPr="00A27C62" w:rsidRDefault="003B6B2C" w:rsidP="003B6B2C">
      <w:pPr>
        <w:ind w:left="567"/>
        <w:jc w:val="both"/>
        <w:rPr>
          <w:rFonts w:ascii="Arial" w:hAnsi="Arial" w:cs="Arial"/>
          <w:color w:val="0070C0"/>
          <w:sz w:val="20"/>
          <w:szCs w:val="20"/>
        </w:rPr>
      </w:pPr>
      <w:r w:rsidRPr="00A27C62">
        <w:rPr>
          <w:rFonts w:ascii="Arial" w:hAnsi="Arial" w:cs="Arial"/>
          <w:color w:val="0070C0"/>
          <w:sz w:val="20"/>
          <w:szCs w:val="20"/>
        </w:rPr>
        <w:t>- verbe d'action à l'infinitif (ex : "mettre en œuvre le système selon la procédure imposée".)</w:t>
      </w:r>
    </w:p>
    <w:p w:rsidR="003B6B2C" w:rsidRPr="00A27C62" w:rsidRDefault="003B6B2C" w:rsidP="003B6B2C">
      <w:pPr>
        <w:ind w:left="567"/>
        <w:jc w:val="both"/>
        <w:rPr>
          <w:rFonts w:ascii="Arial" w:hAnsi="Arial" w:cs="Arial"/>
          <w:color w:val="0070C0"/>
          <w:sz w:val="20"/>
          <w:szCs w:val="20"/>
        </w:rPr>
      </w:pPr>
      <w:r w:rsidRPr="00A27C62">
        <w:rPr>
          <w:rFonts w:ascii="Arial" w:hAnsi="Arial" w:cs="Arial"/>
          <w:color w:val="0070C0"/>
          <w:sz w:val="20"/>
          <w:szCs w:val="20"/>
        </w:rPr>
        <w:t>- verbe d'action à l'infinitif</w:t>
      </w:r>
    </w:p>
    <w:p w:rsidR="003B6B2C" w:rsidRDefault="003B6B2C" w:rsidP="003B6B2C">
      <w:pPr>
        <w:ind w:left="567"/>
        <w:jc w:val="both"/>
        <w:rPr>
          <w:rFonts w:ascii="Arial" w:hAnsi="Arial" w:cs="Arial"/>
          <w:color w:val="0070C0"/>
          <w:sz w:val="20"/>
          <w:szCs w:val="20"/>
        </w:rPr>
      </w:pPr>
      <w:r w:rsidRPr="00A27C62">
        <w:rPr>
          <w:rFonts w:ascii="Arial" w:hAnsi="Arial" w:cs="Arial"/>
          <w:color w:val="0070C0"/>
          <w:sz w:val="20"/>
          <w:szCs w:val="20"/>
        </w:rPr>
        <w:t>.....</w:t>
      </w:r>
    </w:p>
    <w:p w:rsidR="003B6B2C" w:rsidRPr="00A27C62" w:rsidRDefault="003B6B2C" w:rsidP="003B6B2C">
      <w:pPr>
        <w:ind w:left="567"/>
        <w:jc w:val="both"/>
        <w:rPr>
          <w:rFonts w:ascii="Arial" w:hAnsi="Arial" w:cs="Arial"/>
          <w:color w:val="0070C0"/>
          <w:sz w:val="20"/>
          <w:szCs w:val="20"/>
        </w:rPr>
      </w:pPr>
      <w:r>
        <w:rPr>
          <w:rFonts w:ascii="Arial" w:hAnsi="Arial" w:cs="Arial"/>
          <w:color w:val="0070C0"/>
          <w:sz w:val="20"/>
          <w:szCs w:val="20"/>
        </w:rPr>
        <w:t>(Préciser si l'activité demandée peut être réalisé soit individuellement, soit en binôme, ... ou par l'ensemble de l'équipe présente sur l'îlot de formation)</w:t>
      </w:r>
    </w:p>
    <w:p w:rsidR="003B6B2C" w:rsidRPr="00A27C62" w:rsidRDefault="003B6B2C" w:rsidP="003B6B2C">
      <w:pPr>
        <w:ind w:left="567"/>
        <w:rPr>
          <w:rFonts w:ascii="Arial" w:hAnsi="Arial" w:cs="Arial"/>
          <w:color w:val="0070C0"/>
          <w:sz w:val="14"/>
          <w:szCs w:val="14"/>
        </w:rPr>
      </w:pPr>
    </w:p>
    <w:p w:rsidR="003B6B2C" w:rsidRDefault="003B6B2C" w:rsidP="003B6B2C">
      <w:pPr>
        <w:ind w:left="567"/>
        <w:rPr>
          <w:rFonts w:ascii="Arial" w:hAnsi="Arial" w:cs="Arial"/>
          <w:color w:val="0070C0"/>
          <w:sz w:val="20"/>
          <w:szCs w:val="20"/>
        </w:rPr>
      </w:pPr>
      <w:r w:rsidRPr="00A27C62">
        <w:rPr>
          <w:rFonts w:ascii="Arial" w:hAnsi="Arial" w:cs="Arial"/>
          <w:color w:val="0070C0"/>
          <w:sz w:val="20"/>
          <w:szCs w:val="20"/>
        </w:rPr>
        <w:t>Les activités sont strictement liées à la résolution du problème et font appel strictement aux compétences</w:t>
      </w:r>
      <w:r w:rsidR="00F77677">
        <w:rPr>
          <w:rFonts w:ascii="Arial" w:hAnsi="Arial" w:cs="Arial"/>
          <w:color w:val="0070C0"/>
          <w:sz w:val="20"/>
          <w:szCs w:val="20"/>
        </w:rPr>
        <w:t xml:space="preserve">, </w:t>
      </w:r>
      <w:r w:rsidRPr="00A27C62">
        <w:rPr>
          <w:rFonts w:ascii="Arial" w:hAnsi="Arial" w:cs="Arial"/>
          <w:color w:val="0070C0"/>
          <w:sz w:val="20"/>
          <w:szCs w:val="20"/>
        </w:rPr>
        <w:t xml:space="preserve"> connaissances associées</w:t>
      </w:r>
      <w:r w:rsidR="00F77677">
        <w:rPr>
          <w:rFonts w:ascii="Arial" w:hAnsi="Arial" w:cs="Arial"/>
          <w:color w:val="0070C0"/>
          <w:sz w:val="20"/>
          <w:szCs w:val="20"/>
        </w:rPr>
        <w:t xml:space="preserve"> et aux savoir-faire</w:t>
      </w:r>
      <w:r>
        <w:rPr>
          <w:rFonts w:ascii="Arial" w:hAnsi="Arial" w:cs="Arial"/>
          <w:color w:val="0070C0"/>
          <w:sz w:val="20"/>
          <w:szCs w:val="20"/>
        </w:rPr>
        <w:t>.</w:t>
      </w:r>
    </w:p>
    <w:p w:rsidR="003B6B2C" w:rsidRDefault="003B6B2C" w:rsidP="003B6B2C">
      <w:pPr>
        <w:ind w:left="567"/>
        <w:rPr>
          <w:rFonts w:ascii="Arial" w:hAnsi="Arial" w:cs="Arial"/>
          <w:color w:val="0070C0"/>
          <w:sz w:val="20"/>
          <w:szCs w:val="20"/>
        </w:rPr>
      </w:pPr>
    </w:p>
    <w:p w:rsidR="003B6B2C" w:rsidRPr="003B6B2C" w:rsidRDefault="003B6B2C" w:rsidP="003B6B2C">
      <w:pPr>
        <w:ind w:left="567"/>
        <w:rPr>
          <w:rFonts w:ascii="Arial" w:hAnsi="Arial" w:cs="Arial"/>
          <w:color w:val="0070C0"/>
          <w:sz w:val="20"/>
          <w:szCs w:val="20"/>
        </w:rPr>
      </w:pPr>
      <w:r>
        <w:rPr>
          <w:rFonts w:ascii="Arial" w:hAnsi="Arial" w:cs="Arial"/>
          <w:color w:val="0070C0"/>
          <w:sz w:val="20"/>
          <w:szCs w:val="20"/>
        </w:rPr>
        <w:t>Pour les CPGE, l</w:t>
      </w:r>
      <w:r w:rsidRPr="003B6B2C">
        <w:rPr>
          <w:rFonts w:ascii="Arial" w:hAnsi="Arial" w:cs="Arial"/>
          <w:color w:val="0070C0"/>
          <w:sz w:val="20"/>
          <w:szCs w:val="20"/>
        </w:rPr>
        <w:t xml:space="preserve">es activités proposées dans </w:t>
      </w:r>
      <w:r w:rsidR="00F77677">
        <w:rPr>
          <w:rFonts w:ascii="Arial" w:hAnsi="Arial" w:cs="Arial"/>
          <w:color w:val="0070C0"/>
          <w:sz w:val="20"/>
          <w:szCs w:val="20"/>
        </w:rPr>
        <w:t>un</w:t>
      </w:r>
      <w:r w:rsidRPr="003B6B2C">
        <w:rPr>
          <w:rFonts w:ascii="Arial" w:hAnsi="Arial" w:cs="Arial"/>
          <w:color w:val="0070C0"/>
          <w:sz w:val="20"/>
          <w:szCs w:val="20"/>
        </w:rPr>
        <w:t xml:space="preserve"> centre d’intérêt obéissent à la démarche générale des sciences de l’ingénieur :</w:t>
      </w:r>
    </w:p>
    <w:p w:rsidR="003B6B2C" w:rsidRPr="003B6B2C" w:rsidRDefault="003B6B2C" w:rsidP="00F77677">
      <w:pPr>
        <w:ind w:left="567"/>
        <w:jc w:val="center"/>
        <w:rPr>
          <w:rFonts w:ascii="Arial" w:hAnsi="Arial" w:cs="Arial"/>
          <w:color w:val="0070C0"/>
          <w:sz w:val="20"/>
          <w:szCs w:val="20"/>
        </w:rPr>
      </w:pPr>
      <w:r w:rsidRPr="003B6B2C">
        <w:rPr>
          <w:rFonts w:ascii="Arial" w:hAnsi="Arial" w:cs="Arial"/>
          <w:b/>
          <w:color w:val="0070C0"/>
          <w:sz w:val="20"/>
          <w:szCs w:val="20"/>
        </w:rPr>
        <w:t>Analyser, modéliser, résoudre, expérimenter, concevoir, communiquer</w:t>
      </w:r>
    </w:p>
    <w:p w:rsidR="003B6B2C" w:rsidRPr="003B6B2C" w:rsidRDefault="003B6B2C" w:rsidP="003B6B2C">
      <w:pPr>
        <w:ind w:left="567"/>
        <w:rPr>
          <w:rFonts w:ascii="Arial" w:hAnsi="Arial" w:cs="Arial"/>
          <w:color w:val="0070C0"/>
          <w:sz w:val="20"/>
          <w:szCs w:val="20"/>
        </w:rPr>
      </w:pPr>
      <w:r w:rsidRPr="003B6B2C">
        <w:rPr>
          <w:rFonts w:ascii="Arial" w:hAnsi="Arial" w:cs="Arial"/>
          <w:color w:val="0070C0"/>
          <w:sz w:val="20"/>
          <w:szCs w:val="20"/>
        </w:rPr>
        <w:t>Mais l’essentiel du TP porte sur</w:t>
      </w:r>
      <w:r w:rsidRPr="003B6B2C">
        <w:rPr>
          <w:rFonts w:ascii="Arial" w:hAnsi="Arial" w:cs="Arial"/>
          <w:b/>
          <w:color w:val="0070C0"/>
          <w:sz w:val="20"/>
          <w:szCs w:val="20"/>
        </w:rPr>
        <w:t xml:space="preserve"> le présent CI, </w:t>
      </w:r>
      <w:r w:rsidRPr="003B6B2C">
        <w:rPr>
          <w:rFonts w:ascii="Arial" w:hAnsi="Arial" w:cs="Arial"/>
          <w:color w:val="0070C0"/>
          <w:sz w:val="20"/>
          <w:szCs w:val="20"/>
        </w:rPr>
        <w:t>sur</w:t>
      </w:r>
      <w:r w:rsidRPr="003B6B2C">
        <w:rPr>
          <w:rFonts w:ascii="Arial" w:hAnsi="Arial" w:cs="Arial"/>
          <w:b/>
          <w:color w:val="0070C0"/>
          <w:sz w:val="20"/>
          <w:szCs w:val="20"/>
        </w:rPr>
        <w:t xml:space="preserve"> </w:t>
      </w:r>
      <w:r w:rsidRPr="003B6B2C">
        <w:rPr>
          <w:rFonts w:ascii="Arial" w:hAnsi="Arial" w:cs="Arial"/>
          <w:color w:val="0070C0"/>
          <w:sz w:val="20"/>
          <w:szCs w:val="20"/>
        </w:rPr>
        <w:t>les connaissances et les savoir faire associés.</w:t>
      </w: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14"/>
          <w:szCs w:val="14"/>
        </w:rPr>
      </w:pP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sym w:font="Wingdings" w:char="F0FC"/>
      </w:r>
      <w:r w:rsidRPr="00A27C62">
        <w:rPr>
          <w:rFonts w:ascii="Arial" w:hAnsi="Arial" w:cs="Arial"/>
          <w:sz w:val="20"/>
          <w:szCs w:val="20"/>
        </w:rPr>
        <w:t xml:space="preserve"> Compléter les résultats attendus. Ils sont de deux types</w:t>
      </w: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t>- la réponse à la problématique (par exemple un document numérique présentant la synthèse des résultats obtenus par l'équipe</w:t>
      </w: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t>- la fiche de formalisation de ou des connaissance</w:t>
      </w:r>
      <w:r>
        <w:rPr>
          <w:rFonts w:ascii="Arial" w:hAnsi="Arial" w:cs="Arial"/>
          <w:sz w:val="20"/>
          <w:szCs w:val="20"/>
        </w:rPr>
        <w:t>(</w:t>
      </w:r>
      <w:r w:rsidRPr="00A27C62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)</w:t>
      </w:r>
      <w:r w:rsidRPr="00A27C62">
        <w:rPr>
          <w:rFonts w:ascii="Arial" w:hAnsi="Arial" w:cs="Arial"/>
          <w:sz w:val="20"/>
          <w:szCs w:val="20"/>
        </w:rPr>
        <w:t xml:space="preserve"> abordée(s) durant l'activité</w:t>
      </w:r>
      <w:r>
        <w:rPr>
          <w:rFonts w:ascii="Arial" w:hAnsi="Arial" w:cs="Arial"/>
          <w:sz w:val="20"/>
          <w:szCs w:val="20"/>
        </w:rPr>
        <w:t xml:space="preserve"> (indépendante du support de formation)</w:t>
      </w:r>
    </w:p>
    <w:p w:rsidR="003B6B2C" w:rsidRPr="00A27C62" w:rsidRDefault="003B6B2C" w:rsidP="003B6B2C">
      <w:pPr>
        <w:ind w:left="567"/>
        <w:rPr>
          <w:rFonts w:ascii="Arial" w:hAnsi="Arial" w:cs="Arial"/>
          <w:b/>
          <w:bCs/>
          <w:sz w:val="14"/>
          <w:szCs w:val="14"/>
        </w:rPr>
      </w:pP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sym w:font="Wingdings" w:char="F0FC"/>
      </w:r>
      <w:r w:rsidRPr="00A27C62">
        <w:rPr>
          <w:rFonts w:ascii="Arial" w:hAnsi="Arial" w:cs="Arial"/>
          <w:sz w:val="20"/>
          <w:szCs w:val="20"/>
        </w:rPr>
        <w:t xml:space="preserve"> Compléter les critères de réussite : (suggestion de quelques critères)</w:t>
      </w:r>
    </w:p>
    <w:p w:rsidR="003B6B2C" w:rsidRPr="00A27C62" w:rsidRDefault="003B6B2C" w:rsidP="003B6B2C">
      <w:pPr>
        <w:ind w:left="567"/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bCs/>
          <w:sz w:val="20"/>
          <w:szCs w:val="20"/>
        </w:rPr>
        <w:t xml:space="preserve">- La rigueur dans la démarche..., - Le travail en équipe, </w:t>
      </w:r>
      <w:r w:rsidRPr="00A27C62">
        <w:rPr>
          <w:rFonts w:ascii="Arial" w:hAnsi="Arial" w:cs="Arial"/>
          <w:sz w:val="20"/>
          <w:szCs w:val="20"/>
        </w:rPr>
        <w:t xml:space="preserve">- L’identification des connaissances, - L’exactitude des résultats…, - La qualité des documents numériques réalisés….. </w:t>
      </w:r>
    </w:p>
    <w:p w:rsidR="003B6B2C" w:rsidRPr="00B8101A" w:rsidRDefault="003B6B2C" w:rsidP="003B6B2C">
      <w:pPr>
        <w:jc w:val="both"/>
        <w:rPr>
          <w:rFonts w:ascii="Arial" w:hAnsi="Arial" w:cs="Arial"/>
          <w:sz w:val="14"/>
          <w:szCs w:val="14"/>
        </w:rPr>
      </w:pPr>
    </w:p>
    <w:p w:rsidR="003B6B2C" w:rsidRPr="00A27C62" w:rsidRDefault="003B6B2C" w:rsidP="003B6B2C">
      <w:pPr>
        <w:jc w:val="both"/>
        <w:rPr>
          <w:rFonts w:ascii="Arial" w:hAnsi="Arial" w:cs="Arial"/>
          <w:sz w:val="20"/>
          <w:szCs w:val="20"/>
        </w:rPr>
      </w:pPr>
      <w:r w:rsidRPr="00A27C62">
        <w:rPr>
          <w:rFonts w:ascii="Arial" w:hAnsi="Arial" w:cs="Arial"/>
          <w:sz w:val="20"/>
          <w:szCs w:val="20"/>
        </w:rPr>
        <w:t>Attention, ne pas modifier les autres zones de la fiche générique. Pour les activités d'une durée plus longues, il est recommandé de scinder l'activité en durée de 2h.</w:t>
      </w:r>
    </w:p>
    <w:p w:rsidR="003B6B2C" w:rsidRDefault="003B6B2C" w:rsidP="00E442F8">
      <w:pPr>
        <w:rPr>
          <w:rFonts w:ascii="Arial" w:hAnsi="Arial" w:cs="Arial"/>
          <w:sz w:val="16"/>
          <w:szCs w:val="16"/>
        </w:rPr>
      </w:pPr>
    </w:p>
    <w:p w:rsidR="003B6B2C" w:rsidRDefault="003B6B2C" w:rsidP="00E442F8">
      <w:pPr>
        <w:rPr>
          <w:rFonts w:ascii="Arial" w:hAnsi="Arial" w:cs="Arial"/>
          <w:sz w:val="16"/>
          <w:szCs w:val="16"/>
        </w:rPr>
        <w:sectPr w:rsidR="003B6B2C" w:rsidSect="003B6B2C">
          <w:headerReference w:type="default" r:id="rId8"/>
          <w:footerReference w:type="default" r:id="rId9"/>
          <w:pgSz w:w="11906" w:h="16838" w:code="9"/>
          <w:pgMar w:top="680" w:right="851" w:bottom="680" w:left="851" w:header="454" w:footer="454" w:gutter="0"/>
          <w:cols w:space="708"/>
          <w:docGrid w:linePitch="360"/>
        </w:sectPr>
      </w:pPr>
    </w:p>
    <w:p w:rsidR="008504AC" w:rsidRDefault="008504AC" w:rsidP="00E442F8">
      <w:pPr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jc w:val="center"/>
        <w:tblLayout w:type="fixed"/>
        <w:tblLook w:val="04A0"/>
      </w:tblPr>
      <w:tblGrid>
        <w:gridCol w:w="510"/>
        <w:gridCol w:w="2575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73"/>
        <w:gridCol w:w="617"/>
        <w:gridCol w:w="617"/>
        <w:gridCol w:w="617"/>
        <w:gridCol w:w="1209"/>
        <w:gridCol w:w="746"/>
        <w:gridCol w:w="747"/>
      </w:tblGrid>
      <w:tr w:rsidR="008504AC" w:rsidRPr="008504AC" w:rsidTr="00A83B22">
        <w:trPr>
          <w:cantSplit/>
          <w:trHeight w:val="280"/>
          <w:tblHeader/>
          <w:jc w:val="center"/>
        </w:trPr>
        <w:tc>
          <w:tcPr>
            <w:tcW w:w="3085" w:type="dxa"/>
            <w:gridSpan w:val="2"/>
            <w:tcBorders>
              <w:top w:val="nil"/>
              <w:left w:val="nil"/>
            </w:tcBorders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365" w:type="dxa"/>
            <w:gridSpan w:val="5"/>
            <w:vAlign w:val="center"/>
          </w:tcPr>
          <w:p w:rsidR="008504AC" w:rsidRPr="00B7061B" w:rsidRDefault="008504AC" w:rsidP="008504AC">
            <w:pPr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B7061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Analyser</w:t>
            </w:r>
          </w:p>
        </w:tc>
        <w:tc>
          <w:tcPr>
            <w:tcW w:w="2019" w:type="dxa"/>
            <w:gridSpan w:val="3"/>
            <w:vAlign w:val="center"/>
          </w:tcPr>
          <w:p w:rsidR="008504AC" w:rsidRPr="00B7061B" w:rsidRDefault="008504AC" w:rsidP="008504AC">
            <w:pPr>
              <w:ind w:left="-57" w:right="-57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0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/>
                <w:bCs/>
                <w:sz w:val="20"/>
                <w:szCs w:val="20"/>
                <w:lang w:eastAsia="fr-FR"/>
              </w:rPr>
              <w:t>Modéliser</w:t>
            </w:r>
          </w:p>
        </w:tc>
        <w:tc>
          <w:tcPr>
            <w:tcW w:w="2019" w:type="dxa"/>
            <w:gridSpan w:val="3"/>
            <w:vAlign w:val="center"/>
          </w:tcPr>
          <w:p w:rsidR="008504AC" w:rsidRPr="00B7061B" w:rsidRDefault="008504AC" w:rsidP="008504AC">
            <w:pPr>
              <w:ind w:left="-57" w:right="-57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0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/>
                <w:bCs/>
                <w:sz w:val="20"/>
                <w:szCs w:val="20"/>
                <w:lang w:eastAsia="fr-FR"/>
              </w:rPr>
              <w:t>Résoudre</w:t>
            </w:r>
          </w:p>
        </w:tc>
        <w:tc>
          <w:tcPr>
            <w:tcW w:w="1851" w:type="dxa"/>
            <w:gridSpan w:val="3"/>
            <w:vAlign w:val="center"/>
          </w:tcPr>
          <w:p w:rsidR="008504AC" w:rsidRPr="00B7061B" w:rsidRDefault="008504AC" w:rsidP="008504AC">
            <w:pPr>
              <w:ind w:left="-57" w:right="-57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0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/>
                <w:bCs/>
                <w:sz w:val="20"/>
                <w:szCs w:val="20"/>
                <w:lang w:eastAsia="fr-FR"/>
              </w:rPr>
              <w:t>Expérimenter</w:t>
            </w:r>
          </w:p>
        </w:tc>
        <w:tc>
          <w:tcPr>
            <w:tcW w:w="1209" w:type="dxa"/>
            <w:vAlign w:val="center"/>
          </w:tcPr>
          <w:p w:rsidR="008504AC" w:rsidRPr="00B7061B" w:rsidRDefault="008504AC" w:rsidP="008504AC">
            <w:pPr>
              <w:ind w:left="-57" w:right="-57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Concevoir</w:t>
            </w:r>
          </w:p>
        </w:tc>
        <w:tc>
          <w:tcPr>
            <w:tcW w:w="1493" w:type="dxa"/>
            <w:gridSpan w:val="2"/>
            <w:vAlign w:val="center"/>
          </w:tcPr>
          <w:p w:rsidR="008504AC" w:rsidRPr="00B7061B" w:rsidRDefault="008504AC" w:rsidP="008504AC">
            <w:pPr>
              <w:ind w:left="-57" w:right="-57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Communiquer</w:t>
            </w:r>
          </w:p>
        </w:tc>
      </w:tr>
      <w:tr w:rsidR="008504AC" w:rsidRPr="008504AC" w:rsidTr="00250C6B">
        <w:trPr>
          <w:cantSplit/>
          <w:trHeight w:val="1987"/>
          <w:tblHeader/>
          <w:jc w:val="center"/>
        </w:trPr>
        <w:tc>
          <w:tcPr>
            <w:tcW w:w="3085" w:type="dxa"/>
            <w:gridSpan w:val="2"/>
            <w:tcBorders>
              <w:tl2br w:val="single" w:sz="4" w:space="0" w:color="auto"/>
            </w:tcBorders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  <w:p w:rsidR="008504AC" w:rsidRPr="008504AC" w:rsidRDefault="008504AC" w:rsidP="008504AC">
            <w:pPr>
              <w:jc w:val="right"/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  <w:t>COMPETENCES</w:t>
            </w:r>
          </w:p>
          <w:p w:rsidR="008504AC" w:rsidRPr="008504AC" w:rsidRDefault="008504AC" w:rsidP="008504AC">
            <w:pPr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</w:pPr>
          </w:p>
          <w:p w:rsidR="008504AC" w:rsidRPr="008504AC" w:rsidRDefault="008504AC" w:rsidP="008504AC">
            <w:pPr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</w:pPr>
          </w:p>
          <w:p w:rsidR="008504AC" w:rsidRPr="008504AC" w:rsidRDefault="008504AC" w:rsidP="008504AC">
            <w:pPr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  <w:t xml:space="preserve">CENTRES </w:t>
            </w:r>
          </w:p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  <w:t xml:space="preserve">D’INTERET 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  <w:t>A1 – Identifier le besoin et les exigences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A2 – Définir les frontières de l'analyse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  <w:t>A3 – Appréhender les analyses fonctionnelle et structurelle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A4 – Caractériser les écarts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  <w:t>A5 – Apprécier la pertinence et la validité des résultats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B1 – Identifier et caractériser les grandeurs physiques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B2 – Proposer un modèle de connaissance et de comportement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B3 – Valider un modèle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 xml:space="preserve">C1 </w:t>
            </w:r>
            <w:r w:rsidRPr="008504AC"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  <w:t>Proposer une démarche de résolution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C2 Procéder à la mise en œuvre d’une démarche de résolution analytique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C3 Procéder à la mise en œuvre d’une démarche de résolution numérique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 xml:space="preserve">D1 S'approprier le fonctionnement d'un système </w:t>
            </w:r>
            <w:proofErr w:type="spellStart"/>
            <w:r w:rsidRPr="008504AC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pluritechnologique</w:t>
            </w:r>
            <w:proofErr w:type="spellEnd"/>
          </w:p>
        </w:tc>
        <w:tc>
          <w:tcPr>
            <w:tcW w:w="617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  <w:t xml:space="preserve">D2 </w:t>
            </w:r>
            <w:r w:rsidRPr="008504AC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Proposer et justifier un protocole expérimental</w:t>
            </w:r>
          </w:p>
        </w:tc>
        <w:tc>
          <w:tcPr>
            <w:tcW w:w="617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 xml:space="preserve">D3 </w:t>
            </w:r>
            <w:r w:rsidRPr="008504AC"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  <w:t>Mettre en œuvre un protocole expérimental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shd w:val="clear" w:color="auto" w:fill="D9D9D9" w:themeFill="background1" w:themeFillShade="D9"/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</w:p>
        </w:tc>
        <w:tc>
          <w:tcPr>
            <w:tcW w:w="746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  <w:t>F1 - Rechercher et traiter des informations</w:t>
            </w:r>
          </w:p>
        </w:tc>
        <w:tc>
          <w:tcPr>
            <w:tcW w:w="747" w:type="dxa"/>
            <w:tcBorders>
              <w:bottom w:val="single" w:sz="4" w:space="0" w:color="auto"/>
            </w:tcBorders>
            <w:textDirection w:val="btLr"/>
            <w:vAlign w:val="center"/>
          </w:tcPr>
          <w:p w:rsidR="008504AC" w:rsidRPr="008504AC" w:rsidRDefault="008504AC" w:rsidP="008504AC">
            <w:pPr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F2 Mettre en œuvre une communication</w:t>
            </w:r>
          </w:p>
        </w:tc>
      </w:tr>
      <w:tr w:rsidR="00250C6B" w:rsidRPr="008504AC" w:rsidTr="00250C6B">
        <w:trPr>
          <w:trHeight w:val="547"/>
          <w:jc w:val="center"/>
        </w:trPr>
        <w:tc>
          <w:tcPr>
            <w:tcW w:w="510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250C6B" w:rsidRPr="00B7061B" w:rsidRDefault="00250C6B" w:rsidP="00250C6B">
            <w:pPr>
              <w:ind w:left="113" w:right="113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3</w:t>
            </w:r>
            <w:r w:rsidRPr="00250C6B">
              <w:rPr>
                <w:rFonts w:ascii="Arial" w:eastAsia="Times New Roman" w:hAnsi="Arial" w:cs="Times New Roman"/>
                <w:b/>
                <w:sz w:val="20"/>
                <w:szCs w:val="20"/>
                <w:vertAlign w:val="superscript"/>
                <w:lang w:eastAsia="fr-FR"/>
              </w:rPr>
              <w:t>ème</w:t>
            </w: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 xml:space="preserve"> </w:t>
            </w:r>
            <w:r w:rsidRPr="00B7061B"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Semestre</w:t>
            </w:r>
          </w:p>
        </w:tc>
        <w:tc>
          <w:tcPr>
            <w:tcW w:w="2575" w:type="dxa"/>
          </w:tcPr>
          <w:p w:rsidR="00250C6B" w:rsidRPr="00250C6B" w:rsidRDefault="00250C6B" w:rsidP="00250C6B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250C6B">
              <w:rPr>
                <w:rFonts w:ascii="Arial" w:hAnsi="Arial" w:cs="Arial"/>
                <w:b/>
                <w:sz w:val="15"/>
                <w:szCs w:val="15"/>
              </w:rPr>
              <w:t>CI 1 Analyser</w:t>
            </w:r>
            <w:r w:rsidRPr="00250C6B">
              <w:rPr>
                <w:rFonts w:ascii="Arial" w:hAnsi="Arial" w:cs="Arial"/>
                <w:sz w:val="15"/>
                <w:szCs w:val="15"/>
              </w:rPr>
              <w:t xml:space="preserve"> la réversibilité d’une chaîne d’énergie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6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250C6B" w:rsidRPr="008504AC" w:rsidTr="00250C6B">
        <w:trPr>
          <w:trHeight w:val="554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250C6B" w:rsidRPr="008504AC" w:rsidRDefault="00250C6B" w:rsidP="008504AC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575" w:type="dxa"/>
          </w:tcPr>
          <w:p w:rsidR="00250C6B" w:rsidRPr="00250C6B" w:rsidRDefault="00250C6B" w:rsidP="00250C6B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250C6B">
              <w:rPr>
                <w:rFonts w:ascii="Arial" w:hAnsi="Arial" w:cs="Arial"/>
                <w:b/>
                <w:sz w:val="15"/>
                <w:szCs w:val="15"/>
              </w:rPr>
              <w:t>CI 2 Identifier et caractériser</w:t>
            </w:r>
            <w:r w:rsidRPr="00250C6B">
              <w:rPr>
                <w:rFonts w:ascii="Arial" w:hAnsi="Arial" w:cs="Arial"/>
                <w:sz w:val="15"/>
                <w:szCs w:val="15"/>
              </w:rPr>
              <w:t xml:space="preserve"> les grandeurs physiques associées à la transmission de puissance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6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250C6B" w:rsidRPr="008504AC" w:rsidTr="00250C6B">
        <w:trPr>
          <w:trHeight w:val="736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250C6B" w:rsidRPr="008504AC" w:rsidRDefault="00250C6B" w:rsidP="008504AC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575" w:type="dxa"/>
          </w:tcPr>
          <w:p w:rsidR="00250C6B" w:rsidRPr="00250C6B" w:rsidRDefault="00250C6B" w:rsidP="00250C6B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250C6B">
              <w:rPr>
                <w:rFonts w:ascii="Arial" w:hAnsi="Arial" w:cs="Arial"/>
                <w:b/>
                <w:sz w:val="15"/>
                <w:szCs w:val="15"/>
              </w:rPr>
              <w:t>CI 3 Proposer un modèle de connaissance</w:t>
            </w:r>
            <w:r w:rsidRPr="00250C6B">
              <w:rPr>
                <w:rFonts w:ascii="Arial" w:hAnsi="Arial" w:cs="Arial"/>
                <w:sz w:val="15"/>
                <w:szCs w:val="15"/>
              </w:rPr>
              <w:t xml:space="preserve"> associé aux composants des chaines d’énergie et d’information 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6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250C6B" w:rsidRPr="008504AC" w:rsidTr="00250C6B">
        <w:trPr>
          <w:trHeight w:val="375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250C6B" w:rsidRPr="008504AC" w:rsidRDefault="00250C6B" w:rsidP="008504AC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575" w:type="dxa"/>
          </w:tcPr>
          <w:p w:rsidR="00250C6B" w:rsidRPr="00250C6B" w:rsidRDefault="00250C6B" w:rsidP="00250C6B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250C6B">
              <w:rPr>
                <w:rFonts w:ascii="Arial" w:hAnsi="Arial" w:cs="Arial"/>
                <w:b/>
                <w:sz w:val="15"/>
                <w:szCs w:val="15"/>
              </w:rPr>
              <w:t xml:space="preserve">CI 4 </w:t>
            </w:r>
            <w:proofErr w:type="spellStart"/>
            <w:r w:rsidRPr="00250C6B">
              <w:rPr>
                <w:rFonts w:ascii="Arial" w:hAnsi="Arial" w:cs="Arial"/>
                <w:b/>
                <w:sz w:val="15"/>
                <w:szCs w:val="15"/>
              </w:rPr>
              <w:t>Linéariser</w:t>
            </w:r>
            <w:proofErr w:type="spellEnd"/>
            <w:r w:rsidRPr="00250C6B">
              <w:rPr>
                <w:rFonts w:ascii="Arial" w:hAnsi="Arial" w:cs="Arial"/>
                <w:sz w:val="15"/>
                <w:szCs w:val="15"/>
              </w:rPr>
              <w:t xml:space="preserve"> un système non linéaire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6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250C6B" w:rsidRPr="008504AC" w:rsidTr="00250C6B">
        <w:trPr>
          <w:trHeight w:val="422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250C6B" w:rsidRPr="008504AC" w:rsidRDefault="00250C6B" w:rsidP="008504AC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575" w:type="dxa"/>
            <w:shd w:val="clear" w:color="auto" w:fill="FFFFFF" w:themeFill="background1"/>
          </w:tcPr>
          <w:p w:rsidR="00250C6B" w:rsidRPr="00250C6B" w:rsidRDefault="00250C6B" w:rsidP="00250C6B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250C6B">
              <w:rPr>
                <w:rFonts w:ascii="Arial" w:hAnsi="Arial" w:cs="Arial"/>
                <w:b/>
                <w:sz w:val="15"/>
                <w:szCs w:val="15"/>
              </w:rPr>
              <w:t>CI 5 Proposer un modèle</w:t>
            </w:r>
            <w:r w:rsidRPr="00250C6B">
              <w:rPr>
                <w:rFonts w:ascii="Arial" w:hAnsi="Arial" w:cs="Arial"/>
                <w:sz w:val="15"/>
                <w:szCs w:val="15"/>
              </w:rPr>
              <w:t xml:space="preserve"> de comportement d’un système mécanique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6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250C6B" w:rsidRPr="008504AC" w:rsidTr="00250C6B">
        <w:trPr>
          <w:trHeight w:val="556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250C6B" w:rsidRPr="008504AC" w:rsidRDefault="00250C6B" w:rsidP="008504AC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575" w:type="dxa"/>
          </w:tcPr>
          <w:p w:rsidR="00250C6B" w:rsidRPr="00250C6B" w:rsidRDefault="00250C6B" w:rsidP="00250C6B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250C6B">
              <w:rPr>
                <w:rFonts w:ascii="Arial" w:hAnsi="Arial" w:cs="Arial"/>
                <w:b/>
                <w:sz w:val="15"/>
                <w:szCs w:val="15"/>
              </w:rPr>
              <w:t>CI 6 Vérifier</w:t>
            </w:r>
            <w:r w:rsidRPr="00250C6B">
              <w:rPr>
                <w:rFonts w:ascii="Arial" w:hAnsi="Arial" w:cs="Arial"/>
                <w:sz w:val="15"/>
                <w:szCs w:val="15"/>
              </w:rPr>
              <w:t xml:space="preserve"> la cohérence d’un modèle par rapport aux résultats d’expérimentation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6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250C6B" w:rsidRPr="008504AC" w:rsidTr="00250C6B">
        <w:trPr>
          <w:trHeight w:val="408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250C6B" w:rsidRPr="008504AC" w:rsidRDefault="00250C6B" w:rsidP="008504AC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575" w:type="dxa"/>
          </w:tcPr>
          <w:p w:rsidR="00250C6B" w:rsidRPr="00250C6B" w:rsidRDefault="00250C6B" w:rsidP="00250C6B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250C6B">
              <w:rPr>
                <w:rFonts w:ascii="Arial" w:hAnsi="Arial" w:cs="Arial"/>
                <w:b/>
                <w:sz w:val="15"/>
                <w:szCs w:val="15"/>
              </w:rPr>
              <w:t xml:space="preserve">CI 7 Valider un modèle </w:t>
            </w:r>
            <w:r w:rsidRPr="00250C6B">
              <w:rPr>
                <w:rFonts w:ascii="Arial" w:hAnsi="Arial" w:cs="Arial"/>
                <w:sz w:val="15"/>
                <w:szCs w:val="15"/>
              </w:rPr>
              <w:t xml:space="preserve">déterminant la dynamique asymptotique du système  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6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250C6B" w:rsidRPr="008504AC" w:rsidTr="00250C6B">
        <w:trPr>
          <w:trHeight w:val="415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250C6B" w:rsidRPr="008504AC" w:rsidRDefault="00250C6B" w:rsidP="008504AC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575" w:type="dxa"/>
          </w:tcPr>
          <w:p w:rsidR="00250C6B" w:rsidRPr="00250C6B" w:rsidRDefault="00250C6B" w:rsidP="00250C6B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250C6B">
              <w:rPr>
                <w:rFonts w:ascii="Arial" w:hAnsi="Arial" w:cs="Arial"/>
                <w:b/>
                <w:sz w:val="15"/>
                <w:szCs w:val="15"/>
              </w:rPr>
              <w:t>CI 8 Proposer</w:t>
            </w:r>
            <w:r w:rsidRPr="00250C6B">
              <w:rPr>
                <w:rFonts w:ascii="Arial" w:hAnsi="Arial" w:cs="Arial"/>
                <w:sz w:val="15"/>
                <w:szCs w:val="15"/>
              </w:rPr>
              <w:t xml:space="preserve"> une démarche de résolution appliquée à des chaines de solides 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6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250C6B" w:rsidRPr="008504AC" w:rsidTr="00250C6B">
        <w:trPr>
          <w:trHeight w:val="421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250C6B" w:rsidRPr="008504AC" w:rsidRDefault="00250C6B" w:rsidP="008504AC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575" w:type="dxa"/>
          </w:tcPr>
          <w:p w:rsidR="00250C6B" w:rsidRPr="00250C6B" w:rsidRDefault="00250C6B" w:rsidP="00250C6B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250C6B">
              <w:rPr>
                <w:rFonts w:ascii="Arial" w:hAnsi="Arial" w:cs="Arial"/>
                <w:b/>
                <w:sz w:val="15"/>
                <w:szCs w:val="15"/>
              </w:rPr>
              <w:t>CI 9 Proposer</w:t>
            </w:r>
            <w:r w:rsidRPr="00250C6B">
              <w:rPr>
                <w:rFonts w:ascii="Arial" w:hAnsi="Arial" w:cs="Arial"/>
                <w:sz w:val="15"/>
                <w:szCs w:val="15"/>
              </w:rPr>
              <w:t xml:space="preserve"> une démarche de réglage d’un correcteur.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  <w:r w:rsidRPr="008504AC"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  <w:t>;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6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250C6B" w:rsidRPr="008504AC" w:rsidTr="00250C6B">
        <w:trPr>
          <w:trHeight w:val="412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250C6B" w:rsidRPr="008504AC" w:rsidRDefault="00250C6B" w:rsidP="008504AC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575" w:type="dxa"/>
          </w:tcPr>
          <w:p w:rsidR="00250C6B" w:rsidRPr="00250C6B" w:rsidRDefault="00250C6B" w:rsidP="00250C6B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250C6B">
              <w:rPr>
                <w:rFonts w:ascii="Arial" w:hAnsi="Arial" w:cs="Arial"/>
                <w:b/>
                <w:sz w:val="15"/>
                <w:szCs w:val="15"/>
              </w:rPr>
              <w:t>CI 10 Analyser</w:t>
            </w:r>
            <w:r w:rsidRPr="00250C6B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250C6B">
              <w:rPr>
                <w:rFonts w:ascii="Arial" w:hAnsi="Arial" w:cs="Arial"/>
                <w:b/>
                <w:sz w:val="15"/>
                <w:szCs w:val="15"/>
              </w:rPr>
              <w:t>la stabilité</w:t>
            </w:r>
            <w:r w:rsidRPr="00250C6B">
              <w:rPr>
                <w:rFonts w:ascii="Arial" w:hAnsi="Arial" w:cs="Arial"/>
                <w:sz w:val="15"/>
                <w:szCs w:val="15"/>
              </w:rPr>
              <w:t xml:space="preserve"> d’un système linéaire continu et invariant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6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250C6B" w:rsidRPr="008504AC" w:rsidTr="00250C6B">
        <w:trPr>
          <w:trHeight w:val="418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250C6B" w:rsidRPr="008504AC" w:rsidRDefault="00250C6B" w:rsidP="008504AC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575" w:type="dxa"/>
          </w:tcPr>
          <w:p w:rsidR="00250C6B" w:rsidRPr="00250C6B" w:rsidRDefault="00250C6B" w:rsidP="00250C6B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250C6B">
              <w:rPr>
                <w:rFonts w:ascii="Arial" w:hAnsi="Arial" w:cs="Arial"/>
                <w:b/>
                <w:sz w:val="15"/>
                <w:szCs w:val="15"/>
              </w:rPr>
              <w:t>CI 11 Analyser la précision</w:t>
            </w:r>
            <w:r w:rsidRPr="00250C6B">
              <w:rPr>
                <w:rFonts w:ascii="Arial" w:hAnsi="Arial" w:cs="Arial"/>
                <w:sz w:val="15"/>
                <w:szCs w:val="15"/>
              </w:rPr>
              <w:t xml:space="preserve"> d’un système linéaire continu et invariant</w:t>
            </w: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6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250C6B" w:rsidRPr="008504AC" w:rsidTr="00250C6B">
        <w:trPr>
          <w:trHeight w:val="411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250C6B" w:rsidRPr="008504AC" w:rsidRDefault="00250C6B" w:rsidP="008504AC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575" w:type="dxa"/>
          </w:tcPr>
          <w:p w:rsidR="00250C6B" w:rsidRPr="00250C6B" w:rsidRDefault="00250C6B" w:rsidP="00250C6B">
            <w:pPr>
              <w:ind w:left="-57" w:right="-57"/>
              <w:rPr>
                <w:rFonts w:ascii="Arial" w:hAnsi="Arial" w:cs="Arial"/>
                <w:sz w:val="15"/>
                <w:szCs w:val="15"/>
              </w:rPr>
            </w:pPr>
            <w:r w:rsidRPr="00250C6B">
              <w:rPr>
                <w:rFonts w:ascii="Arial" w:hAnsi="Arial" w:cs="Arial"/>
                <w:b/>
                <w:sz w:val="15"/>
                <w:szCs w:val="15"/>
              </w:rPr>
              <w:t>CI 12 Mettre en œuvre</w:t>
            </w:r>
            <w:r w:rsidRPr="00250C6B">
              <w:rPr>
                <w:rFonts w:ascii="Arial" w:hAnsi="Arial" w:cs="Arial"/>
                <w:sz w:val="15"/>
                <w:szCs w:val="15"/>
              </w:rPr>
              <w:t xml:space="preserve"> une démarche  de résolution analytique  liée au comportement dynamique.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tcBorders>
              <w:bottom w:val="single" w:sz="4" w:space="0" w:color="auto"/>
            </w:tcBorders>
            <w:shd w:val="clear" w:color="auto" w:fill="auto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6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7" w:type="dxa"/>
            <w:shd w:val="clear" w:color="auto" w:fill="D9D9D9" w:themeFill="background1" w:themeFillShade="D9"/>
          </w:tcPr>
          <w:p w:rsidR="00250C6B" w:rsidRPr="008504AC" w:rsidRDefault="00250C6B" w:rsidP="008504AC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</w:tbl>
    <w:p w:rsidR="008504AC" w:rsidRDefault="008504AC" w:rsidP="00E442F8">
      <w:pPr>
        <w:rPr>
          <w:rFonts w:ascii="Arial" w:hAnsi="Arial" w:cs="Arial"/>
          <w:sz w:val="16"/>
          <w:szCs w:val="16"/>
        </w:rPr>
      </w:pPr>
    </w:p>
    <w:p w:rsidR="008504AC" w:rsidRDefault="008504AC" w:rsidP="00E442F8">
      <w:pPr>
        <w:rPr>
          <w:rFonts w:ascii="Arial" w:hAnsi="Arial" w:cs="Arial"/>
          <w:sz w:val="16"/>
          <w:szCs w:val="16"/>
        </w:rPr>
        <w:sectPr w:rsidR="008504AC" w:rsidSect="008504AC">
          <w:headerReference w:type="default" r:id="rId10"/>
          <w:pgSz w:w="16838" w:h="11906" w:orient="landscape" w:code="9"/>
          <w:pgMar w:top="851" w:right="680" w:bottom="851" w:left="680" w:header="454" w:footer="454" w:gutter="0"/>
          <w:cols w:space="708"/>
          <w:docGrid w:linePitch="360"/>
        </w:sectPr>
      </w:pPr>
    </w:p>
    <w:p w:rsidR="00765114" w:rsidRPr="00572EF2" w:rsidRDefault="00765114" w:rsidP="00E442F8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187FE4" w:rsidRPr="004C39FE" w:rsidTr="00187FE4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187FE4" w:rsidRPr="00187FE4" w:rsidRDefault="00250C6B" w:rsidP="00187FE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CPGE - P</w:t>
            </w:r>
            <w:r w:rsidR="00187FE4"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SI</w:t>
            </w:r>
          </w:p>
          <w:p w:rsidR="00187FE4" w:rsidRPr="00187FE4" w:rsidRDefault="00187FE4" w:rsidP="00187FE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187FE4" w:rsidRPr="00187FE4" w:rsidRDefault="00187FE4" w:rsidP="00187FE4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187FE4" w:rsidRPr="00187FE4" w:rsidRDefault="00187FE4" w:rsidP="00416FA4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>CI 1</w:t>
            </w:r>
            <w:r w:rsidR="00835B4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416FA4">
              <w:rPr>
                <w:rFonts w:ascii="Arial" w:hAnsi="Arial" w:cs="Arial"/>
                <w:b/>
                <w:sz w:val="24"/>
                <w:szCs w:val="24"/>
              </w:rPr>
              <w:t xml:space="preserve">Analyser l’organisation fonctionnelle et structurelle d’une </w:t>
            </w:r>
            <w:r w:rsidR="00250C6B">
              <w:rPr>
                <w:rFonts w:ascii="Arial" w:hAnsi="Arial" w:cs="Arial"/>
                <w:b/>
                <w:sz w:val="24"/>
                <w:szCs w:val="24"/>
              </w:rPr>
              <w:t>chaîne d'énergie</w:t>
            </w:r>
            <w:r w:rsidR="00416FA4">
              <w:rPr>
                <w:rFonts w:ascii="Arial" w:hAnsi="Arial" w:cs="Arial"/>
                <w:b/>
                <w:sz w:val="24"/>
                <w:szCs w:val="24"/>
              </w:rPr>
              <w:t xml:space="preserve"> réversible 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187FE4" w:rsidRPr="00187FE4" w:rsidRDefault="00250C6B" w:rsidP="00B1243B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TP SII PSI </w:t>
            </w:r>
            <w:r w:rsidR="00B1243B">
              <w:rPr>
                <w:rFonts w:ascii="Arial" w:hAnsi="Arial" w:cs="Arial"/>
                <w:b/>
                <w:noProof/>
                <w:sz w:val="20"/>
                <w:szCs w:val="20"/>
              </w:rPr>
              <w:t>3</w:t>
            </w:r>
            <w:r w:rsidR="00187FE4"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1</w:t>
            </w:r>
          </w:p>
        </w:tc>
      </w:tr>
      <w:tr w:rsidR="00187FE4" w:rsidRPr="004C39FE" w:rsidTr="00187FE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187FE4" w:rsidRPr="004C39FE" w:rsidRDefault="00187FE4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187FE4" w:rsidRPr="00187FE4" w:rsidRDefault="000A4B8D" w:rsidP="000A4B8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0A4B8D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187FE4" w:rsidRPr="00187FE4">
              <w:rPr>
                <w:rFonts w:ascii="Arial" w:hAnsi="Arial" w:cs="Arial"/>
                <w:b/>
                <w:sz w:val="20"/>
                <w:szCs w:val="20"/>
              </w:rPr>
              <w:t xml:space="preserve"> semestre</w:t>
            </w:r>
          </w:p>
        </w:tc>
      </w:tr>
      <w:tr w:rsidR="00187FE4" w:rsidRPr="004C39FE" w:rsidTr="00187FE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187FE4" w:rsidRPr="004C39FE" w:rsidRDefault="00187FE4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187FE4" w:rsidRPr="00187FE4" w:rsidRDefault="00187FE4" w:rsidP="00B820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187FE4" w:rsidRPr="004C39FE" w:rsidTr="00B820D9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87FE4" w:rsidRPr="00187FE4" w:rsidRDefault="00187FE4" w:rsidP="00B820D9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87FE4" w:rsidRPr="00187FE4" w:rsidRDefault="00187FE4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187FE4" w:rsidRPr="00864712" w:rsidTr="00B820D9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87FE4" w:rsidRDefault="00187FE4" w:rsidP="00187FE4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416FA4" w:rsidRPr="00416FA4" w:rsidRDefault="00416FA4" w:rsidP="00187FE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416FA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Conduire l’analyse </w:t>
            </w:r>
            <w:r w:rsidRPr="00416FA4">
              <w:rPr>
                <w:rFonts w:ascii="Arial" w:hAnsi="Arial" w:cs="Arial"/>
                <w:bCs/>
                <w:sz w:val="18"/>
                <w:szCs w:val="18"/>
              </w:rPr>
              <w:t>fonctionnelle et structurelle d’une chaîne d’énergie</w:t>
            </w:r>
          </w:p>
          <w:p w:rsidR="00A41EA5" w:rsidRPr="00250C6B" w:rsidRDefault="00187FE4" w:rsidP="00A41EA5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="00A41EA5" w:rsidRPr="00250C6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Analyser </w:t>
            </w:r>
            <w:r w:rsidR="00A41EA5" w:rsidRPr="00250C6B">
              <w:rPr>
                <w:rFonts w:ascii="Arial" w:hAnsi="Arial" w:cs="Arial"/>
                <w:bCs/>
                <w:sz w:val="18"/>
                <w:szCs w:val="18"/>
              </w:rPr>
              <w:t>la réversibilité d’un constituant dans une chaine d’énergie</w:t>
            </w:r>
          </w:p>
          <w:p w:rsidR="00187FE4" w:rsidRPr="004C39FE" w:rsidRDefault="00416FA4" w:rsidP="00250C6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- Mettre en œuvre une communication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87FE4" w:rsidRPr="0080379B" w:rsidRDefault="00A67397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A67397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30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187FE4" w:rsidRPr="000A5377" w:rsidRDefault="00187FE4" w:rsidP="00187F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187FE4" w:rsidRPr="00864712" w:rsidRDefault="00187FE4" w:rsidP="00187FE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187FE4" w:rsidRPr="0080379B" w:rsidTr="00B820D9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21C5" w:rsidRPr="00835B48" w:rsidRDefault="008E21C5" w:rsidP="008E21C5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187FE4" w:rsidRPr="00A67397" w:rsidRDefault="00416FA4" w:rsidP="00416FA4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Présenter les avantages de la réversibilité d’une chaîne d’énergie du point de vue de l’autonomie, de la consommation et de l’impact environnemental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187FE4" w:rsidRPr="0080379B" w:rsidRDefault="00187FE4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187FE4" w:rsidRPr="0091422F" w:rsidTr="00B820D9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187FE4" w:rsidRDefault="00187FE4" w:rsidP="00187FE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187FE4" w:rsidRPr="000A5377" w:rsidRDefault="00187FE4" w:rsidP="00187FE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187FE4" w:rsidRPr="000A5377" w:rsidRDefault="00187FE4" w:rsidP="00187FE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187FE4" w:rsidRPr="000A5377" w:rsidRDefault="00187FE4" w:rsidP="00187FE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187FE4" w:rsidRPr="000A5377" w:rsidRDefault="00187FE4" w:rsidP="00187FE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187FE4" w:rsidRPr="000A5377" w:rsidRDefault="00187FE4" w:rsidP="00187FE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187FE4" w:rsidRPr="000A5377" w:rsidRDefault="00187FE4" w:rsidP="00187FE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187FE4" w:rsidRPr="000A5377" w:rsidRDefault="00187FE4" w:rsidP="00187FE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187FE4" w:rsidRPr="000A5377" w:rsidRDefault="00187FE4" w:rsidP="00187FE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187FE4" w:rsidRPr="000A5377" w:rsidRDefault="00187FE4" w:rsidP="00187FE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187FE4" w:rsidRDefault="00187FE4" w:rsidP="00187FE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187FE4" w:rsidRPr="000A5377" w:rsidRDefault="00187FE4" w:rsidP="00187FE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  <w:r w:rsidR="00416FA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Architecture fonctionnelle et structurelle  d’un système </w:t>
            </w:r>
          </w:p>
          <w:p w:rsidR="00416FA4" w:rsidRPr="000A5377" w:rsidRDefault="00187FE4" w:rsidP="00416FA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  <w:r w:rsidR="00416FA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Architecture fonctionnelle et structurelle  d’un système  asservi</w:t>
            </w:r>
          </w:p>
          <w:p w:rsidR="00187FE4" w:rsidRPr="000A5377" w:rsidRDefault="00416FA4" w:rsidP="00187FE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-  Chaînes d’énergie et d’information</w:t>
            </w:r>
          </w:p>
          <w:p w:rsidR="00187FE4" w:rsidRPr="004C39FE" w:rsidRDefault="00187FE4" w:rsidP="00187FE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187FE4" w:rsidRDefault="00187FE4" w:rsidP="00187F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187FE4" w:rsidRPr="00835B48" w:rsidRDefault="00187FE4" w:rsidP="00187FE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187FE4" w:rsidRPr="009E3FAC" w:rsidRDefault="00187FE4" w:rsidP="00187FE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187FE4" w:rsidRPr="00835B48" w:rsidRDefault="00187FE4" w:rsidP="00187FE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187FE4" w:rsidRPr="0028021C" w:rsidRDefault="00187FE4" w:rsidP="00187FE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187FE4" w:rsidRDefault="00187FE4" w:rsidP="00187F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187FE4" w:rsidRDefault="00187FE4" w:rsidP="00187F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187FE4" w:rsidRPr="0028021C" w:rsidRDefault="00187FE4" w:rsidP="00187FE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187FE4" w:rsidRDefault="00187FE4" w:rsidP="00187F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187FE4" w:rsidRPr="00AB0C97" w:rsidRDefault="00187FE4" w:rsidP="00187FE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187FE4" w:rsidRDefault="00187FE4" w:rsidP="00187FE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187FE4" w:rsidRPr="0028021C" w:rsidRDefault="00187FE4" w:rsidP="00187FE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187FE4" w:rsidRDefault="00187FE4" w:rsidP="00187F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187FE4" w:rsidRPr="00A031E4" w:rsidRDefault="00187FE4" w:rsidP="00187FE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187FE4" w:rsidRPr="00835B48" w:rsidRDefault="00187FE4" w:rsidP="00187FE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187FE4" w:rsidRDefault="00187FE4" w:rsidP="00187FE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187FE4" w:rsidRPr="004C39FE" w:rsidRDefault="00187FE4" w:rsidP="00187FE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187FE4" w:rsidRPr="004C39FE" w:rsidRDefault="00187FE4" w:rsidP="00187FE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187FE4" w:rsidRPr="00835B48" w:rsidRDefault="00187FE4" w:rsidP="00187FE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187FE4" w:rsidRPr="00835B48" w:rsidRDefault="00187FE4" w:rsidP="00187FE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187FE4" w:rsidRPr="00835B48" w:rsidRDefault="00187FE4" w:rsidP="00187FE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187FE4" w:rsidRPr="00835B48" w:rsidRDefault="00187FE4" w:rsidP="00187FE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187FE4" w:rsidRPr="00835B48" w:rsidRDefault="00187FE4" w:rsidP="00187FE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187FE4" w:rsidRPr="00187FE4" w:rsidRDefault="00187FE4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La qualité des documents numériques réalisés -</w:t>
            </w: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87FE4" w:rsidRPr="0091422F" w:rsidRDefault="00187FE4" w:rsidP="00B820D9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187FE4" w:rsidRPr="00F06C0B" w:rsidTr="00B820D9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187FE4" w:rsidRPr="004C39FE" w:rsidRDefault="00187FE4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87FE4" w:rsidRDefault="00187FE4" w:rsidP="00835B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835B48" w:rsidRPr="00835B48" w:rsidRDefault="00835B48" w:rsidP="00835B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250C6B" w:rsidRPr="00250C6B" w:rsidRDefault="00250C6B" w:rsidP="00250C6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 w:rsidRPr="00250C6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Analyser </w:t>
            </w:r>
            <w:r w:rsidRPr="00250C6B">
              <w:rPr>
                <w:rFonts w:ascii="Arial" w:hAnsi="Arial" w:cs="Arial"/>
                <w:bCs/>
                <w:sz w:val="18"/>
                <w:szCs w:val="18"/>
              </w:rPr>
              <w:t>la réversibilité d’un constituant dans une chaine d’énergie</w:t>
            </w:r>
          </w:p>
          <w:p w:rsidR="00187FE4" w:rsidRPr="00835B48" w:rsidRDefault="00187FE4" w:rsidP="00835B4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187FE4" w:rsidRPr="006C5D64" w:rsidTr="00B820D9">
        <w:trPr>
          <w:cantSplit/>
          <w:trHeight w:val="3120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187FE4" w:rsidRPr="00064358" w:rsidRDefault="00187FE4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35B48" w:rsidRPr="00835B48" w:rsidRDefault="00835B48" w:rsidP="00835B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835B48" w:rsidRDefault="00835B48" w:rsidP="00835B4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35B48" w:rsidRPr="00835B48" w:rsidRDefault="00835B48" w:rsidP="00835B4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sz w:val="18"/>
                <w:szCs w:val="18"/>
              </w:rPr>
              <w:t>A</w:t>
            </w:r>
            <w:r w:rsidR="00250C6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3 </w:t>
            </w:r>
            <w:r w:rsidRPr="00835B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– </w:t>
            </w:r>
            <w:r w:rsidR="00250C6B" w:rsidRPr="00250C6B">
              <w:rPr>
                <w:rFonts w:ascii="Arial" w:hAnsi="Arial" w:cs="Arial"/>
                <w:b/>
                <w:bCs/>
                <w:sz w:val="18"/>
                <w:szCs w:val="18"/>
              </w:rPr>
              <w:t>Appréhender les analyses fonctionnelle et structurelle</w:t>
            </w:r>
          </w:p>
          <w:p w:rsidR="00835B48" w:rsidRDefault="00835B48" w:rsidP="00835B48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250C6B" w:rsidRPr="00250C6B" w:rsidRDefault="00250C6B" w:rsidP="00250C6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C6B">
              <w:rPr>
                <w:rFonts w:ascii="Arial" w:hAnsi="Arial" w:cs="Arial"/>
                <w:bCs/>
                <w:sz w:val="18"/>
                <w:szCs w:val="18"/>
              </w:rPr>
              <w:t>Réversibilité de la chaine d’énergie :</w:t>
            </w:r>
          </w:p>
          <w:p w:rsidR="00250C6B" w:rsidRPr="00250C6B" w:rsidRDefault="00250C6B" w:rsidP="00250C6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C6B">
              <w:rPr>
                <w:rFonts w:ascii="Arial" w:hAnsi="Arial" w:cs="Arial"/>
                <w:bCs/>
                <w:sz w:val="18"/>
                <w:szCs w:val="18"/>
              </w:rPr>
              <w:t>- source</w:t>
            </w:r>
          </w:p>
          <w:p w:rsidR="00250C6B" w:rsidRPr="00250C6B" w:rsidRDefault="00250C6B" w:rsidP="00250C6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C6B">
              <w:rPr>
                <w:rFonts w:ascii="Arial" w:hAnsi="Arial" w:cs="Arial"/>
                <w:bCs/>
                <w:sz w:val="18"/>
                <w:szCs w:val="18"/>
              </w:rPr>
              <w:t xml:space="preserve">- modulateur </w:t>
            </w:r>
          </w:p>
          <w:p w:rsidR="00250C6B" w:rsidRPr="00250C6B" w:rsidRDefault="00250C6B" w:rsidP="00250C6B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250C6B">
              <w:rPr>
                <w:rFonts w:ascii="Arial" w:hAnsi="Arial" w:cs="Arial"/>
                <w:bCs/>
                <w:sz w:val="18"/>
                <w:szCs w:val="18"/>
              </w:rPr>
              <w:t>- actionneur</w:t>
            </w:r>
          </w:p>
          <w:p w:rsidR="00187FE4" w:rsidRPr="00835B48" w:rsidRDefault="00250C6B" w:rsidP="00250C6B">
            <w:pP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250C6B">
              <w:rPr>
                <w:rFonts w:ascii="Arial" w:hAnsi="Arial" w:cs="Arial"/>
                <w:bCs/>
                <w:sz w:val="18"/>
                <w:szCs w:val="18"/>
              </w:rPr>
              <w:t>- chaine de transmission</w:t>
            </w:r>
            <w:r w:rsidRPr="00250C6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187FE4" w:rsidRPr="00F06C0B" w:rsidTr="00B820D9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87FE4" w:rsidRPr="00064358" w:rsidRDefault="00187FE4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35B48" w:rsidRDefault="00835B48" w:rsidP="00835B48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835B48" w:rsidRPr="00835B48" w:rsidRDefault="00835B48" w:rsidP="00835B48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187FE4" w:rsidRPr="00835B48" w:rsidRDefault="00250C6B" w:rsidP="00835B48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250C6B">
              <w:rPr>
                <w:rFonts w:ascii="Arial" w:hAnsi="Arial" w:cs="Arial"/>
                <w:bCs/>
                <w:sz w:val="18"/>
                <w:szCs w:val="18"/>
              </w:rPr>
              <w:t>L’étude porte sur la structure, sans aborder la technologie interne du constituant.</w:t>
            </w:r>
          </w:p>
        </w:tc>
      </w:tr>
    </w:tbl>
    <w:p w:rsidR="00E442F8" w:rsidRPr="00572EF2" w:rsidRDefault="00E442F8" w:rsidP="00E442F8">
      <w:pPr>
        <w:rPr>
          <w:rFonts w:ascii="Arial" w:hAnsi="Arial" w:cs="Arial"/>
          <w:sz w:val="16"/>
          <w:szCs w:val="16"/>
        </w:rPr>
      </w:pPr>
    </w:p>
    <w:p w:rsidR="00E442F8" w:rsidRPr="00572EF2" w:rsidRDefault="00E442F8">
      <w:pPr>
        <w:rPr>
          <w:rFonts w:ascii="Arial" w:hAnsi="Arial" w:cs="Arial"/>
          <w:sz w:val="16"/>
          <w:szCs w:val="16"/>
        </w:rPr>
      </w:pPr>
      <w:r w:rsidRPr="00572EF2">
        <w:rPr>
          <w:rFonts w:ascii="Arial" w:hAnsi="Arial" w:cs="Arial"/>
          <w:sz w:val="16"/>
          <w:szCs w:val="16"/>
        </w:rPr>
        <w:br w:type="page"/>
      </w:r>
    </w:p>
    <w:p w:rsidR="00E442F8" w:rsidRPr="00572EF2" w:rsidRDefault="00E442F8" w:rsidP="00E442F8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835B48" w:rsidRPr="004C39FE" w:rsidTr="00B820D9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835B48" w:rsidRPr="00187FE4" w:rsidRDefault="00835B48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835B48" w:rsidRPr="00187FE4" w:rsidRDefault="00835B48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835B48" w:rsidRPr="00187FE4" w:rsidRDefault="00835B48" w:rsidP="00B820D9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835B48" w:rsidRPr="00187FE4" w:rsidRDefault="00835B48" w:rsidP="00B1243B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884D4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0A4B8D">
              <w:rPr>
                <w:rFonts w:ascii="Arial" w:hAnsi="Arial" w:cs="Arial"/>
                <w:b/>
                <w:sz w:val="24"/>
                <w:szCs w:val="24"/>
              </w:rPr>
              <w:t xml:space="preserve">Analyser la chaîne d’énergie, </w:t>
            </w:r>
            <w:r w:rsidR="00B1243B">
              <w:rPr>
                <w:rFonts w:ascii="Arial" w:hAnsi="Arial" w:cs="Arial"/>
                <w:b/>
                <w:sz w:val="24"/>
                <w:szCs w:val="24"/>
              </w:rPr>
              <w:t>Identifier et caractériser les grandeurs physiques associées à la transmission de puissance.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835B48" w:rsidRPr="00187FE4" w:rsidRDefault="00835B48" w:rsidP="00B1243B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TP SII </w:t>
            </w:r>
            <w:r w:rsidR="00B1243B">
              <w:rPr>
                <w:rFonts w:ascii="Arial" w:hAnsi="Arial" w:cs="Arial"/>
                <w:b/>
                <w:noProof/>
                <w:sz w:val="20"/>
                <w:szCs w:val="20"/>
              </w:rPr>
              <w:t>PSI 3</w:t>
            </w: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2</w:t>
            </w:r>
          </w:p>
        </w:tc>
      </w:tr>
      <w:tr w:rsidR="00835B48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835B48" w:rsidRPr="004C39FE" w:rsidRDefault="00835B48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835B48" w:rsidRPr="00187FE4" w:rsidRDefault="000A4B8D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0A4B8D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 w:rsidR="00835B48" w:rsidRPr="00187FE4">
              <w:rPr>
                <w:rFonts w:ascii="Arial" w:hAnsi="Arial" w:cs="Arial"/>
                <w:b/>
                <w:sz w:val="20"/>
                <w:szCs w:val="20"/>
              </w:rPr>
              <w:t xml:space="preserve">  semestre</w:t>
            </w:r>
          </w:p>
        </w:tc>
      </w:tr>
      <w:tr w:rsidR="00835B48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835B48" w:rsidRPr="004C39FE" w:rsidRDefault="00835B48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835B48" w:rsidRPr="00187FE4" w:rsidRDefault="00835B48" w:rsidP="00B820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835B48" w:rsidRPr="004C39FE" w:rsidTr="00B820D9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5B48" w:rsidRPr="00187FE4" w:rsidRDefault="00835B48" w:rsidP="00B820D9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5B48" w:rsidRPr="00187FE4" w:rsidRDefault="00835B48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835B48" w:rsidRPr="00864712" w:rsidTr="00B820D9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0C6B" w:rsidRPr="00187FE4" w:rsidRDefault="00250C6B" w:rsidP="00250C6B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0A4B8D" w:rsidRPr="00B1243B" w:rsidRDefault="00250C6B" w:rsidP="000A4B8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="000A4B8D" w:rsidRPr="00B1243B">
              <w:rPr>
                <w:rFonts w:ascii="Arial" w:hAnsi="Arial" w:cs="Arial"/>
                <w:b/>
                <w:bCs/>
                <w:sz w:val="18"/>
                <w:szCs w:val="18"/>
              </w:rPr>
              <w:t>Associer</w:t>
            </w:r>
            <w:r w:rsidR="000A4B8D" w:rsidRPr="00B1243B">
              <w:rPr>
                <w:rFonts w:ascii="Arial" w:hAnsi="Arial" w:cs="Arial"/>
                <w:bCs/>
                <w:sz w:val="18"/>
                <w:szCs w:val="18"/>
              </w:rPr>
              <w:t xml:space="preserve"> les grandeurs physiques aux échanges d’énergie et à la transmission de puissance</w:t>
            </w:r>
          </w:p>
          <w:p w:rsidR="000A4B8D" w:rsidRPr="00B1243B" w:rsidRDefault="000A4B8D" w:rsidP="000A4B8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1243B">
              <w:rPr>
                <w:rFonts w:ascii="Arial" w:hAnsi="Arial" w:cs="Arial"/>
                <w:b/>
                <w:bCs/>
                <w:sz w:val="18"/>
                <w:szCs w:val="18"/>
              </w:rPr>
              <w:t>- Identifier</w:t>
            </w:r>
            <w:r w:rsidRPr="00B1243B">
              <w:rPr>
                <w:rFonts w:ascii="Arial" w:hAnsi="Arial" w:cs="Arial"/>
                <w:bCs/>
                <w:sz w:val="18"/>
                <w:szCs w:val="18"/>
              </w:rPr>
              <w:t xml:space="preserve"> les pertes d’énergie</w:t>
            </w:r>
            <w:r w:rsidRPr="00B1243B" w:rsidDel="00EE533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0A4B8D" w:rsidRPr="00B1243B" w:rsidRDefault="000A4B8D" w:rsidP="000A4B8D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1243B">
              <w:rPr>
                <w:rFonts w:ascii="Arial" w:hAnsi="Arial" w:cs="Arial"/>
                <w:b/>
                <w:bCs/>
                <w:sz w:val="18"/>
                <w:szCs w:val="18"/>
              </w:rPr>
              <w:t>- Évaluer</w:t>
            </w:r>
            <w:r w:rsidRPr="00B1243B">
              <w:rPr>
                <w:rFonts w:ascii="Arial" w:hAnsi="Arial" w:cs="Arial"/>
                <w:bCs/>
                <w:sz w:val="18"/>
                <w:szCs w:val="18"/>
              </w:rPr>
              <w:t xml:space="preserve"> le rendement d’une chaine d’énergie en régime permanent</w:t>
            </w:r>
          </w:p>
          <w:p w:rsidR="00835B48" w:rsidRPr="004C39FE" w:rsidRDefault="000A4B8D" w:rsidP="00250C6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1243B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B1243B">
              <w:rPr>
                <w:rFonts w:ascii="Arial" w:hAnsi="Arial" w:cs="Arial"/>
                <w:bCs/>
                <w:sz w:val="18"/>
                <w:szCs w:val="18"/>
              </w:rPr>
              <w:t xml:space="preserve"> la puissance des actions mécaniques extérieures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et intérieures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5B48" w:rsidRPr="0080379B" w:rsidRDefault="00490DEF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490DEF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31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835B48" w:rsidRPr="000A5377" w:rsidRDefault="00835B48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835B48" w:rsidRPr="00864712" w:rsidRDefault="00835B48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835B48" w:rsidRPr="0080379B" w:rsidTr="00B820D9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6F50" w:rsidRPr="00835B48" w:rsidRDefault="00836F50" w:rsidP="00836F50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835B48" w:rsidRPr="00490DEF" w:rsidRDefault="000A4B8D" w:rsidP="00836F50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Réaliser une notice présentant  les caractéristiques techniques liées à la transmission de puissance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5B48" w:rsidRPr="0080379B" w:rsidRDefault="00835B48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835B48" w:rsidRPr="0091422F" w:rsidTr="00B820D9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35B48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35B48" w:rsidRDefault="00835B48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CD3594" w:rsidRPr="000A5377" w:rsidRDefault="00835B48" w:rsidP="00CD359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  <w:r w:rsidR="00CD359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Architecture fonctionnelle et structurelle  d’un système </w:t>
            </w:r>
          </w:p>
          <w:p w:rsidR="00CD3594" w:rsidRPr="000A5377" w:rsidRDefault="00CD3594" w:rsidP="00CD359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-  Architecture fonctionnelle et structurelle  d’un système  asservi</w:t>
            </w:r>
          </w:p>
          <w:p w:rsidR="00CD3594" w:rsidRPr="000A5377" w:rsidRDefault="00CD3594" w:rsidP="00CD359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-  Chaînes d’énergie et d’information</w:t>
            </w:r>
          </w:p>
          <w:p w:rsidR="00835B48" w:rsidRPr="004C39FE" w:rsidRDefault="00835B48" w:rsidP="00B820D9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835B48" w:rsidRDefault="00835B4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835B48" w:rsidRPr="00835B48" w:rsidRDefault="00835B48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835B48" w:rsidRPr="009E3FAC" w:rsidRDefault="00835B48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835B48" w:rsidRPr="00835B48" w:rsidRDefault="00835B48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835B48" w:rsidRPr="0028021C" w:rsidRDefault="00835B48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835B48" w:rsidRDefault="00835B4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35B48" w:rsidRDefault="00835B4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35B48" w:rsidRPr="0028021C" w:rsidRDefault="00835B48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835B48" w:rsidRDefault="00835B4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835B48" w:rsidRPr="00AB0C97" w:rsidRDefault="00835B48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835B48" w:rsidRDefault="00835B48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835B48" w:rsidRPr="0028021C" w:rsidRDefault="00835B48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835B48" w:rsidRDefault="00835B4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35B48" w:rsidRPr="00A031E4" w:rsidRDefault="00835B4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35B48" w:rsidRPr="00835B48" w:rsidRDefault="00835B48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835B48" w:rsidRDefault="00835B48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835B48" w:rsidRPr="004C39FE" w:rsidRDefault="00835B48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835B48" w:rsidRPr="004C39FE" w:rsidRDefault="00835B48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835B48" w:rsidRPr="00835B48" w:rsidRDefault="00835B48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835B48" w:rsidRPr="00835B48" w:rsidRDefault="00835B48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835B48" w:rsidRPr="00835B48" w:rsidRDefault="00835B48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835B48" w:rsidRPr="00835B48" w:rsidRDefault="00835B48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835B48" w:rsidRPr="00835B48" w:rsidRDefault="00835B48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835B48" w:rsidRPr="00187FE4" w:rsidRDefault="00835B4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La qualité des documents numériques réalisés -</w:t>
            </w: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35B48" w:rsidRPr="0091422F" w:rsidRDefault="00835B48" w:rsidP="00B820D9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835B48" w:rsidRPr="00F06C0B" w:rsidTr="00B820D9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35B48" w:rsidRPr="004C39FE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35B48" w:rsidRDefault="00835B48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835B48" w:rsidRPr="00835B48" w:rsidRDefault="00835B48" w:rsidP="00B820D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B1243B" w:rsidRPr="00B1243B" w:rsidRDefault="00B1243B" w:rsidP="00B124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1243B">
              <w:rPr>
                <w:rFonts w:ascii="Arial" w:hAnsi="Arial" w:cs="Arial"/>
                <w:b/>
                <w:bCs/>
                <w:sz w:val="18"/>
                <w:szCs w:val="18"/>
              </w:rPr>
              <w:t>- Associer</w:t>
            </w:r>
            <w:r w:rsidRPr="00B1243B">
              <w:rPr>
                <w:rFonts w:ascii="Arial" w:hAnsi="Arial" w:cs="Arial"/>
                <w:bCs/>
                <w:sz w:val="18"/>
                <w:szCs w:val="18"/>
              </w:rPr>
              <w:t xml:space="preserve"> les grandeurs physiques aux échanges d’énergie et à la transmission de puissance</w:t>
            </w:r>
          </w:p>
          <w:p w:rsidR="00B1243B" w:rsidRPr="00B1243B" w:rsidRDefault="00B1243B" w:rsidP="00B124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1243B">
              <w:rPr>
                <w:rFonts w:ascii="Arial" w:hAnsi="Arial" w:cs="Arial"/>
                <w:b/>
                <w:bCs/>
                <w:sz w:val="18"/>
                <w:szCs w:val="18"/>
              </w:rPr>
              <w:t>- Identifier</w:t>
            </w:r>
            <w:r w:rsidRPr="00B1243B">
              <w:rPr>
                <w:rFonts w:ascii="Arial" w:hAnsi="Arial" w:cs="Arial"/>
                <w:bCs/>
                <w:sz w:val="18"/>
                <w:szCs w:val="18"/>
              </w:rPr>
              <w:t xml:space="preserve"> les pertes d’énergie</w:t>
            </w:r>
            <w:r w:rsidRPr="00B1243B" w:rsidDel="00EE533A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B1243B" w:rsidRPr="00B1243B" w:rsidRDefault="00B1243B" w:rsidP="00B124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1243B">
              <w:rPr>
                <w:rFonts w:ascii="Arial" w:hAnsi="Arial" w:cs="Arial"/>
                <w:b/>
                <w:bCs/>
                <w:sz w:val="18"/>
                <w:szCs w:val="18"/>
              </w:rPr>
              <w:t>- Évaluer</w:t>
            </w:r>
            <w:r w:rsidRPr="00B1243B">
              <w:rPr>
                <w:rFonts w:ascii="Arial" w:hAnsi="Arial" w:cs="Arial"/>
                <w:bCs/>
                <w:sz w:val="18"/>
                <w:szCs w:val="18"/>
              </w:rPr>
              <w:t xml:space="preserve"> le rendement d’une chaine d’énergie en régime permanent</w:t>
            </w:r>
          </w:p>
          <w:p w:rsidR="00B1243B" w:rsidRPr="00B1243B" w:rsidRDefault="00B1243B" w:rsidP="00B124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1243B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B1243B">
              <w:rPr>
                <w:rFonts w:ascii="Arial" w:hAnsi="Arial" w:cs="Arial"/>
                <w:bCs/>
                <w:sz w:val="18"/>
                <w:szCs w:val="18"/>
              </w:rPr>
              <w:t xml:space="preserve"> la puissance des actions mécaniques extérieures à un solide ou à un ensemble de solides, dans son mouvement rapport à un autre solide </w:t>
            </w:r>
          </w:p>
          <w:p w:rsidR="009F73EA" w:rsidRPr="00835B48" w:rsidRDefault="00B1243B" w:rsidP="00B1243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1243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Déterminer </w:t>
            </w:r>
            <w:r w:rsidRPr="00B1243B">
              <w:rPr>
                <w:rFonts w:ascii="Arial" w:hAnsi="Arial" w:cs="Arial"/>
                <w:bCs/>
                <w:sz w:val="18"/>
                <w:szCs w:val="18"/>
              </w:rPr>
              <w:t>la puissance des actions mécaniques intérieures à un ensemble de solides</w:t>
            </w:r>
          </w:p>
        </w:tc>
      </w:tr>
      <w:tr w:rsidR="00835B48" w:rsidRPr="006C5D64" w:rsidTr="00B1243B">
        <w:trPr>
          <w:cantSplit/>
          <w:trHeight w:val="2939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35B48" w:rsidRPr="00064358" w:rsidRDefault="00835B48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35B48" w:rsidRPr="00835B48" w:rsidRDefault="00835B48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835B48" w:rsidRPr="00114C50" w:rsidRDefault="00835B48" w:rsidP="00835B4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835B48" w:rsidRDefault="00B1243B" w:rsidP="00835B4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B1 – Identifier et caractériser les grandeurs physiques.</w:t>
            </w:r>
          </w:p>
          <w:p w:rsidR="00835B48" w:rsidRDefault="00835B48" w:rsidP="00835B48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B1243B" w:rsidRPr="00B1243B" w:rsidRDefault="00B1243B" w:rsidP="00B124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1243B">
              <w:rPr>
                <w:rFonts w:ascii="Arial" w:hAnsi="Arial" w:cs="Arial"/>
                <w:bCs/>
                <w:sz w:val="18"/>
                <w:szCs w:val="18"/>
              </w:rPr>
              <w:t>Énergie</w:t>
            </w:r>
          </w:p>
          <w:p w:rsidR="00B1243B" w:rsidRPr="00B1243B" w:rsidRDefault="00B1243B" w:rsidP="00B124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1243B">
              <w:rPr>
                <w:rFonts w:ascii="Arial" w:hAnsi="Arial" w:cs="Arial"/>
                <w:bCs/>
                <w:sz w:val="18"/>
                <w:szCs w:val="18"/>
              </w:rPr>
              <w:t>Puissance</w:t>
            </w:r>
          </w:p>
          <w:p w:rsidR="00B1243B" w:rsidRPr="00B1243B" w:rsidRDefault="00B1243B" w:rsidP="00B1243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B1243B">
              <w:rPr>
                <w:rFonts w:ascii="Arial" w:hAnsi="Arial" w:cs="Arial"/>
                <w:bCs/>
                <w:sz w:val="18"/>
                <w:szCs w:val="18"/>
              </w:rPr>
              <w:t>Rendement</w:t>
            </w:r>
            <w:r w:rsidRPr="00B1243B" w:rsidDel="005C2A24"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</w:p>
          <w:p w:rsidR="00835B48" w:rsidRPr="009F73EA" w:rsidRDefault="00835B48" w:rsidP="00B820D9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835B48" w:rsidRPr="00F06C0B" w:rsidTr="00B820D9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35B48" w:rsidRPr="00064358" w:rsidRDefault="00835B48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35B48" w:rsidRDefault="00835B48" w:rsidP="00B820D9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835B48" w:rsidRPr="00835B48" w:rsidRDefault="00B1243B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B1243B">
              <w:rPr>
                <w:rFonts w:ascii="Arial" w:hAnsi="Arial" w:cs="Arial"/>
                <w:bCs/>
                <w:sz w:val="18"/>
                <w:szCs w:val="18"/>
              </w:rPr>
              <w:t>La puissance est toujours égale au produit d'une grandeur « effort » (force, couple, pression, tension électrique, température) par une grandeur « flux » (vitesse, vitesse angulaire, débit volumique, intensité du courant, flux thermique).</w:t>
            </w:r>
          </w:p>
        </w:tc>
      </w:tr>
    </w:tbl>
    <w:p w:rsidR="00835B48" w:rsidRPr="00572EF2" w:rsidRDefault="00835B48" w:rsidP="00E442F8">
      <w:pPr>
        <w:rPr>
          <w:rFonts w:ascii="Arial" w:hAnsi="Arial" w:cs="Arial"/>
          <w:sz w:val="16"/>
          <w:szCs w:val="16"/>
        </w:rPr>
      </w:pPr>
    </w:p>
    <w:p w:rsidR="00835B48" w:rsidRPr="00572EF2" w:rsidRDefault="00835B48">
      <w:pPr>
        <w:rPr>
          <w:rFonts w:ascii="Arial" w:hAnsi="Arial" w:cs="Arial"/>
          <w:sz w:val="16"/>
          <w:szCs w:val="16"/>
        </w:rPr>
      </w:pPr>
      <w:r w:rsidRPr="00572EF2">
        <w:rPr>
          <w:rFonts w:ascii="Arial" w:hAnsi="Arial" w:cs="Arial"/>
          <w:sz w:val="16"/>
          <w:szCs w:val="16"/>
        </w:rPr>
        <w:br w:type="page"/>
      </w:r>
    </w:p>
    <w:p w:rsidR="00E442F8" w:rsidRPr="00572EF2" w:rsidRDefault="00E442F8" w:rsidP="00E442F8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835B48" w:rsidRPr="004C39FE" w:rsidTr="00B820D9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835B48" w:rsidRPr="00187FE4" w:rsidRDefault="00835B48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835B48" w:rsidRPr="00187FE4" w:rsidRDefault="00835B48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835B48" w:rsidRPr="00187FE4" w:rsidRDefault="00835B48" w:rsidP="00B820D9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835B48" w:rsidRPr="00187FE4" w:rsidRDefault="00835B48" w:rsidP="00B1243B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3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B1243B">
              <w:rPr>
                <w:rFonts w:ascii="Arial" w:hAnsi="Arial" w:cs="Arial"/>
                <w:b/>
                <w:sz w:val="24"/>
                <w:szCs w:val="24"/>
              </w:rPr>
              <w:t xml:space="preserve">Proposer un modèle de connaissance </w:t>
            </w:r>
            <w:r w:rsidR="00237687">
              <w:rPr>
                <w:rFonts w:ascii="Arial" w:hAnsi="Arial" w:cs="Arial"/>
                <w:b/>
                <w:sz w:val="24"/>
                <w:szCs w:val="24"/>
              </w:rPr>
              <w:t xml:space="preserve">et de comportement </w:t>
            </w:r>
            <w:r w:rsidR="00B1243B">
              <w:rPr>
                <w:rFonts w:ascii="Arial" w:hAnsi="Arial" w:cs="Arial"/>
                <w:b/>
                <w:sz w:val="24"/>
                <w:szCs w:val="24"/>
              </w:rPr>
              <w:t>associé aux composants des chaînes d'énergie et d'information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835B48" w:rsidRPr="00187FE4" w:rsidRDefault="00835B48" w:rsidP="00835B48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TP SII </w:t>
            </w:r>
            <w:r w:rsidR="00B1243B">
              <w:rPr>
                <w:rFonts w:ascii="Arial" w:hAnsi="Arial" w:cs="Arial"/>
                <w:b/>
                <w:noProof/>
                <w:sz w:val="20"/>
                <w:szCs w:val="20"/>
              </w:rPr>
              <w:t>PSI 3</w:t>
            </w: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3</w:t>
            </w:r>
          </w:p>
        </w:tc>
      </w:tr>
      <w:tr w:rsidR="00835B48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835B48" w:rsidRPr="004C39FE" w:rsidRDefault="00835B48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835B48" w:rsidRPr="00187FE4" w:rsidRDefault="00237687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37687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5B4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35B48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835B48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835B48" w:rsidRPr="004C39FE" w:rsidRDefault="00835B48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835B48" w:rsidRPr="00187FE4" w:rsidRDefault="00835B48" w:rsidP="00B820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835B48" w:rsidRPr="004C39FE" w:rsidTr="00B820D9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5B48" w:rsidRPr="00187FE4" w:rsidRDefault="00835B48" w:rsidP="00B820D9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5B48" w:rsidRPr="00187FE4" w:rsidRDefault="00835B48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835B48" w:rsidRPr="00864712" w:rsidTr="00B820D9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0C6B" w:rsidRPr="00187FE4" w:rsidRDefault="00250C6B" w:rsidP="00250C6B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237687" w:rsidRPr="00CD3594" w:rsidRDefault="00250C6B" w:rsidP="0023768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="00237687" w:rsidRPr="00CD3594">
              <w:rPr>
                <w:rFonts w:ascii="Arial" w:hAnsi="Arial" w:cs="Arial"/>
                <w:b/>
                <w:bCs/>
                <w:sz w:val="18"/>
                <w:szCs w:val="18"/>
              </w:rPr>
              <w:t>Construire</w:t>
            </w:r>
            <w:r w:rsidR="00237687" w:rsidRPr="00CD3594">
              <w:rPr>
                <w:rFonts w:ascii="Arial" w:hAnsi="Arial" w:cs="Arial"/>
                <w:bCs/>
                <w:sz w:val="18"/>
                <w:szCs w:val="18"/>
              </w:rPr>
              <w:t xml:space="preserve"> un modèle </w:t>
            </w:r>
            <w:proofErr w:type="spellStart"/>
            <w:r w:rsidR="00237687" w:rsidRPr="00CD3594">
              <w:rPr>
                <w:rFonts w:ascii="Arial" w:hAnsi="Arial" w:cs="Arial"/>
                <w:bCs/>
                <w:sz w:val="18"/>
                <w:szCs w:val="18"/>
              </w:rPr>
              <w:t>multiphysique</w:t>
            </w:r>
            <w:proofErr w:type="spellEnd"/>
            <w:r w:rsidR="00237687" w:rsidRPr="00CD3594">
              <w:rPr>
                <w:rFonts w:ascii="Arial" w:hAnsi="Arial" w:cs="Arial"/>
                <w:bCs/>
                <w:sz w:val="18"/>
                <w:szCs w:val="18"/>
              </w:rPr>
              <w:t xml:space="preserve"> simple</w:t>
            </w:r>
          </w:p>
          <w:p w:rsidR="00237687" w:rsidRPr="00CD3594" w:rsidRDefault="00237687" w:rsidP="0023768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D3594">
              <w:rPr>
                <w:rFonts w:ascii="Arial" w:hAnsi="Arial" w:cs="Arial"/>
                <w:b/>
                <w:bCs/>
                <w:sz w:val="18"/>
                <w:szCs w:val="18"/>
              </w:rPr>
              <w:t>- Associer</w:t>
            </w:r>
            <w:r w:rsidRPr="00CD3594">
              <w:rPr>
                <w:rFonts w:ascii="Arial" w:hAnsi="Arial" w:cs="Arial"/>
                <w:bCs/>
                <w:sz w:val="18"/>
                <w:szCs w:val="18"/>
              </w:rPr>
              <w:t xml:space="preserve"> un modèle à une source d’énergie </w:t>
            </w:r>
          </w:p>
          <w:p w:rsidR="00237687" w:rsidRPr="00CD3594" w:rsidRDefault="00237687" w:rsidP="0023768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D3594">
              <w:rPr>
                <w:rFonts w:ascii="Arial" w:hAnsi="Arial" w:cs="Arial"/>
                <w:b/>
                <w:bCs/>
                <w:sz w:val="18"/>
                <w:szCs w:val="18"/>
              </w:rPr>
              <w:t>- Associer</w:t>
            </w:r>
            <w:r w:rsidRPr="00CD3594">
              <w:rPr>
                <w:rFonts w:ascii="Arial" w:hAnsi="Arial" w:cs="Arial"/>
                <w:bCs/>
                <w:sz w:val="18"/>
                <w:szCs w:val="18"/>
              </w:rPr>
              <w:t xml:space="preserve"> un modèle aux composants d’une chaine d’énergie</w:t>
            </w:r>
          </w:p>
          <w:p w:rsidR="00237687" w:rsidRPr="00CD3594" w:rsidRDefault="00237687" w:rsidP="00237687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CD3594">
              <w:rPr>
                <w:rFonts w:ascii="Arial" w:hAnsi="Arial" w:cs="Arial"/>
                <w:b/>
                <w:bCs/>
                <w:sz w:val="18"/>
                <w:szCs w:val="18"/>
              </w:rPr>
              <w:t>- Associer</w:t>
            </w:r>
            <w:r w:rsidRPr="00CD3594">
              <w:rPr>
                <w:rFonts w:ascii="Arial" w:hAnsi="Arial" w:cs="Arial"/>
                <w:bCs/>
                <w:sz w:val="18"/>
                <w:szCs w:val="18"/>
              </w:rPr>
              <w:t xml:space="preserve"> un modèle aux composants d’une chaine d’information</w:t>
            </w:r>
          </w:p>
          <w:p w:rsidR="00835B48" w:rsidRPr="004C39FE" w:rsidRDefault="00237687" w:rsidP="0023768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D3594">
              <w:rPr>
                <w:rFonts w:ascii="Arial" w:hAnsi="Arial" w:cs="Arial"/>
                <w:b/>
                <w:bCs/>
                <w:sz w:val="18"/>
                <w:szCs w:val="18"/>
              </w:rPr>
              <w:t>- Définir</w:t>
            </w:r>
            <w:r w:rsidRPr="00CD3594">
              <w:rPr>
                <w:rFonts w:ascii="Arial" w:hAnsi="Arial" w:cs="Arial"/>
                <w:bCs/>
                <w:sz w:val="18"/>
                <w:szCs w:val="18"/>
              </w:rPr>
              <w:t xml:space="preserve"> les paramètres du modèle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5B48" w:rsidRPr="0080379B" w:rsidRDefault="00490DEF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490DEF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35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835B48" w:rsidRPr="000A5377" w:rsidRDefault="00835B48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835B48" w:rsidRPr="00864712" w:rsidRDefault="00835B48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835B48" w:rsidRPr="0080379B" w:rsidTr="00B820D9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6F50" w:rsidRPr="00835B48" w:rsidRDefault="00836F50" w:rsidP="00836F50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835B48" w:rsidRPr="00490DEF" w:rsidRDefault="00237687" w:rsidP="00836F50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Réaliser une notice présentant les modèles de la chaîne d’énergie et de la chaîne d’information pour décrire le comportement du système en fonctionnement</w:t>
            </w:r>
            <w:proofErr w:type="gramStart"/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..</w:t>
            </w:r>
            <w:proofErr w:type="gramEnd"/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5B48" w:rsidRPr="0080379B" w:rsidRDefault="00835B48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835B48" w:rsidRPr="0091422F" w:rsidTr="00B820D9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35B48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35B48" w:rsidRDefault="00835B48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  <w:r w:rsidR="00CD359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Architecture fonctionnelle et structurelle  </w:t>
            </w:r>
            <w:proofErr w:type="gramStart"/>
            <w:r w:rsidR="00CD359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des chaîne</w:t>
            </w:r>
            <w:proofErr w:type="gramEnd"/>
            <w:r w:rsidR="00CD3594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d’énergie et d’information</w:t>
            </w:r>
          </w:p>
          <w:p w:rsidR="00835B48" w:rsidRPr="000A5377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35B48" w:rsidRPr="004C39FE" w:rsidRDefault="00835B48" w:rsidP="00B820D9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835B48" w:rsidRDefault="00835B4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835B48" w:rsidRPr="00835B48" w:rsidRDefault="00835B48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835B48" w:rsidRPr="009E3FAC" w:rsidRDefault="00835B48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835B48" w:rsidRPr="00835B48" w:rsidRDefault="00835B48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835B48" w:rsidRPr="0028021C" w:rsidRDefault="00835B48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835B48" w:rsidRDefault="00835B4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35B48" w:rsidRDefault="00835B4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35B48" w:rsidRPr="0028021C" w:rsidRDefault="00835B48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835B48" w:rsidRDefault="00835B4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835B48" w:rsidRPr="00AB0C97" w:rsidRDefault="00835B48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835B48" w:rsidRDefault="00835B48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835B48" w:rsidRPr="0028021C" w:rsidRDefault="00835B48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835B48" w:rsidRDefault="00835B4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35B48" w:rsidRPr="00A031E4" w:rsidRDefault="00835B4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35B48" w:rsidRPr="00835B48" w:rsidRDefault="00835B48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835B48" w:rsidRDefault="00835B48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835B48" w:rsidRPr="004C39FE" w:rsidRDefault="00835B48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835B48" w:rsidRPr="004C39FE" w:rsidRDefault="00835B48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835B48" w:rsidRPr="00835B48" w:rsidRDefault="00835B48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835B48" w:rsidRPr="00835B48" w:rsidRDefault="00835B48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835B48" w:rsidRPr="00835B48" w:rsidRDefault="00835B48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835B48" w:rsidRPr="00835B48" w:rsidRDefault="00835B48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835B48" w:rsidRPr="00835B48" w:rsidRDefault="00835B48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835B48" w:rsidRPr="00187FE4" w:rsidRDefault="00835B4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La qualité des documents numériques réalisés -</w:t>
            </w: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35B48" w:rsidRPr="0091422F" w:rsidRDefault="00835B48" w:rsidP="00B820D9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835B48" w:rsidRPr="00F06C0B" w:rsidTr="00B820D9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35B48" w:rsidRPr="004C39FE" w:rsidRDefault="00835B48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35B48" w:rsidRDefault="00835B48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385B7A" w:rsidRDefault="00385B7A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B1243B" w:rsidRPr="00B1243B" w:rsidRDefault="00B1243B" w:rsidP="00B1243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B1243B">
              <w:rPr>
                <w:rFonts w:ascii="Arial" w:hAnsi="Arial" w:cs="Arial"/>
                <w:b/>
                <w:bCs/>
                <w:sz w:val="16"/>
                <w:szCs w:val="16"/>
              </w:rPr>
              <w:t>- Construire</w:t>
            </w:r>
            <w:r w:rsidRPr="00B1243B">
              <w:rPr>
                <w:rFonts w:ascii="Arial" w:hAnsi="Arial" w:cs="Arial"/>
                <w:bCs/>
                <w:sz w:val="16"/>
                <w:szCs w:val="16"/>
              </w:rPr>
              <w:t xml:space="preserve"> un modèle </w:t>
            </w:r>
            <w:proofErr w:type="spellStart"/>
            <w:r w:rsidRPr="00B1243B">
              <w:rPr>
                <w:rFonts w:ascii="Arial" w:hAnsi="Arial" w:cs="Arial"/>
                <w:bCs/>
                <w:sz w:val="16"/>
                <w:szCs w:val="16"/>
              </w:rPr>
              <w:t>multiphysique</w:t>
            </w:r>
            <w:proofErr w:type="spellEnd"/>
            <w:r w:rsidRPr="00B1243B">
              <w:rPr>
                <w:rFonts w:ascii="Arial" w:hAnsi="Arial" w:cs="Arial"/>
                <w:bCs/>
                <w:sz w:val="16"/>
                <w:szCs w:val="16"/>
              </w:rPr>
              <w:t xml:space="preserve"> simple</w:t>
            </w:r>
          </w:p>
          <w:p w:rsidR="00B1243B" w:rsidRPr="00B1243B" w:rsidRDefault="00B1243B" w:rsidP="00B1243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B1243B">
              <w:rPr>
                <w:rFonts w:ascii="Arial" w:hAnsi="Arial" w:cs="Arial"/>
                <w:b/>
                <w:bCs/>
                <w:sz w:val="16"/>
                <w:szCs w:val="16"/>
              </w:rPr>
              <w:t>- Associer</w:t>
            </w:r>
            <w:r w:rsidRPr="00B1243B">
              <w:rPr>
                <w:rFonts w:ascii="Arial" w:hAnsi="Arial" w:cs="Arial"/>
                <w:bCs/>
                <w:sz w:val="16"/>
                <w:szCs w:val="16"/>
              </w:rPr>
              <w:t xml:space="preserve"> un modèle à une source d’énergie </w:t>
            </w:r>
          </w:p>
          <w:p w:rsidR="00B1243B" w:rsidRPr="00B1243B" w:rsidRDefault="00B1243B" w:rsidP="00B1243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B1243B">
              <w:rPr>
                <w:rFonts w:ascii="Arial" w:hAnsi="Arial" w:cs="Arial"/>
                <w:b/>
                <w:bCs/>
                <w:sz w:val="16"/>
                <w:szCs w:val="16"/>
              </w:rPr>
              <w:t>- Associer</w:t>
            </w:r>
            <w:r w:rsidRPr="00B1243B">
              <w:rPr>
                <w:rFonts w:ascii="Arial" w:hAnsi="Arial" w:cs="Arial"/>
                <w:bCs/>
                <w:sz w:val="16"/>
                <w:szCs w:val="16"/>
              </w:rPr>
              <w:t xml:space="preserve"> un modèle aux composants d’une chaine d’énergie</w:t>
            </w:r>
          </w:p>
          <w:p w:rsidR="00B1243B" w:rsidRPr="00B1243B" w:rsidRDefault="00B1243B" w:rsidP="00B1243B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B1243B">
              <w:rPr>
                <w:rFonts w:ascii="Arial" w:hAnsi="Arial" w:cs="Arial"/>
                <w:b/>
                <w:bCs/>
                <w:sz w:val="16"/>
                <w:szCs w:val="16"/>
              </w:rPr>
              <w:t>- Associer</w:t>
            </w:r>
            <w:r w:rsidRPr="00B1243B">
              <w:rPr>
                <w:rFonts w:ascii="Arial" w:hAnsi="Arial" w:cs="Arial"/>
                <w:bCs/>
                <w:sz w:val="16"/>
                <w:szCs w:val="16"/>
              </w:rPr>
              <w:t xml:space="preserve"> un modèle aux composants d’une chaine d’information</w:t>
            </w:r>
          </w:p>
          <w:p w:rsidR="009F73EA" w:rsidRPr="00835B48" w:rsidRDefault="00B1243B" w:rsidP="00B1243B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B1243B">
              <w:rPr>
                <w:rFonts w:ascii="Arial" w:hAnsi="Arial" w:cs="Arial"/>
                <w:b/>
                <w:bCs/>
                <w:sz w:val="16"/>
                <w:szCs w:val="16"/>
              </w:rPr>
              <w:t>- Définir</w:t>
            </w:r>
            <w:r w:rsidRPr="00B1243B">
              <w:rPr>
                <w:rFonts w:ascii="Arial" w:hAnsi="Arial" w:cs="Arial"/>
                <w:bCs/>
                <w:sz w:val="16"/>
                <w:szCs w:val="16"/>
              </w:rPr>
              <w:t xml:space="preserve"> les paramètres du modèle</w:t>
            </w:r>
          </w:p>
        </w:tc>
      </w:tr>
      <w:tr w:rsidR="00835B48" w:rsidRPr="006C5D64" w:rsidTr="00EA03A1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35B48" w:rsidRPr="00064358" w:rsidRDefault="00835B48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35B48" w:rsidRPr="00835B48" w:rsidRDefault="00835B48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AD2894" w:rsidRDefault="00AD2894" w:rsidP="00075CBD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385B7A" w:rsidRPr="00FC17D5" w:rsidRDefault="00385B7A" w:rsidP="00385B7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C17D5">
              <w:rPr>
                <w:rFonts w:ascii="Arial" w:hAnsi="Arial" w:cs="Arial"/>
                <w:b/>
                <w:bCs/>
                <w:sz w:val="18"/>
                <w:szCs w:val="18"/>
              </w:rPr>
              <w:t>B2 – Proposer un modèle de connaissance et de comportement</w:t>
            </w:r>
          </w:p>
          <w:p w:rsidR="00385B7A" w:rsidRDefault="00385B7A" w:rsidP="00AD2894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9F73EA" w:rsidRPr="00385B7A" w:rsidRDefault="00385B7A" w:rsidP="009F73EA">
            <w:pPr>
              <w:rPr>
                <w:rFonts w:ascii="Arial" w:hAnsi="Arial" w:cs="Arial"/>
                <w:sz w:val="16"/>
                <w:szCs w:val="16"/>
              </w:rPr>
            </w:pPr>
            <w:r w:rsidRPr="00385B7A">
              <w:rPr>
                <w:rFonts w:ascii="Arial" w:hAnsi="Arial" w:cs="Arial"/>
                <w:bCs/>
                <w:sz w:val="16"/>
                <w:szCs w:val="16"/>
              </w:rPr>
              <w:t>Chaine d’énergie et d'information</w:t>
            </w:r>
          </w:p>
        </w:tc>
      </w:tr>
      <w:tr w:rsidR="00835B48" w:rsidRPr="00F06C0B" w:rsidTr="00B820D9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35B48" w:rsidRPr="00064358" w:rsidRDefault="00835B48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35B48" w:rsidRDefault="00835B48" w:rsidP="00B820D9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835B48" w:rsidRPr="00835B48" w:rsidRDefault="00385B7A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385B7A">
              <w:rPr>
                <w:rFonts w:ascii="Arial" w:hAnsi="Arial" w:cs="Arial"/>
                <w:bCs/>
                <w:sz w:val="16"/>
                <w:szCs w:val="16"/>
              </w:rPr>
              <w:t xml:space="preserve">Un logiciel de modélisation acausale sera privilégié pour la modélisation des systèmes </w:t>
            </w:r>
            <w:proofErr w:type="spellStart"/>
            <w:r w:rsidRPr="00385B7A">
              <w:rPr>
                <w:rFonts w:ascii="Arial" w:hAnsi="Arial" w:cs="Arial"/>
                <w:bCs/>
                <w:sz w:val="16"/>
                <w:szCs w:val="16"/>
              </w:rPr>
              <w:t>multiphysiques</w:t>
            </w:r>
            <w:proofErr w:type="spellEnd"/>
          </w:p>
        </w:tc>
      </w:tr>
    </w:tbl>
    <w:p w:rsidR="00385B7A" w:rsidRDefault="00385B7A" w:rsidP="00E442F8">
      <w:pPr>
        <w:rPr>
          <w:rFonts w:ascii="Arial" w:hAnsi="Arial" w:cs="Arial"/>
          <w:sz w:val="16"/>
          <w:szCs w:val="16"/>
        </w:rPr>
      </w:pPr>
    </w:p>
    <w:p w:rsidR="00385B7A" w:rsidRDefault="00385B7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E442F8" w:rsidRPr="00572EF2" w:rsidRDefault="00E442F8" w:rsidP="00E442F8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572EF2" w:rsidRPr="004C39FE" w:rsidTr="00B820D9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72EF2" w:rsidRPr="00187FE4" w:rsidRDefault="00572EF2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572EF2" w:rsidRPr="00187FE4" w:rsidRDefault="00572EF2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572EF2" w:rsidRPr="00187FE4" w:rsidRDefault="00572EF2" w:rsidP="00B820D9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572EF2" w:rsidRPr="00187FE4" w:rsidRDefault="00572EF2" w:rsidP="00336A24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4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D22B9F">
              <w:rPr>
                <w:rFonts w:ascii="Arial" w:hAnsi="Arial" w:cs="Arial"/>
                <w:b/>
                <w:sz w:val="24"/>
                <w:szCs w:val="24"/>
              </w:rPr>
              <w:t>Proposer un modèle</w:t>
            </w:r>
            <w:r w:rsidR="00003FD3">
              <w:rPr>
                <w:rFonts w:ascii="Arial" w:hAnsi="Arial" w:cs="Arial"/>
                <w:b/>
                <w:sz w:val="24"/>
                <w:szCs w:val="24"/>
              </w:rPr>
              <w:t xml:space="preserve"> non linéaire </w:t>
            </w:r>
            <w:r w:rsidR="00336A24">
              <w:rPr>
                <w:rFonts w:ascii="Arial" w:hAnsi="Arial" w:cs="Arial"/>
                <w:b/>
                <w:sz w:val="24"/>
                <w:szCs w:val="24"/>
              </w:rPr>
              <w:t xml:space="preserve">d’un système complexe </w:t>
            </w:r>
            <w:r w:rsidR="00003FD3">
              <w:rPr>
                <w:rFonts w:ascii="Arial" w:hAnsi="Arial" w:cs="Arial"/>
                <w:b/>
                <w:sz w:val="24"/>
                <w:szCs w:val="24"/>
              </w:rPr>
              <w:t>et le</w:t>
            </w:r>
            <w:r w:rsidR="00D22B9F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003FD3">
              <w:rPr>
                <w:rFonts w:ascii="Arial" w:hAnsi="Arial" w:cs="Arial"/>
                <w:b/>
                <w:sz w:val="24"/>
                <w:szCs w:val="24"/>
              </w:rPr>
              <w:t>l</w:t>
            </w:r>
            <w:r w:rsidR="00B1243B">
              <w:rPr>
                <w:rFonts w:ascii="Arial" w:hAnsi="Arial" w:cs="Arial"/>
                <w:b/>
                <w:sz w:val="24"/>
                <w:szCs w:val="24"/>
              </w:rPr>
              <w:t>inéariser</w:t>
            </w:r>
            <w:proofErr w:type="spellEnd"/>
            <w:r w:rsidR="00B1243B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03FD3">
              <w:rPr>
                <w:rFonts w:ascii="Arial" w:hAnsi="Arial" w:cs="Arial"/>
                <w:b/>
                <w:sz w:val="24"/>
                <w:szCs w:val="24"/>
              </w:rPr>
              <w:t>autour d’un po</w:t>
            </w:r>
            <w:r w:rsidR="00DC0997">
              <w:rPr>
                <w:rFonts w:ascii="Arial" w:hAnsi="Arial" w:cs="Arial"/>
                <w:b/>
                <w:sz w:val="24"/>
                <w:szCs w:val="24"/>
              </w:rPr>
              <w:t>i</w:t>
            </w:r>
            <w:r w:rsidR="00003FD3">
              <w:rPr>
                <w:rFonts w:ascii="Arial" w:hAnsi="Arial" w:cs="Arial"/>
                <w:b/>
                <w:sz w:val="24"/>
                <w:szCs w:val="24"/>
              </w:rPr>
              <w:t>nt de fonctionnement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572EF2" w:rsidRPr="00187FE4" w:rsidRDefault="00572EF2" w:rsidP="00B1243B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TP SII </w:t>
            </w:r>
            <w:r w:rsidR="00B1243B">
              <w:rPr>
                <w:rFonts w:ascii="Arial" w:hAnsi="Arial" w:cs="Arial"/>
                <w:b/>
                <w:noProof/>
                <w:sz w:val="20"/>
                <w:szCs w:val="20"/>
              </w:rPr>
              <w:t>PSI 3</w:t>
            </w: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4</w:t>
            </w:r>
          </w:p>
        </w:tc>
      </w:tr>
      <w:tr w:rsidR="00572EF2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72EF2" w:rsidRPr="004C39FE" w:rsidRDefault="00572EF2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572EF2" w:rsidRPr="00187FE4" w:rsidRDefault="00A52792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A52792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572EF2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572EF2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72EF2" w:rsidRPr="004C39FE" w:rsidRDefault="00572EF2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572EF2" w:rsidRPr="00187FE4" w:rsidRDefault="00572EF2" w:rsidP="00B820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572EF2" w:rsidRPr="004C39FE" w:rsidTr="00B820D9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2EF2" w:rsidRPr="00187FE4" w:rsidRDefault="00572EF2" w:rsidP="00B820D9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2EF2" w:rsidRPr="00187FE4" w:rsidRDefault="00572EF2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572EF2" w:rsidRPr="00864712" w:rsidTr="00B820D9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0C6B" w:rsidRDefault="00250C6B" w:rsidP="00250C6B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D22B9F" w:rsidRPr="00D22B9F" w:rsidRDefault="00D22B9F" w:rsidP="00250C6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22B9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Analyser </w:t>
            </w:r>
            <w:r w:rsidRPr="00D22B9F">
              <w:rPr>
                <w:rFonts w:ascii="Arial" w:hAnsi="Arial" w:cs="Arial"/>
                <w:bCs/>
                <w:sz w:val="18"/>
                <w:szCs w:val="18"/>
              </w:rPr>
              <w:t>un modèle non linéaire associé à un système complexe</w:t>
            </w:r>
          </w:p>
          <w:p w:rsidR="00572EF2" w:rsidRDefault="00237687" w:rsidP="00250C6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proofErr w:type="spellStart"/>
            <w:r w:rsidRPr="00D6525C">
              <w:rPr>
                <w:rFonts w:ascii="Arial" w:hAnsi="Arial" w:cs="Arial"/>
                <w:b/>
                <w:bCs/>
                <w:sz w:val="18"/>
                <w:szCs w:val="18"/>
              </w:rPr>
              <w:t>Linéariser</w:t>
            </w:r>
            <w:proofErr w:type="spellEnd"/>
            <w:r w:rsidRPr="00D6525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D6525C">
              <w:rPr>
                <w:rFonts w:ascii="Arial" w:hAnsi="Arial" w:cs="Arial"/>
                <w:bCs/>
                <w:sz w:val="18"/>
                <w:szCs w:val="18"/>
              </w:rPr>
              <w:t>le modèle autour d’un point de fonctionnement</w:t>
            </w:r>
          </w:p>
          <w:p w:rsidR="00A52792" w:rsidRDefault="00A52792" w:rsidP="00250C6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A5279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Conduire </w:t>
            </w:r>
            <w:r>
              <w:rPr>
                <w:rFonts w:ascii="Arial" w:hAnsi="Arial" w:cs="Arial"/>
                <w:bCs/>
                <w:sz w:val="18"/>
                <w:szCs w:val="18"/>
              </w:rPr>
              <w:t>une campagne de mesures pour l’identification et la représentation</w:t>
            </w:r>
          </w:p>
          <w:p w:rsidR="00D22B9F" w:rsidRDefault="00D22B9F" w:rsidP="00250C6B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D22B9F">
              <w:rPr>
                <w:rFonts w:ascii="Arial" w:hAnsi="Arial" w:cs="Arial"/>
                <w:b/>
                <w:bCs/>
                <w:sz w:val="18"/>
                <w:szCs w:val="18"/>
              </w:rPr>
              <w:t>Simuler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 comportement  et  comparer au comportement réel,</w:t>
            </w:r>
          </w:p>
          <w:p w:rsidR="00D22B9F" w:rsidRPr="004C39FE" w:rsidRDefault="00D22B9F" w:rsidP="00250C6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 xml:space="preserve">- </w:t>
            </w:r>
            <w:r w:rsidRPr="00003FD3">
              <w:rPr>
                <w:rFonts w:ascii="Arial" w:hAnsi="Arial" w:cs="Arial"/>
                <w:b/>
                <w:bCs/>
                <w:sz w:val="18"/>
                <w:szCs w:val="18"/>
              </w:rPr>
              <w:t>Interpréter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les résultats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2EF2" w:rsidRPr="0080379B" w:rsidRDefault="00490DEF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490DEF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38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572EF2" w:rsidRPr="000A5377" w:rsidRDefault="00572EF2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572EF2" w:rsidRPr="00864712" w:rsidRDefault="00572EF2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572EF2" w:rsidRPr="0080379B" w:rsidTr="00B820D9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6F50" w:rsidRPr="00835B48" w:rsidRDefault="00836F50" w:rsidP="00836F50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572EF2" w:rsidRPr="008B088C" w:rsidRDefault="00003FD3" w:rsidP="00836F50">
            <w:pPr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B088C">
              <w:rPr>
                <w:rFonts w:ascii="Arial" w:hAnsi="Arial" w:cs="Arial"/>
                <w:bCs/>
                <w:color w:val="00B050"/>
                <w:sz w:val="18"/>
                <w:szCs w:val="18"/>
              </w:rPr>
              <w:t xml:space="preserve">Présenter un modèle de fonctionnement </w:t>
            </w:r>
            <w:r w:rsidR="00CD3594">
              <w:rPr>
                <w:rFonts w:ascii="Arial" w:hAnsi="Arial" w:cs="Arial"/>
                <w:bCs/>
                <w:color w:val="00B050"/>
                <w:sz w:val="18"/>
                <w:szCs w:val="18"/>
              </w:rPr>
              <w:t xml:space="preserve"> simulé, </w:t>
            </w:r>
            <w:r w:rsidR="008B088C">
              <w:rPr>
                <w:rFonts w:ascii="Arial" w:hAnsi="Arial" w:cs="Arial"/>
                <w:bCs/>
                <w:color w:val="00B050"/>
                <w:sz w:val="18"/>
                <w:szCs w:val="18"/>
              </w:rPr>
              <w:t>les courbes  résultant d’une campagne de mesures et Commenter les résultats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72EF2" w:rsidRPr="0080379B" w:rsidRDefault="00572EF2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572EF2" w:rsidRPr="0091422F" w:rsidTr="00B820D9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572EF2" w:rsidRDefault="00572EF2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572EF2" w:rsidRPr="000A5377" w:rsidRDefault="00572EF2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572EF2" w:rsidRPr="000A5377" w:rsidRDefault="00572EF2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572EF2" w:rsidRPr="000A5377" w:rsidRDefault="00572EF2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572EF2" w:rsidRPr="000A5377" w:rsidRDefault="00572EF2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572EF2" w:rsidRPr="000A5377" w:rsidRDefault="00572EF2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572EF2" w:rsidRPr="000A5377" w:rsidRDefault="00572EF2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572EF2" w:rsidRPr="000A5377" w:rsidRDefault="00572EF2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572EF2" w:rsidRPr="000A5377" w:rsidRDefault="00572EF2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572EF2" w:rsidRPr="000A5377" w:rsidRDefault="00572EF2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572EF2" w:rsidRDefault="00572EF2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572EF2" w:rsidRDefault="00CD3594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-  Architecture fonctionnelle et structurelle  d’un système  asservi</w:t>
            </w:r>
          </w:p>
          <w:p w:rsidR="00CD3594" w:rsidRPr="000A5377" w:rsidRDefault="00CD3594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>-</w:t>
            </w:r>
          </w:p>
          <w:p w:rsidR="00572EF2" w:rsidRPr="004C39FE" w:rsidRDefault="00572EF2" w:rsidP="00B820D9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572EF2" w:rsidRDefault="00572EF2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572EF2" w:rsidRPr="00835B48" w:rsidRDefault="00572EF2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572EF2" w:rsidRPr="009E3FAC" w:rsidRDefault="00572EF2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572EF2" w:rsidRPr="00835B48" w:rsidRDefault="00572EF2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572EF2" w:rsidRPr="0028021C" w:rsidRDefault="00572EF2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572EF2" w:rsidRDefault="00572EF2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572EF2" w:rsidRDefault="00572EF2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572EF2" w:rsidRPr="0028021C" w:rsidRDefault="00572EF2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572EF2" w:rsidRDefault="00572EF2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572EF2" w:rsidRPr="00AB0C97" w:rsidRDefault="00572EF2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572EF2" w:rsidRDefault="00572EF2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572EF2" w:rsidRPr="0028021C" w:rsidRDefault="00572EF2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572EF2" w:rsidRDefault="00572EF2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572EF2" w:rsidRPr="00A031E4" w:rsidRDefault="00572EF2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572EF2" w:rsidRPr="00835B48" w:rsidRDefault="00572EF2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572EF2" w:rsidRDefault="00572EF2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572EF2" w:rsidRPr="004C39FE" w:rsidRDefault="00572EF2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572EF2" w:rsidRPr="004C39FE" w:rsidRDefault="00572EF2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572EF2" w:rsidRPr="00835B48" w:rsidRDefault="00572EF2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572EF2" w:rsidRPr="00835B48" w:rsidRDefault="00572EF2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572EF2" w:rsidRPr="00835B48" w:rsidRDefault="00572EF2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572EF2" w:rsidRPr="00835B48" w:rsidRDefault="00572EF2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572EF2" w:rsidRPr="00835B48" w:rsidRDefault="00572EF2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572EF2" w:rsidRDefault="00572EF2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 xml:space="preserve">- La qualité des documents numériques réalisés </w:t>
            </w:r>
          </w:p>
          <w:p w:rsidR="00490DEF" w:rsidRDefault="00490DEF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  <w:p w:rsidR="00490DEF" w:rsidRPr="00187FE4" w:rsidRDefault="00490DEF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72EF2" w:rsidRPr="0091422F" w:rsidRDefault="00572EF2" w:rsidP="00B820D9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572EF2" w:rsidRPr="00F06C0B" w:rsidTr="00B820D9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572EF2" w:rsidRPr="004C39FE" w:rsidRDefault="00572EF2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72EF2" w:rsidRDefault="00572EF2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8504AC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572EF2" w:rsidRPr="00835B48" w:rsidRDefault="00D6525C" w:rsidP="00B820D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proofErr w:type="spellStart"/>
            <w:r w:rsidRPr="00D6525C">
              <w:rPr>
                <w:rFonts w:ascii="Arial" w:hAnsi="Arial" w:cs="Arial"/>
                <w:b/>
                <w:bCs/>
                <w:sz w:val="18"/>
                <w:szCs w:val="18"/>
              </w:rPr>
              <w:t>Linéariser</w:t>
            </w:r>
            <w:proofErr w:type="spellEnd"/>
            <w:r w:rsidRPr="00D6525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D6525C">
              <w:rPr>
                <w:rFonts w:ascii="Arial" w:hAnsi="Arial" w:cs="Arial"/>
                <w:bCs/>
                <w:sz w:val="18"/>
                <w:szCs w:val="18"/>
              </w:rPr>
              <w:t>le modèle autour d’un point de fonctionnement</w:t>
            </w:r>
          </w:p>
        </w:tc>
      </w:tr>
      <w:tr w:rsidR="00572EF2" w:rsidRPr="006C5D64" w:rsidTr="00B820D9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572EF2" w:rsidRPr="00064358" w:rsidRDefault="00572EF2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72EF2" w:rsidRDefault="00572EF2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8504AC" w:rsidRPr="00835B48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8504AC" w:rsidRPr="00FC17D5" w:rsidRDefault="008504AC" w:rsidP="008504A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C17D5">
              <w:rPr>
                <w:rFonts w:ascii="Arial" w:hAnsi="Arial" w:cs="Arial"/>
                <w:b/>
                <w:bCs/>
                <w:sz w:val="18"/>
                <w:szCs w:val="18"/>
              </w:rPr>
              <w:t>B2 – Proposer un modèle de connaissance et de comportement</w:t>
            </w:r>
          </w:p>
          <w:p w:rsidR="008504AC" w:rsidRDefault="008504AC" w:rsidP="008504AC">
            <w:pPr>
              <w:rPr>
                <w:rFonts w:ascii="Arial" w:hAnsi="Arial" w:cs="Arial"/>
                <w:sz w:val="18"/>
                <w:szCs w:val="18"/>
              </w:rPr>
            </w:pPr>
          </w:p>
          <w:p w:rsidR="00572EF2" w:rsidRPr="00D6525C" w:rsidRDefault="00D6525C" w:rsidP="00B820D9">
            <w:pPr>
              <w:rPr>
                <w:rFonts w:ascii="Arial" w:hAnsi="Arial" w:cs="Arial"/>
                <w:sz w:val="18"/>
                <w:szCs w:val="18"/>
              </w:rPr>
            </w:pPr>
            <w:r w:rsidRPr="00D6525C">
              <w:rPr>
                <w:rFonts w:ascii="Arial" w:hAnsi="Arial" w:cs="Arial"/>
                <w:bCs/>
                <w:sz w:val="18"/>
                <w:szCs w:val="18"/>
              </w:rPr>
              <w:t>Linéarisation des systèmes non linéaires</w:t>
            </w:r>
          </w:p>
        </w:tc>
      </w:tr>
      <w:tr w:rsidR="00572EF2" w:rsidRPr="00F06C0B" w:rsidTr="00B820D9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572EF2" w:rsidRPr="00064358" w:rsidRDefault="00572EF2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572EF2" w:rsidRDefault="00572EF2" w:rsidP="00B820D9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8504AC" w:rsidRDefault="008504AC" w:rsidP="00B820D9">
            <w:pPr>
              <w:rPr>
                <w:rFonts w:ascii="Arial" w:hAnsi="Arial" w:cs="Arial"/>
                <w:sz w:val="18"/>
                <w:szCs w:val="18"/>
              </w:rPr>
            </w:pPr>
          </w:p>
          <w:p w:rsidR="00572EF2" w:rsidRPr="00835B48" w:rsidRDefault="00572EF2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</w:tr>
    </w:tbl>
    <w:p w:rsidR="008504AC" w:rsidRDefault="008504AC" w:rsidP="00E442F8">
      <w:pPr>
        <w:rPr>
          <w:rFonts w:ascii="Arial" w:hAnsi="Arial" w:cs="Arial"/>
          <w:sz w:val="16"/>
          <w:szCs w:val="16"/>
        </w:rPr>
      </w:pPr>
    </w:p>
    <w:p w:rsidR="00E442F8" w:rsidRPr="00572EF2" w:rsidRDefault="00E442F8" w:rsidP="00E442F8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8504AC" w:rsidRPr="004C39FE" w:rsidTr="00B820D9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8504AC" w:rsidRPr="00187FE4" w:rsidRDefault="008504AC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8504AC" w:rsidRPr="00187FE4" w:rsidRDefault="008504AC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8504AC" w:rsidRPr="00187FE4" w:rsidRDefault="008504AC" w:rsidP="00B820D9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8504AC" w:rsidRPr="00187FE4" w:rsidRDefault="008504AC" w:rsidP="00CD3594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5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B1243B">
              <w:rPr>
                <w:rFonts w:ascii="Arial" w:hAnsi="Arial" w:cs="Arial"/>
                <w:b/>
                <w:sz w:val="24"/>
                <w:szCs w:val="24"/>
              </w:rPr>
              <w:t>Proposer une modèle de</w:t>
            </w:r>
            <w:r w:rsidR="008B088C">
              <w:rPr>
                <w:rFonts w:ascii="Arial" w:hAnsi="Arial" w:cs="Arial"/>
                <w:b/>
                <w:sz w:val="24"/>
                <w:szCs w:val="24"/>
              </w:rPr>
              <w:t xml:space="preserve"> connaissance et de</w:t>
            </w:r>
            <w:r w:rsidR="00B1243B">
              <w:rPr>
                <w:rFonts w:ascii="Arial" w:hAnsi="Arial" w:cs="Arial"/>
                <w:b/>
                <w:sz w:val="24"/>
                <w:szCs w:val="24"/>
              </w:rPr>
              <w:t xml:space="preserve"> comportement </w:t>
            </w:r>
            <w:r w:rsidR="00CD3594">
              <w:rPr>
                <w:rFonts w:ascii="Arial" w:hAnsi="Arial" w:cs="Arial"/>
                <w:b/>
                <w:sz w:val="24"/>
                <w:szCs w:val="24"/>
              </w:rPr>
              <w:t xml:space="preserve">de la partie mécanique </w:t>
            </w:r>
            <w:r w:rsidR="00B1243B">
              <w:rPr>
                <w:rFonts w:ascii="Arial" w:hAnsi="Arial" w:cs="Arial"/>
                <w:b/>
                <w:sz w:val="24"/>
                <w:szCs w:val="24"/>
              </w:rPr>
              <w:t>d'un système.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8504AC" w:rsidRPr="00187FE4" w:rsidRDefault="008504AC" w:rsidP="00B1243B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TP SII </w:t>
            </w:r>
            <w:r w:rsidR="00B1243B">
              <w:rPr>
                <w:rFonts w:ascii="Arial" w:hAnsi="Arial" w:cs="Arial"/>
                <w:b/>
                <w:noProof/>
                <w:sz w:val="20"/>
                <w:szCs w:val="20"/>
              </w:rPr>
              <w:t>PSI 3</w:t>
            </w: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5</w:t>
            </w:r>
          </w:p>
        </w:tc>
      </w:tr>
      <w:tr w:rsidR="008504AC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8504AC" w:rsidRPr="004C39FE" w:rsidRDefault="008504AC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8504AC" w:rsidRPr="00187FE4" w:rsidRDefault="008B088C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8B088C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 w:rsidR="008504A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504AC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8504AC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8504AC" w:rsidRPr="004C39FE" w:rsidRDefault="008504AC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8504AC" w:rsidRPr="00187FE4" w:rsidRDefault="008504AC" w:rsidP="00B820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8504AC" w:rsidRPr="004C39FE" w:rsidTr="00B820D9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04AC" w:rsidRPr="00187FE4" w:rsidRDefault="008504AC" w:rsidP="00B820D9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04AC" w:rsidRPr="00187FE4" w:rsidRDefault="008504AC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8504AC" w:rsidRPr="00864712" w:rsidTr="00B820D9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0C6B" w:rsidRPr="00187FE4" w:rsidRDefault="00250C6B" w:rsidP="00250C6B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8B088C" w:rsidRPr="006151D8" w:rsidRDefault="00250C6B" w:rsidP="008B088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="008B088C" w:rsidRPr="006151D8">
              <w:rPr>
                <w:rFonts w:ascii="Arial" w:hAnsi="Arial" w:cs="Arial"/>
                <w:b/>
                <w:bCs/>
                <w:sz w:val="18"/>
                <w:szCs w:val="18"/>
              </w:rPr>
              <w:t>Déterminer</w:t>
            </w:r>
            <w:r w:rsidR="008B088C" w:rsidRPr="006151D8">
              <w:rPr>
                <w:rFonts w:ascii="Arial" w:hAnsi="Arial" w:cs="Arial"/>
                <w:bCs/>
                <w:sz w:val="18"/>
                <w:szCs w:val="18"/>
              </w:rPr>
              <w:t xml:space="preserve"> le torseur dynamique d’un solide, ou d’un ensemble de solides,  par rapport à un autre solide</w:t>
            </w:r>
          </w:p>
          <w:p w:rsidR="008504AC" w:rsidRPr="004C39FE" w:rsidRDefault="008B088C" w:rsidP="008B088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151D8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6151D8">
              <w:rPr>
                <w:rFonts w:ascii="Arial" w:hAnsi="Arial" w:cs="Arial"/>
                <w:bCs/>
                <w:sz w:val="18"/>
                <w:szCs w:val="18"/>
              </w:rPr>
              <w:t xml:space="preserve"> l’énergie cinétique d’un solide, ou d’un ensemble de solides, dans son mouvement par rapport à un autre solide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04AC" w:rsidRPr="0080379B" w:rsidRDefault="00490DEF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490DEF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40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8504AC" w:rsidRPr="000A5377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8504AC" w:rsidRPr="00864712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8504AC" w:rsidRPr="0080379B" w:rsidTr="00B820D9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6F50" w:rsidRPr="00835B48" w:rsidRDefault="00836F50" w:rsidP="00836F50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8504AC" w:rsidRPr="00490DEF" w:rsidRDefault="00CD3594" w:rsidP="003176B9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Présenter le comport</w:t>
            </w:r>
            <w:r w:rsidR="00233937"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ement mécanique d’</w:t>
            </w: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’un système dans différents cas de fonctionnement 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04AC" w:rsidRPr="0080379B" w:rsidRDefault="008504AC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8504AC" w:rsidRPr="0091422F" w:rsidTr="00B820D9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504AC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Default="008504AC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  <w:r w:rsidR="00233937"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 Architecture fonctionnelle et structurelle  d’un système  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Pr="004C39FE" w:rsidRDefault="008504AC" w:rsidP="00B820D9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8504AC" w:rsidRDefault="008504AC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8504AC" w:rsidRPr="00835B48" w:rsidRDefault="008504AC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8504AC" w:rsidRPr="009E3FAC" w:rsidRDefault="008504AC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8504AC" w:rsidRPr="00835B48" w:rsidRDefault="008504AC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8504AC" w:rsidRPr="0028021C" w:rsidRDefault="008504AC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8504AC" w:rsidRDefault="008504AC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504AC" w:rsidRDefault="008504AC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504AC" w:rsidRPr="0028021C" w:rsidRDefault="008504AC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8504AC" w:rsidRDefault="008504AC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8504AC" w:rsidRPr="00AB0C97" w:rsidRDefault="008504AC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8504AC" w:rsidRDefault="008504AC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8504AC" w:rsidRPr="0028021C" w:rsidRDefault="008504AC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8504AC" w:rsidRDefault="008504AC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504AC" w:rsidRPr="00A031E4" w:rsidRDefault="008504AC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504AC" w:rsidRPr="00835B48" w:rsidRDefault="008504AC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8504AC" w:rsidRDefault="008504AC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8504AC" w:rsidRPr="004C39FE" w:rsidRDefault="008504AC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8504AC" w:rsidRPr="004C39FE" w:rsidRDefault="008504AC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8504AC" w:rsidRPr="00835B48" w:rsidRDefault="008504AC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8504AC" w:rsidRPr="00835B48" w:rsidRDefault="008504AC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8504AC" w:rsidRPr="00835B48" w:rsidRDefault="008504AC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8504AC" w:rsidRPr="00835B48" w:rsidRDefault="008504AC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8504AC" w:rsidRPr="00835B48" w:rsidRDefault="008504AC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8504AC" w:rsidRDefault="008504AC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 xml:space="preserve">- La qualité des documents numériques réalisés </w:t>
            </w:r>
          </w:p>
          <w:p w:rsidR="00490DEF" w:rsidRDefault="00490DEF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  <w:p w:rsidR="00490DEF" w:rsidRPr="00187FE4" w:rsidRDefault="00490DEF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504AC" w:rsidRPr="0091422F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8504AC" w:rsidRPr="00F06C0B" w:rsidTr="00B820D9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504AC" w:rsidRPr="004C39FE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504AC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8504AC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6151D8" w:rsidRPr="006151D8" w:rsidRDefault="006151D8" w:rsidP="006151D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6151D8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6151D8">
              <w:rPr>
                <w:rFonts w:ascii="Arial" w:hAnsi="Arial" w:cs="Arial"/>
                <w:bCs/>
                <w:sz w:val="18"/>
                <w:szCs w:val="18"/>
              </w:rPr>
              <w:t xml:space="preserve"> le torseur dynamique d’un solide, ou d’un ensemble de solides,  par rapport à un autre solide</w:t>
            </w:r>
          </w:p>
          <w:p w:rsidR="008504AC" w:rsidRPr="00835B48" w:rsidRDefault="006151D8" w:rsidP="006151D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6151D8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6151D8">
              <w:rPr>
                <w:rFonts w:ascii="Arial" w:hAnsi="Arial" w:cs="Arial"/>
                <w:bCs/>
                <w:sz w:val="18"/>
                <w:szCs w:val="18"/>
              </w:rPr>
              <w:t xml:space="preserve"> l’énergie cinétique d’un solide, ou d’un ensemble de solides, dans son mouvement par rapport à un autre solide</w:t>
            </w:r>
          </w:p>
        </w:tc>
      </w:tr>
      <w:tr w:rsidR="008504AC" w:rsidRPr="006C5D64" w:rsidTr="00B820D9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504AC" w:rsidRPr="00064358" w:rsidRDefault="008504AC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504AC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8504AC" w:rsidRPr="00835B48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8504AC" w:rsidRPr="00FC17D5" w:rsidRDefault="008504AC" w:rsidP="00B820D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C17D5">
              <w:rPr>
                <w:rFonts w:ascii="Arial" w:hAnsi="Arial" w:cs="Arial"/>
                <w:b/>
                <w:bCs/>
                <w:sz w:val="18"/>
                <w:szCs w:val="18"/>
              </w:rPr>
              <w:t>B2 – Proposer un modèle de connaissance et de comportement</w:t>
            </w:r>
          </w:p>
          <w:p w:rsidR="008504AC" w:rsidRDefault="008504AC" w:rsidP="00B820D9">
            <w:pPr>
              <w:rPr>
                <w:rFonts w:ascii="Arial" w:hAnsi="Arial" w:cs="Arial"/>
                <w:sz w:val="18"/>
                <w:szCs w:val="18"/>
              </w:rPr>
            </w:pPr>
          </w:p>
          <w:p w:rsidR="006151D8" w:rsidRPr="006151D8" w:rsidRDefault="006151D8" w:rsidP="006151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151D8">
              <w:rPr>
                <w:rFonts w:ascii="Arial" w:hAnsi="Arial" w:cs="Arial"/>
                <w:bCs/>
                <w:sz w:val="18"/>
                <w:szCs w:val="18"/>
              </w:rPr>
              <w:t xml:space="preserve">Centre d'inertie </w:t>
            </w:r>
          </w:p>
          <w:p w:rsidR="006151D8" w:rsidRPr="006151D8" w:rsidRDefault="006151D8" w:rsidP="006151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151D8">
              <w:rPr>
                <w:rFonts w:ascii="Arial" w:hAnsi="Arial" w:cs="Arial"/>
                <w:bCs/>
                <w:sz w:val="18"/>
                <w:szCs w:val="18"/>
              </w:rPr>
              <w:t>Opérateur d'inertie</w:t>
            </w:r>
          </w:p>
          <w:p w:rsidR="006151D8" w:rsidRPr="006151D8" w:rsidRDefault="006151D8" w:rsidP="006151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151D8">
              <w:rPr>
                <w:rFonts w:ascii="Arial" w:hAnsi="Arial" w:cs="Arial"/>
                <w:bCs/>
                <w:sz w:val="18"/>
                <w:szCs w:val="18"/>
              </w:rPr>
              <w:t>Matrice d'inertie</w:t>
            </w:r>
          </w:p>
          <w:p w:rsidR="006151D8" w:rsidRPr="006151D8" w:rsidRDefault="006151D8" w:rsidP="006151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151D8">
              <w:rPr>
                <w:rFonts w:ascii="Arial" w:hAnsi="Arial" w:cs="Arial"/>
                <w:bCs/>
                <w:sz w:val="18"/>
                <w:szCs w:val="18"/>
              </w:rPr>
              <w:t>Torseur cinétique</w:t>
            </w:r>
          </w:p>
          <w:p w:rsidR="006151D8" w:rsidRPr="006151D8" w:rsidRDefault="006151D8" w:rsidP="006151D8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6151D8">
              <w:rPr>
                <w:rFonts w:ascii="Arial" w:hAnsi="Arial" w:cs="Arial"/>
                <w:bCs/>
                <w:sz w:val="18"/>
                <w:szCs w:val="18"/>
              </w:rPr>
              <w:t>Torseur dynamique</w:t>
            </w:r>
          </w:p>
          <w:p w:rsidR="008504AC" w:rsidRPr="008504AC" w:rsidRDefault="006151D8" w:rsidP="006151D8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6151D8">
              <w:rPr>
                <w:rFonts w:ascii="Arial" w:hAnsi="Arial" w:cs="Arial"/>
                <w:bCs/>
                <w:sz w:val="18"/>
                <w:szCs w:val="18"/>
              </w:rPr>
              <w:t>Énergie cinétique</w:t>
            </w:r>
          </w:p>
        </w:tc>
      </w:tr>
      <w:tr w:rsidR="008504AC" w:rsidRPr="00F06C0B" w:rsidTr="00B820D9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504AC" w:rsidRPr="00064358" w:rsidRDefault="008504AC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504AC" w:rsidRDefault="008504AC" w:rsidP="00B820D9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6151D8" w:rsidRDefault="006151D8" w:rsidP="006151D8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</w:p>
          <w:p w:rsidR="006151D8" w:rsidRPr="006151D8" w:rsidRDefault="006151D8" w:rsidP="006151D8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6151D8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Les calculs des éléments d'inertie (matrice d’inertie, centre d’inertie) ne donnent pas lieu à évaluation.</w:t>
            </w:r>
          </w:p>
          <w:p w:rsidR="008504AC" w:rsidRPr="00835B48" w:rsidRDefault="006151D8" w:rsidP="006151D8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6151D8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La relation entre la forme de la matrice d’inertie et la géométrie de la pièce est exigible.</w:t>
            </w:r>
          </w:p>
        </w:tc>
      </w:tr>
    </w:tbl>
    <w:p w:rsidR="008504AC" w:rsidRDefault="008504AC" w:rsidP="00E442F8">
      <w:pPr>
        <w:rPr>
          <w:rFonts w:ascii="Arial" w:hAnsi="Arial" w:cs="Arial"/>
          <w:sz w:val="16"/>
          <w:szCs w:val="16"/>
        </w:rPr>
      </w:pPr>
    </w:p>
    <w:p w:rsidR="008504AC" w:rsidRDefault="008504A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E442F8" w:rsidRPr="00572EF2" w:rsidRDefault="00E442F8" w:rsidP="00E442F8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8504AC" w:rsidRPr="004C39FE" w:rsidTr="00B820D9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8504AC" w:rsidRPr="00187FE4" w:rsidRDefault="008504AC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8504AC" w:rsidRPr="00187FE4" w:rsidRDefault="008504AC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8504AC" w:rsidRPr="00187FE4" w:rsidRDefault="008504AC" w:rsidP="00B820D9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8504AC" w:rsidRPr="00187FE4" w:rsidRDefault="008504AC" w:rsidP="00B1243B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6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B1243B">
              <w:rPr>
                <w:rFonts w:ascii="Arial" w:hAnsi="Arial" w:cs="Arial"/>
                <w:b/>
                <w:sz w:val="24"/>
                <w:szCs w:val="24"/>
              </w:rPr>
              <w:t>Vérifier la cohérence d'un modèle par rapport aux résultats expérimentaux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8504AC" w:rsidRPr="00187FE4" w:rsidRDefault="008504AC" w:rsidP="00A1261E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TP SII </w:t>
            </w:r>
            <w:r w:rsidR="00A1261E">
              <w:rPr>
                <w:rFonts w:ascii="Arial" w:hAnsi="Arial" w:cs="Arial"/>
                <w:b/>
                <w:noProof/>
                <w:sz w:val="20"/>
                <w:szCs w:val="20"/>
              </w:rPr>
              <w:t>PSI 3</w:t>
            </w: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6</w:t>
            </w:r>
          </w:p>
        </w:tc>
      </w:tr>
      <w:tr w:rsidR="008504AC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8504AC" w:rsidRPr="004C39FE" w:rsidRDefault="008504AC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8504AC" w:rsidRPr="00187FE4" w:rsidRDefault="00233937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33937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504AC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8504AC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8504AC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8504AC" w:rsidRPr="004C39FE" w:rsidRDefault="008504AC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8504AC" w:rsidRPr="00187FE4" w:rsidRDefault="008504AC" w:rsidP="00B820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8504AC" w:rsidRPr="004C39FE" w:rsidTr="00B820D9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04AC" w:rsidRPr="00187FE4" w:rsidRDefault="008504AC" w:rsidP="00B820D9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04AC" w:rsidRPr="00187FE4" w:rsidRDefault="008504AC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8504AC" w:rsidRPr="00864712" w:rsidTr="00B820D9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0C6B" w:rsidRPr="00187FE4" w:rsidRDefault="00250C6B" w:rsidP="00250C6B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233937" w:rsidRPr="00233937" w:rsidRDefault="00233937" w:rsidP="0023393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A444A">
              <w:rPr>
                <w:rFonts w:ascii="Arial" w:hAnsi="Arial" w:cs="Arial"/>
                <w:b/>
                <w:sz w:val="18"/>
                <w:szCs w:val="18"/>
              </w:rPr>
              <w:t>- Vérifier</w:t>
            </w:r>
            <w:r w:rsidRPr="005A444A">
              <w:rPr>
                <w:rFonts w:ascii="Arial" w:hAnsi="Arial" w:cs="Arial"/>
                <w:sz w:val="18"/>
                <w:szCs w:val="18"/>
              </w:rPr>
              <w:t xml:space="preserve"> la cohérence du modèle choisi avec les résultats d’expérimentation</w:t>
            </w:r>
          </w:p>
          <w:p w:rsidR="00233937" w:rsidRPr="005A444A" w:rsidRDefault="00233937" w:rsidP="0023393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A444A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5A444A">
              <w:rPr>
                <w:rFonts w:ascii="Arial" w:hAnsi="Arial" w:cs="Arial"/>
                <w:bCs/>
                <w:sz w:val="18"/>
                <w:szCs w:val="18"/>
              </w:rPr>
              <w:t xml:space="preserve"> les grandeurs influentes</w:t>
            </w:r>
          </w:p>
          <w:p w:rsidR="008504AC" w:rsidRPr="004C39FE" w:rsidRDefault="00233937" w:rsidP="00233937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A444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Modifier </w:t>
            </w:r>
            <w:r w:rsidRPr="005A444A">
              <w:rPr>
                <w:rFonts w:ascii="Arial" w:hAnsi="Arial" w:cs="Arial"/>
                <w:bCs/>
                <w:sz w:val="18"/>
                <w:szCs w:val="18"/>
              </w:rPr>
              <w:t>les paramètres et enrichir le modèle pour minimiser l’écart entre les résultats simulés et les réponses mesurées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04AC" w:rsidRPr="0080379B" w:rsidRDefault="008504AC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864712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799701" cy="1524359"/>
                  <wp:effectExtent l="19050" t="0" r="0" b="0"/>
                  <wp:docPr id="16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positive2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      </a:ext>
                            </a:extLst>
                          </a:blip>
                          <a:srcRect l="11470" t="8627" r="7647"/>
                          <a:stretch/>
                        </pic:blipFill>
                        <pic:spPr bwMode="auto">
                          <a:xfrm>
                            <a:off x="0" y="0"/>
                            <a:ext cx="1800002" cy="1524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04AC" w:rsidRPr="000A5377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8504AC" w:rsidRPr="00864712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8504AC" w:rsidRPr="0080379B" w:rsidTr="00B820D9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6F50" w:rsidRPr="00835B48" w:rsidRDefault="00836F50" w:rsidP="00836F50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8504AC" w:rsidRPr="00490DEF" w:rsidRDefault="00132851" w:rsidP="00836F50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Rédiger une notice présentant  les résultats des mesures expérimentales  et validant les résultats simulés en vue de qualifier le produit.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504AC" w:rsidRPr="0080379B" w:rsidRDefault="008504AC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8504AC" w:rsidRPr="0091422F" w:rsidTr="00B820D9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504AC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Default="008504AC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Pr="000A5377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8504AC" w:rsidRPr="004C39FE" w:rsidRDefault="008504AC" w:rsidP="00B820D9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8504AC" w:rsidRDefault="008504AC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8504AC" w:rsidRPr="00835B48" w:rsidRDefault="008504AC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8504AC" w:rsidRPr="009E3FAC" w:rsidRDefault="008504AC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8504AC" w:rsidRPr="00835B48" w:rsidRDefault="008504AC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8504AC" w:rsidRPr="0028021C" w:rsidRDefault="008504AC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8504AC" w:rsidRDefault="008504AC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504AC" w:rsidRDefault="008504AC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504AC" w:rsidRPr="0028021C" w:rsidRDefault="008504AC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8504AC" w:rsidRDefault="008504AC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8504AC" w:rsidRPr="00AB0C97" w:rsidRDefault="008504AC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8504AC" w:rsidRDefault="008504AC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8504AC" w:rsidRPr="0028021C" w:rsidRDefault="008504AC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8504AC" w:rsidRDefault="008504AC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504AC" w:rsidRPr="00A031E4" w:rsidRDefault="008504AC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8504AC" w:rsidRPr="00835B48" w:rsidRDefault="008504AC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8504AC" w:rsidRDefault="008504AC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8504AC" w:rsidRPr="004C39FE" w:rsidRDefault="008504AC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8504AC" w:rsidRPr="004C39FE" w:rsidRDefault="008504AC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8504AC" w:rsidRPr="00835B48" w:rsidRDefault="008504AC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8504AC" w:rsidRPr="00835B48" w:rsidRDefault="008504AC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8504AC" w:rsidRPr="00835B48" w:rsidRDefault="008504AC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8504AC" w:rsidRPr="00835B48" w:rsidRDefault="008504AC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8504AC" w:rsidRPr="00835B48" w:rsidRDefault="008504AC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8504AC" w:rsidRDefault="008504AC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 xml:space="preserve">- La qualité des documents numériques réalisés </w:t>
            </w:r>
          </w:p>
          <w:p w:rsidR="00490DEF" w:rsidRPr="00187FE4" w:rsidRDefault="00490DEF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504AC" w:rsidRPr="0091422F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8504AC" w:rsidRPr="00F06C0B" w:rsidTr="00B820D9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504AC" w:rsidRPr="004C39FE" w:rsidRDefault="008504AC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504AC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8504AC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8504AC" w:rsidRPr="005A444A" w:rsidRDefault="005A444A" w:rsidP="00280D3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A444A">
              <w:rPr>
                <w:rFonts w:ascii="Arial" w:hAnsi="Arial" w:cs="Arial"/>
                <w:b/>
                <w:sz w:val="18"/>
                <w:szCs w:val="18"/>
              </w:rPr>
              <w:t>- Vérifier</w:t>
            </w:r>
            <w:r w:rsidRPr="005A444A">
              <w:rPr>
                <w:rFonts w:ascii="Arial" w:hAnsi="Arial" w:cs="Arial"/>
                <w:sz w:val="18"/>
                <w:szCs w:val="18"/>
              </w:rPr>
              <w:t xml:space="preserve"> la cohérence du modèle choisi avec les résultats d’expérimentation</w:t>
            </w:r>
          </w:p>
          <w:p w:rsidR="005A444A" w:rsidRDefault="005A444A" w:rsidP="00280D3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5A444A" w:rsidRPr="005A444A" w:rsidRDefault="005A444A" w:rsidP="005A444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5A444A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5A444A">
              <w:rPr>
                <w:rFonts w:ascii="Arial" w:hAnsi="Arial" w:cs="Arial"/>
                <w:bCs/>
                <w:sz w:val="18"/>
                <w:szCs w:val="18"/>
              </w:rPr>
              <w:t xml:space="preserve"> les grandeurs influentes</w:t>
            </w:r>
          </w:p>
          <w:p w:rsidR="005A444A" w:rsidRPr="00835B48" w:rsidRDefault="005A444A" w:rsidP="005A444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5A444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Modifier </w:t>
            </w:r>
            <w:r w:rsidRPr="005A444A">
              <w:rPr>
                <w:rFonts w:ascii="Arial" w:hAnsi="Arial" w:cs="Arial"/>
                <w:bCs/>
                <w:sz w:val="18"/>
                <w:szCs w:val="18"/>
              </w:rPr>
              <w:t>les paramètres et enrichir le modèle pour minimiser l’écart entre les résultats simulés et les réponses mesurées</w:t>
            </w:r>
          </w:p>
        </w:tc>
      </w:tr>
      <w:tr w:rsidR="008504AC" w:rsidRPr="006C5D64" w:rsidTr="00B820D9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504AC" w:rsidRPr="00064358" w:rsidRDefault="008504AC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504AC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8504AC" w:rsidRPr="00835B48" w:rsidRDefault="008504AC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8504AC" w:rsidRPr="00FC17D5" w:rsidRDefault="008504AC" w:rsidP="00B820D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C17D5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  <w:r w:rsidR="005A444A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Pr="00FC17D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</w:t>
            </w:r>
            <w:r w:rsidR="005A444A">
              <w:rPr>
                <w:rFonts w:ascii="Arial" w:hAnsi="Arial" w:cs="Arial"/>
                <w:b/>
                <w:bCs/>
                <w:sz w:val="18"/>
                <w:szCs w:val="18"/>
              </w:rPr>
              <w:t>Valider un modèle</w:t>
            </w:r>
          </w:p>
          <w:p w:rsidR="008504AC" w:rsidRDefault="008504AC" w:rsidP="00B820D9">
            <w:pPr>
              <w:rPr>
                <w:rFonts w:ascii="Arial" w:hAnsi="Arial" w:cs="Arial"/>
                <w:sz w:val="18"/>
                <w:szCs w:val="18"/>
              </w:rPr>
            </w:pPr>
          </w:p>
          <w:p w:rsidR="005A444A" w:rsidRPr="005A444A" w:rsidRDefault="005A444A" w:rsidP="005A444A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A444A">
              <w:rPr>
                <w:rFonts w:ascii="Arial" w:hAnsi="Arial" w:cs="Arial"/>
                <w:bCs/>
                <w:sz w:val="18"/>
                <w:szCs w:val="18"/>
              </w:rPr>
              <w:t>Point de fonctionnement</w:t>
            </w:r>
          </w:p>
          <w:p w:rsidR="008504AC" w:rsidRPr="005A444A" w:rsidRDefault="005A444A" w:rsidP="005A444A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A444A">
              <w:rPr>
                <w:rFonts w:ascii="Arial" w:hAnsi="Arial" w:cs="Arial"/>
                <w:bCs/>
                <w:sz w:val="18"/>
                <w:szCs w:val="18"/>
              </w:rPr>
              <w:t>Non-linéarités (hystérésis, saturation, seuil)</w:t>
            </w:r>
          </w:p>
          <w:p w:rsidR="005A444A" w:rsidRPr="005A444A" w:rsidRDefault="005A444A" w:rsidP="005A444A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5A444A" w:rsidRPr="008504AC" w:rsidRDefault="005A444A" w:rsidP="005A444A">
            <w:pPr>
              <w:rPr>
                <w:rFonts w:ascii="Arial" w:hAnsi="Arial" w:cs="Arial"/>
                <w:sz w:val="18"/>
                <w:szCs w:val="18"/>
              </w:rPr>
            </w:pPr>
            <w:r w:rsidRPr="005A444A">
              <w:rPr>
                <w:rFonts w:ascii="Arial" w:hAnsi="Arial" w:cs="Arial"/>
                <w:bCs/>
                <w:sz w:val="18"/>
                <w:szCs w:val="18"/>
              </w:rPr>
              <w:t>Grandeurs influentes d’un modèle</w:t>
            </w:r>
          </w:p>
        </w:tc>
      </w:tr>
      <w:tr w:rsidR="008504AC" w:rsidRPr="00F06C0B" w:rsidTr="00B820D9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8504AC" w:rsidRPr="00064358" w:rsidRDefault="008504AC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504AC" w:rsidRDefault="008504AC" w:rsidP="00B820D9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8504AC" w:rsidRDefault="008504AC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5A444A" w:rsidRPr="005A444A" w:rsidRDefault="005A444A" w:rsidP="00B820D9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5A444A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L’accent est porté sur les approximations faites, leur cohérence et le domaine de validité</w:t>
            </w:r>
          </w:p>
        </w:tc>
      </w:tr>
    </w:tbl>
    <w:p w:rsidR="00E442F8" w:rsidRPr="00572EF2" w:rsidRDefault="00E442F8" w:rsidP="00E442F8">
      <w:pPr>
        <w:rPr>
          <w:rFonts w:ascii="Arial" w:hAnsi="Arial" w:cs="Arial"/>
          <w:sz w:val="16"/>
          <w:szCs w:val="16"/>
        </w:rPr>
      </w:pPr>
    </w:p>
    <w:p w:rsidR="00280D35" w:rsidRDefault="00280D35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E442F8" w:rsidRPr="00572EF2" w:rsidRDefault="00E442F8" w:rsidP="00E442F8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280D35" w:rsidRPr="004C39FE" w:rsidTr="00B820D9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280D35" w:rsidRPr="00187FE4" w:rsidRDefault="00280D35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280D35" w:rsidRPr="00187FE4" w:rsidRDefault="00280D35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280D35" w:rsidRPr="00187FE4" w:rsidRDefault="00280D35" w:rsidP="00B820D9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280D35" w:rsidRPr="00187FE4" w:rsidRDefault="00280D35" w:rsidP="001D4D8C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7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132851">
              <w:rPr>
                <w:rFonts w:ascii="Arial" w:hAnsi="Arial" w:cs="Arial"/>
                <w:b/>
                <w:sz w:val="24"/>
                <w:szCs w:val="24"/>
              </w:rPr>
              <w:t xml:space="preserve">Valider le comportement asymptotique </w:t>
            </w:r>
            <w:r w:rsidR="00DC0997">
              <w:rPr>
                <w:rFonts w:ascii="Arial" w:hAnsi="Arial" w:cs="Arial"/>
                <w:b/>
                <w:sz w:val="24"/>
                <w:szCs w:val="24"/>
              </w:rPr>
              <w:t>d’un système dynamique discret et continu</w:t>
            </w:r>
            <w:r w:rsidR="001D4D8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594278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280D35" w:rsidRPr="00187FE4" w:rsidRDefault="00280D35" w:rsidP="00A1261E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TP SII </w:t>
            </w:r>
            <w:r w:rsidR="00A1261E">
              <w:rPr>
                <w:rFonts w:ascii="Arial" w:hAnsi="Arial" w:cs="Arial"/>
                <w:b/>
                <w:noProof/>
                <w:sz w:val="20"/>
                <w:szCs w:val="20"/>
              </w:rPr>
              <w:t>PSI 3</w:t>
            </w: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7</w:t>
            </w:r>
          </w:p>
        </w:tc>
      </w:tr>
      <w:tr w:rsidR="00280D35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280D35" w:rsidRPr="004C39FE" w:rsidRDefault="00280D35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280D35" w:rsidRPr="00187FE4" w:rsidRDefault="00132851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132851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80D3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80D35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280D35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280D35" w:rsidRPr="004C39FE" w:rsidRDefault="00280D35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280D35" w:rsidRPr="00187FE4" w:rsidRDefault="00280D35" w:rsidP="00B820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280D35" w:rsidRPr="004C39FE" w:rsidTr="00B820D9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0D35" w:rsidRPr="00187FE4" w:rsidRDefault="00280D35" w:rsidP="00B820D9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0D35" w:rsidRPr="00187FE4" w:rsidRDefault="00280D35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280D35" w:rsidRPr="00864712" w:rsidTr="00B820D9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0C6B" w:rsidRPr="00187FE4" w:rsidRDefault="00250C6B" w:rsidP="00250C6B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DC0997" w:rsidRPr="00857C9B" w:rsidRDefault="00DC0997" w:rsidP="00DC099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 w:rsidRPr="00857C9B">
              <w:rPr>
                <w:rFonts w:ascii="Arial" w:hAnsi="Arial" w:cs="Arial"/>
                <w:b/>
                <w:bCs/>
                <w:sz w:val="18"/>
                <w:szCs w:val="18"/>
              </w:rPr>
              <w:t>Réduire</w:t>
            </w:r>
            <w:r w:rsidRPr="00857C9B">
              <w:rPr>
                <w:rFonts w:ascii="Arial" w:hAnsi="Arial" w:cs="Arial"/>
                <w:bCs/>
                <w:sz w:val="18"/>
                <w:szCs w:val="18"/>
              </w:rPr>
              <w:t xml:space="preserve"> l’ordre de la fonction de transfert selon l’objectif visé, à partir des pôles dominants qui déterminent la dynamique asymptotique du système</w:t>
            </w:r>
            <w:r w:rsidRPr="00857C9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280D35" w:rsidRPr="004C39FE" w:rsidRDefault="00336A24" w:rsidP="00250C6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- Mettre en œuvre une communication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0D35" w:rsidRPr="0080379B" w:rsidRDefault="00490DEF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490DEF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41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280D35" w:rsidRPr="000A5377" w:rsidRDefault="00280D35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280D35" w:rsidRPr="00864712" w:rsidRDefault="00280D35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280D35" w:rsidRPr="0080379B" w:rsidTr="00B820D9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6F50" w:rsidRPr="00835B48" w:rsidRDefault="00836F50" w:rsidP="00836F50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280D35" w:rsidRPr="00490DEF" w:rsidRDefault="00836F50" w:rsidP="00836F50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proofErr w:type="spellStart"/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xxxxxxxxxxxxxxxxxxxxxxxxx</w:t>
            </w:r>
            <w:proofErr w:type="spellEnd"/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.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80D35" w:rsidRPr="0080379B" w:rsidRDefault="00280D35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280D35" w:rsidRPr="0091422F" w:rsidTr="00B820D9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80D35" w:rsidRDefault="00280D35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280D35" w:rsidRPr="000A5377" w:rsidRDefault="00280D35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280D35" w:rsidRPr="000A5377" w:rsidRDefault="00280D35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280D35" w:rsidRPr="000A5377" w:rsidRDefault="00280D35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280D35" w:rsidRPr="000A5377" w:rsidRDefault="00280D35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280D35" w:rsidRPr="000A5377" w:rsidRDefault="00280D35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280D35" w:rsidRPr="000A5377" w:rsidRDefault="00280D35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280D35" w:rsidRPr="000A5377" w:rsidRDefault="00280D35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280D35" w:rsidRPr="000A5377" w:rsidRDefault="00280D35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280D35" w:rsidRPr="000A5377" w:rsidRDefault="00280D35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280D35" w:rsidRDefault="00280D35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280D35" w:rsidRPr="000A5377" w:rsidRDefault="00280D35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280D35" w:rsidRPr="000A5377" w:rsidRDefault="00280D35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280D35" w:rsidRPr="004C39FE" w:rsidRDefault="00280D35" w:rsidP="00B820D9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280D35" w:rsidRDefault="00280D35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280D35" w:rsidRPr="00835B48" w:rsidRDefault="00280D35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280D35" w:rsidRPr="009E3FAC" w:rsidRDefault="00280D35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280D35" w:rsidRPr="00835B48" w:rsidRDefault="00280D35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280D35" w:rsidRPr="0028021C" w:rsidRDefault="00280D35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280D35" w:rsidRDefault="00280D35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280D35" w:rsidRDefault="00280D35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280D35" w:rsidRPr="0028021C" w:rsidRDefault="00280D35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280D35" w:rsidRDefault="00280D35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280D35" w:rsidRPr="00AB0C97" w:rsidRDefault="00280D35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280D35" w:rsidRDefault="00280D35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280D35" w:rsidRPr="0028021C" w:rsidRDefault="00280D35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280D35" w:rsidRDefault="00280D35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280D35" w:rsidRPr="00A031E4" w:rsidRDefault="00280D35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280D35" w:rsidRPr="00835B48" w:rsidRDefault="00280D35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280D35" w:rsidRDefault="00280D35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280D35" w:rsidRPr="004C39FE" w:rsidRDefault="00280D35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280D35" w:rsidRPr="004C39FE" w:rsidRDefault="00280D35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280D35" w:rsidRPr="00835B48" w:rsidRDefault="00280D35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280D35" w:rsidRPr="00835B48" w:rsidRDefault="00280D35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280D35" w:rsidRPr="00835B48" w:rsidRDefault="00280D35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280D35" w:rsidRPr="00835B48" w:rsidRDefault="00280D35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280D35" w:rsidRPr="00835B48" w:rsidRDefault="00280D35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280D35" w:rsidRDefault="00280D35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 xml:space="preserve">- La qualité des documents numériques réalisés </w:t>
            </w:r>
          </w:p>
          <w:p w:rsidR="00490DEF" w:rsidRDefault="00490DEF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  <w:p w:rsidR="00490DEF" w:rsidRPr="00187FE4" w:rsidRDefault="00490DEF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280D35" w:rsidRPr="0091422F" w:rsidRDefault="00280D35" w:rsidP="00B820D9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280D35" w:rsidRPr="00F06C0B" w:rsidTr="00B820D9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80D35" w:rsidRPr="004C39FE" w:rsidRDefault="00280D35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280D35" w:rsidRDefault="00280D35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5A444A" w:rsidRDefault="005A444A" w:rsidP="005A444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5A444A" w:rsidRPr="00857C9B" w:rsidRDefault="00857C9B" w:rsidP="005A444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 w:rsidRPr="00857C9B">
              <w:rPr>
                <w:rFonts w:ascii="Arial" w:hAnsi="Arial" w:cs="Arial"/>
                <w:b/>
                <w:bCs/>
                <w:sz w:val="18"/>
                <w:szCs w:val="18"/>
              </w:rPr>
              <w:t>Réduire</w:t>
            </w:r>
            <w:r w:rsidRPr="00857C9B">
              <w:rPr>
                <w:rFonts w:ascii="Arial" w:hAnsi="Arial" w:cs="Arial"/>
                <w:bCs/>
                <w:sz w:val="18"/>
                <w:szCs w:val="18"/>
              </w:rPr>
              <w:t xml:space="preserve"> l’ordre de la fonction de transfert selon l’objectif visé, à partir des pôles dominants qui déterminent la dynamique asymptotique du système</w:t>
            </w:r>
            <w:r w:rsidRPr="00857C9B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857C9B" w:rsidRDefault="00857C9B" w:rsidP="005A444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280D35" w:rsidRPr="00835B48" w:rsidRDefault="00280D35" w:rsidP="005A444A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0D35" w:rsidRPr="006C5D64" w:rsidTr="00B820D9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280D35" w:rsidRPr="00064358" w:rsidRDefault="00280D35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280D35" w:rsidRDefault="00280D35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280D35" w:rsidRPr="00835B48" w:rsidRDefault="00280D35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5A444A" w:rsidRPr="00FC17D5" w:rsidRDefault="005A444A" w:rsidP="005A444A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C17D5">
              <w:rPr>
                <w:rFonts w:ascii="Arial" w:hAnsi="Arial" w:cs="Arial"/>
                <w:b/>
                <w:bCs/>
                <w:sz w:val="18"/>
                <w:szCs w:val="18"/>
              </w:rPr>
              <w:t>B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  <w:r w:rsidRPr="00FC17D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–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Valider un modèle</w:t>
            </w:r>
          </w:p>
          <w:p w:rsidR="005A444A" w:rsidRDefault="005A444A" w:rsidP="005A444A">
            <w:pPr>
              <w:rPr>
                <w:rFonts w:ascii="Arial" w:hAnsi="Arial" w:cs="Arial"/>
                <w:sz w:val="18"/>
                <w:szCs w:val="18"/>
              </w:rPr>
            </w:pPr>
          </w:p>
          <w:p w:rsidR="005A444A" w:rsidRPr="005A444A" w:rsidRDefault="005A444A" w:rsidP="005A444A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A444A">
              <w:rPr>
                <w:rFonts w:ascii="Arial" w:hAnsi="Arial" w:cs="Arial"/>
                <w:bCs/>
                <w:sz w:val="18"/>
                <w:szCs w:val="18"/>
              </w:rPr>
              <w:t>Pôles dominants et réduction de l’ordre du modèle :</w:t>
            </w:r>
          </w:p>
          <w:p w:rsidR="005A444A" w:rsidRPr="005A444A" w:rsidRDefault="005A444A" w:rsidP="005A444A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A444A">
              <w:rPr>
                <w:rFonts w:ascii="Arial" w:hAnsi="Arial" w:cs="Arial"/>
                <w:bCs/>
                <w:sz w:val="18"/>
                <w:szCs w:val="18"/>
              </w:rPr>
              <w:t>- principe</w:t>
            </w:r>
          </w:p>
          <w:p w:rsidR="005A444A" w:rsidRDefault="005A444A" w:rsidP="005A444A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A444A">
              <w:rPr>
                <w:rFonts w:ascii="Arial" w:hAnsi="Arial" w:cs="Arial"/>
                <w:bCs/>
                <w:sz w:val="18"/>
                <w:szCs w:val="18"/>
              </w:rPr>
              <w:t xml:space="preserve">- justification </w:t>
            </w:r>
          </w:p>
          <w:p w:rsidR="005A444A" w:rsidRPr="005A444A" w:rsidRDefault="005A444A" w:rsidP="005A444A">
            <w:pPr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280D35" w:rsidRPr="008504AC" w:rsidRDefault="00280D35" w:rsidP="005A444A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80D35" w:rsidRPr="00F06C0B" w:rsidTr="00B820D9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280D35" w:rsidRPr="00064358" w:rsidRDefault="00280D35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280D35" w:rsidRDefault="00280D35" w:rsidP="00B820D9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280D35" w:rsidRPr="00835B48" w:rsidRDefault="00280D35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</w:tr>
    </w:tbl>
    <w:p w:rsidR="00E442F8" w:rsidRDefault="00E442F8" w:rsidP="00E442F8">
      <w:pPr>
        <w:rPr>
          <w:rFonts w:ascii="Arial" w:hAnsi="Arial" w:cs="Arial"/>
          <w:sz w:val="16"/>
          <w:szCs w:val="16"/>
        </w:rPr>
      </w:pPr>
    </w:p>
    <w:p w:rsidR="00CC5DD1" w:rsidRDefault="00CC5DD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CC5DD1" w:rsidRDefault="00CC5DD1" w:rsidP="00E442F8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CC5DD1" w:rsidRPr="004C39FE" w:rsidTr="00B820D9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CC5DD1" w:rsidRPr="00187FE4" w:rsidRDefault="00CC5DD1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CC5DD1" w:rsidRPr="00187FE4" w:rsidRDefault="00CC5DD1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CC5DD1" w:rsidRPr="00187FE4" w:rsidRDefault="00CC5DD1" w:rsidP="00B820D9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CC5DD1" w:rsidRPr="00187FE4" w:rsidRDefault="00CC5DD1" w:rsidP="002612B7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8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A1261E">
              <w:rPr>
                <w:rFonts w:ascii="Arial" w:hAnsi="Arial" w:cs="Arial"/>
                <w:b/>
                <w:sz w:val="24"/>
                <w:szCs w:val="24"/>
              </w:rPr>
              <w:t xml:space="preserve">Proposer une démarche de résolution appliquée </w:t>
            </w:r>
            <w:r w:rsidR="002612B7">
              <w:rPr>
                <w:rFonts w:ascii="Arial" w:hAnsi="Arial" w:cs="Arial"/>
                <w:b/>
                <w:sz w:val="24"/>
                <w:szCs w:val="24"/>
              </w:rPr>
              <w:t>au comportement</w:t>
            </w:r>
            <w:r w:rsidR="00A1261E">
              <w:rPr>
                <w:rFonts w:ascii="Arial" w:hAnsi="Arial" w:cs="Arial"/>
                <w:b/>
                <w:sz w:val="24"/>
                <w:szCs w:val="24"/>
              </w:rPr>
              <w:t xml:space="preserve"> des chaînes de solides</w:t>
            </w:r>
            <w:r w:rsidR="002612B7">
              <w:rPr>
                <w:rFonts w:ascii="Arial" w:hAnsi="Arial" w:cs="Arial"/>
                <w:b/>
                <w:sz w:val="24"/>
                <w:szCs w:val="24"/>
              </w:rPr>
              <w:t xml:space="preserve"> d’un système articulé</w:t>
            </w:r>
            <w:r w:rsidR="00594278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CC5DD1" w:rsidRPr="00187FE4" w:rsidRDefault="00CC5DD1" w:rsidP="00A1261E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TP SII </w:t>
            </w:r>
            <w:r w:rsidR="00A1261E">
              <w:rPr>
                <w:rFonts w:ascii="Arial" w:hAnsi="Arial" w:cs="Arial"/>
                <w:b/>
                <w:noProof/>
                <w:sz w:val="20"/>
                <w:szCs w:val="20"/>
              </w:rPr>
              <w:t>PSI 3</w:t>
            </w: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8</w:t>
            </w:r>
          </w:p>
        </w:tc>
      </w:tr>
      <w:tr w:rsidR="00CC5DD1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CC5DD1" w:rsidRPr="004C39FE" w:rsidRDefault="00CC5DD1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CC5DD1" w:rsidRPr="00187FE4" w:rsidRDefault="003176B9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3176B9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C5D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C5DD1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CC5DD1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CC5DD1" w:rsidRPr="004C39FE" w:rsidRDefault="00CC5DD1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CC5DD1" w:rsidRPr="00187FE4" w:rsidRDefault="00CC5DD1" w:rsidP="00B820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CC5DD1" w:rsidRPr="004C39FE" w:rsidTr="00B820D9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C5DD1" w:rsidRPr="00187FE4" w:rsidRDefault="00CC5DD1" w:rsidP="00B820D9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C5DD1" w:rsidRPr="00187FE4" w:rsidRDefault="00CC5DD1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CC5DD1" w:rsidRPr="00864712" w:rsidTr="00B820D9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0C6B" w:rsidRPr="00187FE4" w:rsidRDefault="00250C6B" w:rsidP="00250C6B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3176B9" w:rsidRPr="00D439FE" w:rsidRDefault="003176B9" w:rsidP="003176B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439F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Proposer </w:t>
            </w:r>
            <w:r w:rsidRPr="00D439FE">
              <w:rPr>
                <w:rFonts w:ascii="Arial" w:hAnsi="Arial" w:cs="Arial"/>
                <w:bCs/>
                <w:sz w:val="18"/>
                <w:szCs w:val="18"/>
              </w:rPr>
              <w:t>une démarche permettant la détermination de la loi de mouvement</w:t>
            </w:r>
          </w:p>
          <w:p w:rsidR="003176B9" w:rsidRPr="00D439FE" w:rsidRDefault="003176B9" w:rsidP="003176B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439F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Proposer </w:t>
            </w:r>
            <w:r w:rsidRPr="00D439FE">
              <w:rPr>
                <w:rFonts w:ascii="Arial" w:hAnsi="Arial" w:cs="Arial"/>
                <w:bCs/>
                <w:sz w:val="18"/>
                <w:szCs w:val="18"/>
              </w:rPr>
              <w:t>une méthode permettant la détermination d’une inconnue de liaison</w:t>
            </w:r>
          </w:p>
          <w:p w:rsidR="00CC5DD1" w:rsidRPr="004C39FE" w:rsidRDefault="003176B9" w:rsidP="003176B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439FE">
              <w:rPr>
                <w:rFonts w:ascii="Arial" w:hAnsi="Arial" w:cs="Arial"/>
                <w:b/>
                <w:bCs/>
                <w:sz w:val="18"/>
                <w:szCs w:val="18"/>
              </w:rPr>
              <w:t>- Choisir</w:t>
            </w:r>
            <w:r w:rsidRPr="00D439FE">
              <w:rPr>
                <w:rFonts w:ascii="Arial" w:hAnsi="Arial" w:cs="Arial"/>
                <w:bCs/>
                <w:sz w:val="18"/>
                <w:szCs w:val="18"/>
              </w:rPr>
              <w:t xml:space="preserve"> une méthode pour déterminer la valeur des paramètres conduisant à des positions d'équilibre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C5DD1" w:rsidRPr="0080379B" w:rsidRDefault="00490DEF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490DEF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42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CC5DD1" w:rsidRPr="000A5377" w:rsidRDefault="00CC5DD1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CC5DD1" w:rsidRPr="00864712" w:rsidRDefault="00CC5DD1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CC5DD1" w:rsidRPr="0080379B" w:rsidTr="00B820D9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6F50" w:rsidRPr="00835B48" w:rsidRDefault="00836F50" w:rsidP="00836F50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CC5DD1" w:rsidRPr="00490DEF" w:rsidRDefault="003176B9" w:rsidP="00836F50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Présenter le robot dans différentes position d’équilibre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C5DD1" w:rsidRPr="0080379B" w:rsidRDefault="00CC5DD1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CC5DD1" w:rsidRPr="0091422F" w:rsidTr="00B820D9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C5DD1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Default="00CC5DD1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Pr="004C39FE" w:rsidRDefault="00CC5DD1" w:rsidP="00B820D9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CC5DD1" w:rsidRDefault="00CC5DD1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CC5DD1" w:rsidRPr="00835B48" w:rsidRDefault="00CC5DD1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CC5DD1" w:rsidRPr="009E3FAC" w:rsidRDefault="00CC5DD1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CC5DD1" w:rsidRPr="00835B48" w:rsidRDefault="00CC5DD1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CC5DD1" w:rsidRPr="0028021C" w:rsidRDefault="00CC5DD1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CC5DD1" w:rsidRDefault="00CC5DD1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CC5DD1" w:rsidRDefault="00CC5DD1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CC5DD1" w:rsidRPr="0028021C" w:rsidRDefault="00CC5DD1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CC5DD1" w:rsidRDefault="00CC5DD1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C5DD1" w:rsidRPr="00AB0C97" w:rsidRDefault="00CC5DD1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CC5DD1" w:rsidRDefault="00CC5DD1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CC5DD1" w:rsidRPr="0028021C" w:rsidRDefault="00CC5DD1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CC5DD1" w:rsidRDefault="00CC5DD1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CC5DD1" w:rsidRPr="00A031E4" w:rsidRDefault="00CC5DD1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CC5DD1" w:rsidRPr="00835B48" w:rsidRDefault="00CC5DD1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CC5DD1" w:rsidRDefault="00CC5DD1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CC5DD1" w:rsidRPr="004C39FE" w:rsidRDefault="00CC5DD1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CC5DD1" w:rsidRPr="004C39FE" w:rsidRDefault="00CC5DD1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CC5DD1" w:rsidRPr="00835B48" w:rsidRDefault="00CC5DD1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CC5DD1" w:rsidRPr="00835B48" w:rsidRDefault="00CC5DD1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CC5DD1" w:rsidRPr="00835B48" w:rsidRDefault="00CC5DD1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CC5DD1" w:rsidRPr="00835B48" w:rsidRDefault="00CC5DD1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CC5DD1" w:rsidRPr="00835B48" w:rsidRDefault="00CC5DD1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CC5DD1" w:rsidRDefault="00CC5DD1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 xml:space="preserve">- La qualité des documents numériques réalisés </w:t>
            </w:r>
          </w:p>
          <w:p w:rsidR="00490DEF" w:rsidRPr="00187FE4" w:rsidRDefault="00490DEF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C5DD1" w:rsidRPr="0091422F" w:rsidRDefault="00CC5DD1" w:rsidP="00B820D9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CC5DD1" w:rsidRPr="00F06C0B" w:rsidTr="00B820D9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C5DD1" w:rsidRPr="004C39FE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C5DD1" w:rsidRDefault="00CC5DD1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CC5DD1" w:rsidRDefault="00CC5DD1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D439FE" w:rsidRPr="00D439FE" w:rsidRDefault="00D439FE" w:rsidP="00D439F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439F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Proposer </w:t>
            </w:r>
            <w:r w:rsidRPr="00D439FE">
              <w:rPr>
                <w:rFonts w:ascii="Arial" w:hAnsi="Arial" w:cs="Arial"/>
                <w:bCs/>
                <w:sz w:val="18"/>
                <w:szCs w:val="18"/>
              </w:rPr>
              <w:t>une démarche permettant la détermination de la loi de mouvement</w:t>
            </w:r>
          </w:p>
          <w:p w:rsidR="00D439FE" w:rsidRPr="00D439FE" w:rsidRDefault="00D439FE" w:rsidP="00D439FE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D439F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Proposer </w:t>
            </w:r>
            <w:r w:rsidRPr="00D439FE">
              <w:rPr>
                <w:rFonts w:ascii="Arial" w:hAnsi="Arial" w:cs="Arial"/>
                <w:bCs/>
                <w:sz w:val="18"/>
                <w:szCs w:val="18"/>
              </w:rPr>
              <w:t>une méthode permettant la détermination d’une inconnue de liaison</w:t>
            </w:r>
          </w:p>
          <w:p w:rsidR="00CC5DD1" w:rsidRPr="00835B48" w:rsidRDefault="00D439FE" w:rsidP="00D439F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439FE">
              <w:rPr>
                <w:rFonts w:ascii="Arial" w:hAnsi="Arial" w:cs="Arial"/>
                <w:b/>
                <w:bCs/>
                <w:sz w:val="18"/>
                <w:szCs w:val="18"/>
              </w:rPr>
              <w:t>- Choisir</w:t>
            </w:r>
            <w:r w:rsidRPr="00D439FE">
              <w:rPr>
                <w:rFonts w:ascii="Arial" w:hAnsi="Arial" w:cs="Arial"/>
                <w:bCs/>
                <w:sz w:val="18"/>
                <w:szCs w:val="18"/>
              </w:rPr>
              <w:t xml:space="preserve"> une méthode pour déterminer la valeur des paramètres conduisant à des positions d'équilibre</w:t>
            </w:r>
          </w:p>
        </w:tc>
      </w:tr>
      <w:tr w:rsidR="00CC5DD1" w:rsidRPr="006C5D64" w:rsidTr="00B820D9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C5DD1" w:rsidRPr="00064358" w:rsidRDefault="00CC5DD1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C5DD1" w:rsidRDefault="00CC5DD1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CC5DD1" w:rsidRPr="00835B48" w:rsidRDefault="00CC5DD1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59103C" w:rsidRDefault="0059103C" w:rsidP="0059103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C1 – Procéder une démarche de résolution</w:t>
            </w:r>
          </w:p>
          <w:p w:rsidR="00CC5DD1" w:rsidRDefault="00CC5DD1" w:rsidP="00B820D9">
            <w:pPr>
              <w:rPr>
                <w:rFonts w:ascii="Arial" w:hAnsi="Arial" w:cs="Arial"/>
                <w:sz w:val="18"/>
                <w:szCs w:val="18"/>
              </w:rPr>
            </w:pPr>
          </w:p>
          <w:p w:rsidR="0059103C" w:rsidRPr="0059103C" w:rsidRDefault="0059103C" w:rsidP="0059103C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9103C">
              <w:rPr>
                <w:rFonts w:ascii="Arial" w:hAnsi="Arial" w:cs="Arial"/>
                <w:b/>
                <w:bCs/>
                <w:sz w:val="18"/>
                <w:szCs w:val="18"/>
              </w:rPr>
              <w:t>Chaines de solides :</w:t>
            </w:r>
          </w:p>
          <w:p w:rsidR="0059103C" w:rsidRPr="0059103C" w:rsidRDefault="0059103C" w:rsidP="0059103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9103C">
              <w:rPr>
                <w:rFonts w:ascii="Arial" w:hAnsi="Arial" w:cs="Arial"/>
                <w:bCs/>
                <w:sz w:val="18"/>
                <w:szCs w:val="18"/>
              </w:rPr>
              <w:t>- principe fondamental de la dynamique</w:t>
            </w:r>
          </w:p>
          <w:p w:rsidR="0059103C" w:rsidRPr="0059103C" w:rsidRDefault="0059103C" w:rsidP="0059103C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59103C">
              <w:rPr>
                <w:rFonts w:ascii="Arial" w:hAnsi="Arial" w:cs="Arial"/>
                <w:bCs/>
                <w:sz w:val="18"/>
                <w:szCs w:val="18"/>
              </w:rPr>
              <w:t>- théorème de l’énergie cinétique</w:t>
            </w:r>
          </w:p>
          <w:p w:rsidR="00CC5DD1" w:rsidRPr="008504AC" w:rsidRDefault="00CC5DD1" w:rsidP="00CC5DD1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C5DD1" w:rsidRPr="00F06C0B" w:rsidTr="00B820D9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C5DD1" w:rsidRPr="00064358" w:rsidRDefault="00CC5DD1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C5DD1" w:rsidRDefault="00CC5DD1" w:rsidP="00B820D9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CC5DD1" w:rsidRDefault="00CC5DD1" w:rsidP="00B820D9">
            <w:pPr>
              <w:rPr>
                <w:rFonts w:ascii="Arial" w:hAnsi="Arial" w:cs="Arial"/>
                <w:sz w:val="18"/>
                <w:szCs w:val="18"/>
              </w:rPr>
            </w:pPr>
          </w:p>
          <w:p w:rsidR="00CC5DD1" w:rsidRPr="00835B48" w:rsidRDefault="00857C9B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57C9B">
              <w:rPr>
                <w:rFonts w:ascii="Arial" w:hAnsi="Arial" w:cs="Arial"/>
                <w:sz w:val="18"/>
                <w:szCs w:val="18"/>
              </w:rPr>
              <w:t>Le principe fondamental de la statique est proposé comme un cas particulier du principe fondamental de la dynamique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CC5DD1" w:rsidRDefault="00CC5DD1" w:rsidP="00E442F8">
      <w:pPr>
        <w:rPr>
          <w:rFonts w:ascii="Arial" w:hAnsi="Arial" w:cs="Arial"/>
          <w:sz w:val="16"/>
          <w:szCs w:val="16"/>
        </w:rPr>
      </w:pPr>
    </w:p>
    <w:p w:rsidR="00CC5DD1" w:rsidRDefault="00CC5DD1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CC5DD1" w:rsidRDefault="00CC5DD1" w:rsidP="00E442F8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CC5DD1" w:rsidRPr="004C39FE" w:rsidTr="00B820D9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CC5DD1" w:rsidRPr="00187FE4" w:rsidRDefault="00CC5DD1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CC5DD1" w:rsidRPr="00187FE4" w:rsidRDefault="00CC5DD1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CC5DD1" w:rsidRPr="00187FE4" w:rsidRDefault="00CC5DD1" w:rsidP="00B820D9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CC5DD1" w:rsidRPr="00187FE4" w:rsidRDefault="00CC5DD1" w:rsidP="00336A24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9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A1261E">
              <w:rPr>
                <w:rFonts w:ascii="Arial" w:hAnsi="Arial" w:cs="Arial"/>
                <w:b/>
                <w:sz w:val="24"/>
                <w:szCs w:val="24"/>
              </w:rPr>
              <w:t xml:space="preserve">Proposer </w:t>
            </w:r>
            <w:r w:rsidR="007E4BD0">
              <w:rPr>
                <w:rFonts w:ascii="Arial" w:hAnsi="Arial" w:cs="Arial"/>
                <w:b/>
                <w:sz w:val="24"/>
                <w:szCs w:val="24"/>
              </w:rPr>
              <w:t>la</w:t>
            </w:r>
            <w:r w:rsidR="00A1261E">
              <w:rPr>
                <w:rFonts w:ascii="Arial" w:hAnsi="Arial" w:cs="Arial"/>
                <w:b/>
                <w:sz w:val="24"/>
                <w:szCs w:val="24"/>
              </w:rPr>
              <w:t xml:space="preserve"> démarche de réglage d'un </w:t>
            </w:r>
            <w:r w:rsidR="007E4BD0">
              <w:rPr>
                <w:rFonts w:ascii="Arial" w:hAnsi="Arial" w:cs="Arial"/>
                <w:b/>
                <w:sz w:val="24"/>
                <w:szCs w:val="24"/>
              </w:rPr>
              <w:t>correcteur d</w:t>
            </w:r>
            <w:r w:rsidR="00336A24">
              <w:rPr>
                <w:rFonts w:ascii="Arial" w:hAnsi="Arial" w:cs="Arial"/>
                <w:b/>
                <w:sz w:val="24"/>
                <w:szCs w:val="24"/>
              </w:rPr>
              <w:t>’un</w:t>
            </w:r>
            <w:r w:rsidR="007E4BD0">
              <w:rPr>
                <w:rFonts w:ascii="Arial" w:hAnsi="Arial" w:cs="Arial"/>
                <w:b/>
                <w:sz w:val="24"/>
                <w:szCs w:val="24"/>
              </w:rPr>
              <w:t xml:space="preserve"> système asservi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CC5DD1" w:rsidRPr="00187FE4" w:rsidRDefault="00CC5DD1" w:rsidP="00A1261E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TP SII </w:t>
            </w:r>
            <w:r w:rsidR="00A1261E">
              <w:rPr>
                <w:rFonts w:ascii="Arial" w:hAnsi="Arial" w:cs="Arial"/>
                <w:b/>
                <w:noProof/>
                <w:sz w:val="20"/>
                <w:szCs w:val="20"/>
              </w:rPr>
              <w:t>PSI 3</w:t>
            </w: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9</w:t>
            </w:r>
          </w:p>
        </w:tc>
      </w:tr>
      <w:tr w:rsidR="00CC5DD1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CC5DD1" w:rsidRPr="004C39FE" w:rsidRDefault="00CC5DD1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CC5DD1" w:rsidRPr="00187FE4" w:rsidRDefault="003176B9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3176B9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C5DD1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CC5DD1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CC5DD1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CC5DD1" w:rsidRPr="004C39FE" w:rsidRDefault="00CC5DD1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CC5DD1" w:rsidRPr="00187FE4" w:rsidRDefault="00CC5DD1" w:rsidP="00B820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CC5DD1" w:rsidRPr="004C39FE" w:rsidTr="00B820D9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C5DD1" w:rsidRPr="00187FE4" w:rsidRDefault="00CC5DD1" w:rsidP="00B820D9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C5DD1" w:rsidRPr="00187FE4" w:rsidRDefault="00CC5DD1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CC5DD1" w:rsidRPr="00864712" w:rsidTr="00B820D9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0C6B" w:rsidRPr="00187FE4" w:rsidRDefault="00250C6B" w:rsidP="00250C6B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CC5DD1" w:rsidRDefault="00250C6B" w:rsidP="00250C6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="007E4BD0" w:rsidRPr="00D439FE">
              <w:rPr>
                <w:rFonts w:ascii="Arial" w:hAnsi="Arial" w:cs="Arial"/>
                <w:b/>
                <w:bCs/>
                <w:sz w:val="18"/>
                <w:szCs w:val="18"/>
              </w:rPr>
              <w:t>Proposer</w:t>
            </w:r>
            <w:r w:rsidR="007E4BD0" w:rsidRPr="00D439FE">
              <w:rPr>
                <w:rFonts w:ascii="Arial" w:hAnsi="Arial" w:cs="Arial"/>
                <w:bCs/>
                <w:sz w:val="18"/>
                <w:szCs w:val="18"/>
              </w:rPr>
              <w:t xml:space="preserve"> la démarche de réglage d’un correcteur proportionnel, proportionnel intégral et à avance de phase</w:t>
            </w:r>
            <w:r w:rsidR="00336A24">
              <w:rPr>
                <w:rFonts w:ascii="Arial" w:hAnsi="Arial" w:cs="Arial"/>
                <w:bCs/>
                <w:sz w:val="18"/>
                <w:szCs w:val="18"/>
              </w:rPr>
              <w:t>,</w:t>
            </w:r>
          </w:p>
          <w:p w:rsidR="00336A24" w:rsidRPr="004C39FE" w:rsidRDefault="00336A24" w:rsidP="00250C6B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- Mettre en œuvre une communication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C5DD1" w:rsidRPr="0080379B" w:rsidRDefault="00490DEF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490DEF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43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CC5DD1" w:rsidRPr="000A5377" w:rsidRDefault="00CC5DD1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CC5DD1" w:rsidRPr="00864712" w:rsidRDefault="00CC5DD1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CC5DD1" w:rsidRPr="0080379B" w:rsidTr="00B820D9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6F50" w:rsidRPr="00835B48" w:rsidRDefault="00836F50" w:rsidP="00836F50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CC5DD1" w:rsidRPr="00490DEF" w:rsidRDefault="007E4BD0" w:rsidP="00836F50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Rédiger et présenter la démarche de réglage du correcteur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C5DD1" w:rsidRPr="0080379B" w:rsidRDefault="00CC5DD1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CC5DD1" w:rsidRPr="0091422F" w:rsidTr="00B820D9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C5DD1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Default="00CC5DD1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Pr="000A5377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CC5DD1" w:rsidRPr="004C39FE" w:rsidRDefault="00CC5DD1" w:rsidP="00B820D9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CC5DD1" w:rsidRDefault="00CC5DD1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CC5DD1" w:rsidRPr="00835B48" w:rsidRDefault="00CC5DD1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CC5DD1" w:rsidRPr="009E3FAC" w:rsidRDefault="00CC5DD1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CC5DD1" w:rsidRPr="00835B48" w:rsidRDefault="00CC5DD1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CC5DD1" w:rsidRPr="0028021C" w:rsidRDefault="00CC5DD1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CC5DD1" w:rsidRDefault="00CC5DD1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CC5DD1" w:rsidRDefault="00CC5DD1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CC5DD1" w:rsidRPr="0028021C" w:rsidRDefault="00CC5DD1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CC5DD1" w:rsidRDefault="00CC5DD1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CC5DD1" w:rsidRPr="00AB0C97" w:rsidRDefault="00CC5DD1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CC5DD1" w:rsidRDefault="00CC5DD1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CC5DD1" w:rsidRPr="0028021C" w:rsidRDefault="00CC5DD1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CC5DD1" w:rsidRDefault="00CC5DD1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CC5DD1" w:rsidRPr="00A031E4" w:rsidRDefault="00CC5DD1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CC5DD1" w:rsidRPr="00835B48" w:rsidRDefault="00CC5DD1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CC5DD1" w:rsidRDefault="00CC5DD1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CC5DD1" w:rsidRPr="004C39FE" w:rsidRDefault="00CC5DD1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CC5DD1" w:rsidRPr="004C39FE" w:rsidRDefault="00CC5DD1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CC5DD1" w:rsidRPr="00835B48" w:rsidRDefault="00CC5DD1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CC5DD1" w:rsidRPr="00835B48" w:rsidRDefault="00CC5DD1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CC5DD1" w:rsidRPr="00835B48" w:rsidRDefault="00CC5DD1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CC5DD1" w:rsidRPr="00835B48" w:rsidRDefault="00CC5DD1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CC5DD1" w:rsidRPr="00835B48" w:rsidRDefault="00CC5DD1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CC5DD1" w:rsidRDefault="00CC5DD1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 xml:space="preserve">- La qualité des documents numériques réalisés </w:t>
            </w:r>
          </w:p>
          <w:p w:rsidR="00490DEF" w:rsidRDefault="00490DEF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  <w:p w:rsidR="00490DEF" w:rsidRPr="00187FE4" w:rsidRDefault="00490DEF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C5DD1" w:rsidRPr="0091422F" w:rsidRDefault="00CC5DD1" w:rsidP="00B820D9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CC5DD1" w:rsidRPr="00F06C0B" w:rsidTr="00B820D9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C5DD1" w:rsidRPr="004C39FE" w:rsidRDefault="00CC5DD1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C5DD1" w:rsidRDefault="00CC5DD1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CC5DD1" w:rsidRDefault="00CC5DD1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CC5DD1" w:rsidRPr="00835B48" w:rsidRDefault="00D439FE" w:rsidP="00B820D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439FE">
              <w:rPr>
                <w:rFonts w:ascii="Arial" w:hAnsi="Arial" w:cs="Arial"/>
                <w:b/>
                <w:bCs/>
                <w:sz w:val="18"/>
                <w:szCs w:val="18"/>
              </w:rPr>
              <w:t>- Proposer</w:t>
            </w:r>
            <w:r w:rsidRPr="00D439FE">
              <w:rPr>
                <w:rFonts w:ascii="Arial" w:hAnsi="Arial" w:cs="Arial"/>
                <w:bCs/>
                <w:sz w:val="18"/>
                <w:szCs w:val="18"/>
              </w:rPr>
              <w:t xml:space="preserve"> la démarche de réglage d’un correcteur proportionnel, proportionnel intégral et à avance de phase</w:t>
            </w:r>
            <w:r w:rsidRPr="00D439F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CC5DD1" w:rsidRPr="006C5D64" w:rsidTr="00B820D9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CC5DD1" w:rsidRPr="00064358" w:rsidRDefault="00CC5DD1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C5DD1" w:rsidRDefault="00CC5DD1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CC5DD1" w:rsidRPr="00835B48" w:rsidRDefault="00CC5DD1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59103C" w:rsidRDefault="0059103C" w:rsidP="0059103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C1 – Procéder une démarche de résolution</w:t>
            </w:r>
          </w:p>
          <w:p w:rsidR="00CC5DD1" w:rsidRDefault="00CC5DD1" w:rsidP="00B820D9">
            <w:pPr>
              <w:rPr>
                <w:rFonts w:ascii="Arial" w:hAnsi="Arial" w:cs="Arial"/>
                <w:sz w:val="18"/>
                <w:szCs w:val="18"/>
              </w:rPr>
            </w:pPr>
          </w:p>
          <w:p w:rsidR="00CC5DD1" w:rsidRPr="008504AC" w:rsidRDefault="000F19A0" w:rsidP="00D439F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</w:t>
            </w:r>
            <w:r w:rsidR="00D439FE">
              <w:rPr>
                <w:rFonts w:ascii="Arial" w:hAnsi="Arial" w:cs="Arial"/>
                <w:b/>
                <w:sz w:val="18"/>
                <w:szCs w:val="18"/>
              </w:rPr>
              <w:t>orrection</w:t>
            </w:r>
          </w:p>
        </w:tc>
      </w:tr>
      <w:tr w:rsidR="00CC5DD1" w:rsidRPr="00F06C0B" w:rsidTr="00B820D9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CC5DD1" w:rsidRPr="00064358" w:rsidRDefault="00CC5DD1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CC5DD1" w:rsidRDefault="00CC5DD1" w:rsidP="00B820D9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CC5DD1" w:rsidRDefault="00CC5DD1" w:rsidP="00B820D9">
            <w:pPr>
              <w:rPr>
                <w:rFonts w:ascii="Arial" w:hAnsi="Arial" w:cs="Arial"/>
                <w:sz w:val="18"/>
                <w:szCs w:val="18"/>
              </w:rPr>
            </w:pPr>
          </w:p>
          <w:p w:rsidR="00CC5DD1" w:rsidRPr="00835B48" w:rsidRDefault="00857C9B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57C9B">
              <w:rPr>
                <w:rFonts w:ascii="Arial" w:hAnsi="Arial" w:cs="Arial"/>
                <w:bCs/>
                <w:sz w:val="18"/>
                <w:szCs w:val="18"/>
              </w:rPr>
              <w:t>Les relations entre les paramètres de réglage sont fournies.</w:t>
            </w:r>
          </w:p>
        </w:tc>
      </w:tr>
    </w:tbl>
    <w:p w:rsidR="00CC5DD1" w:rsidRDefault="00CC5DD1" w:rsidP="00E442F8">
      <w:pPr>
        <w:rPr>
          <w:rFonts w:ascii="Arial" w:hAnsi="Arial" w:cs="Arial"/>
          <w:sz w:val="16"/>
          <w:szCs w:val="16"/>
        </w:rPr>
      </w:pPr>
    </w:p>
    <w:p w:rsidR="00B820D9" w:rsidRDefault="00B820D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CC5DD1" w:rsidRDefault="00CC5DD1" w:rsidP="00E442F8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B820D9" w:rsidRPr="004C39FE" w:rsidTr="00B820D9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B820D9" w:rsidRPr="00187FE4" w:rsidRDefault="00B820D9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B820D9" w:rsidRPr="00187FE4" w:rsidRDefault="00B820D9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B820D9" w:rsidRPr="00187FE4" w:rsidRDefault="00B820D9" w:rsidP="00B820D9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B820D9" w:rsidRPr="00187FE4" w:rsidRDefault="00B820D9" w:rsidP="007E4BD0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10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9B2CD4">
              <w:rPr>
                <w:rFonts w:ascii="Arial" w:hAnsi="Arial" w:cs="Arial"/>
                <w:b/>
                <w:sz w:val="24"/>
                <w:szCs w:val="24"/>
              </w:rPr>
              <w:t xml:space="preserve">Procéder à la mise en œuvre </w:t>
            </w:r>
            <w:r w:rsidR="007E4BD0">
              <w:rPr>
                <w:rFonts w:ascii="Arial" w:hAnsi="Arial" w:cs="Arial"/>
                <w:b/>
                <w:sz w:val="24"/>
                <w:szCs w:val="24"/>
              </w:rPr>
              <w:t xml:space="preserve">d’une </w:t>
            </w:r>
            <w:r w:rsidR="009B2CD4">
              <w:rPr>
                <w:rFonts w:ascii="Arial" w:hAnsi="Arial" w:cs="Arial"/>
                <w:b/>
                <w:sz w:val="24"/>
                <w:szCs w:val="24"/>
              </w:rPr>
              <w:t>démarche</w:t>
            </w:r>
            <w:r w:rsidR="00425609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7E4BD0">
              <w:rPr>
                <w:rFonts w:ascii="Arial" w:hAnsi="Arial" w:cs="Arial"/>
                <w:b/>
                <w:sz w:val="24"/>
                <w:szCs w:val="24"/>
              </w:rPr>
              <w:t xml:space="preserve">de résolution de </w:t>
            </w:r>
            <w:r w:rsidR="00A1261E">
              <w:rPr>
                <w:rFonts w:ascii="Arial" w:hAnsi="Arial" w:cs="Arial"/>
                <w:b/>
                <w:sz w:val="24"/>
                <w:szCs w:val="24"/>
              </w:rPr>
              <w:t>la stabilité d'un système linéaire continu et invariant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B820D9" w:rsidRPr="00187FE4" w:rsidRDefault="00B820D9" w:rsidP="00A1261E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TP SII </w:t>
            </w:r>
            <w:r w:rsidR="00A1261E">
              <w:rPr>
                <w:rFonts w:ascii="Arial" w:hAnsi="Arial" w:cs="Arial"/>
                <w:b/>
                <w:noProof/>
                <w:sz w:val="20"/>
                <w:szCs w:val="20"/>
              </w:rPr>
              <w:t>PSI 3</w:t>
            </w: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10</w:t>
            </w:r>
          </w:p>
        </w:tc>
      </w:tr>
      <w:tr w:rsidR="00B820D9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B820D9" w:rsidRPr="004C39FE" w:rsidRDefault="00B820D9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B820D9" w:rsidRPr="00187FE4" w:rsidRDefault="007E4BD0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7E4BD0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820D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820D9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B820D9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B820D9" w:rsidRPr="004C39FE" w:rsidRDefault="00B820D9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B820D9" w:rsidRPr="00187FE4" w:rsidRDefault="00B820D9" w:rsidP="00B820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B820D9" w:rsidRPr="004C39FE" w:rsidTr="00B820D9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820D9" w:rsidRPr="00187FE4" w:rsidRDefault="00B820D9" w:rsidP="00B820D9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820D9" w:rsidRPr="00187FE4" w:rsidRDefault="00B820D9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B820D9" w:rsidRPr="00864712" w:rsidTr="00B820D9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0C6B" w:rsidRPr="00187FE4" w:rsidRDefault="00250C6B" w:rsidP="00250C6B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7E4BD0" w:rsidRPr="00D439FE" w:rsidRDefault="00250C6B" w:rsidP="007E4BD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="007E4BD0" w:rsidRPr="00D439FE">
              <w:rPr>
                <w:rFonts w:ascii="Arial" w:hAnsi="Arial" w:cs="Arial"/>
                <w:b/>
                <w:bCs/>
                <w:sz w:val="18"/>
                <w:szCs w:val="18"/>
              </w:rPr>
              <w:t>Analyser</w:t>
            </w:r>
            <w:r w:rsidR="007E4BD0" w:rsidRPr="00D439FE">
              <w:rPr>
                <w:rFonts w:ascii="Arial" w:hAnsi="Arial" w:cs="Arial"/>
                <w:bCs/>
                <w:sz w:val="18"/>
                <w:szCs w:val="18"/>
              </w:rPr>
              <w:t xml:space="preserve"> la stabilité d’un système à partir de l’équation caractéristique</w:t>
            </w:r>
          </w:p>
          <w:p w:rsidR="007E4BD0" w:rsidRPr="00D439FE" w:rsidRDefault="007E4BD0" w:rsidP="007E4BD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439FE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D439FE">
              <w:rPr>
                <w:rFonts w:ascii="Arial" w:hAnsi="Arial" w:cs="Arial"/>
                <w:bCs/>
                <w:sz w:val="18"/>
                <w:szCs w:val="18"/>
              </w:rPr>
              <w:t xml:space="preserve"> les paramètres permettant d’assurer la stabilité du système</w:t>
            </w:r>
          </w:p>
          <w:p w:rsidR="00B820D9" w:rsidRDefault="007E4BD0" w:rsidP="007E4BD0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439FE">
              <w:rPr>
                <w:rFonts w:ascii="Arial" w:hAnsi="Arial" w:cs="Arial"/>
                <w:b/>
                <w:bCs/>
                <w:sz w:val="18"/>
                <w:szCs w:val="18"/>
              </w:rPr>
              <w:t>- Relier</w:t>
            </w:r>
            <w:r w:rsidRPr="00D439FE">
              <w:rPr>
                <w:rFonts w:ascii="Arial" w:hAnsi="Arial" w:cs="Arial"/>
                <w:bCs/>
                <w:sz w:val="18"/>
                <w:szCs w:val="18"/>
              </w:rPr>
              <w:t xml:space="preserve"> la stabilité aux caractéristiques fréquentielles</w:t>
            </w:r>
            <w:r w:rsidR="00336A24">
              <w:rPr>
                <w:rFonts w:ascii="Arial" w:hAnsi="Arial" w:cs="Arial"/>
                <w:bCs/>
                <w:sz w:val="18"/>
                <w:szCs w:val="18"/>
              </w:rPr>
              <w:t>,</w:t>
            </w:r>
          </w:p>
          <w:p w:rsidR="00336A24" w:rsidRPr="004C39FE" w:rsidRDefault="00336A24" w:rsidP="007E4BD0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- Mettre en œuvre une communication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820D9" w:rsidRPr="0080379B" w:rsidRDefault="00490DEF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490DEF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44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B820D9" w:rsidRPr="000A5377" w:rsidRDefault="00B820D9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B820D9" w:rsidRPr="00864712" w:rsidRDefault="00B820D9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B820D9" w:rsidRPr="0080379B" w:rsidTr="00B820D9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6F50" w:rsidRPr="00835B48" w:rsidRDefault="00836F50" w:rsidP="00836F50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B820D9" w:rsidRPr="00490DEF" w:rsidRDefault="007E4BD0" w:rsidP="002009F9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Rédiger et présenter </w:t>
            </w:r>
            <w:r w:rsidR="002009F9"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les paramètres permettant d’assurer la stabilité du robot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820D9" w:rsidRPr="0080379B" w:rsidRDefault="00B820D9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B820D9" w:rsidRPr="0091422F" w:rsidTr="00B820D9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820D9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Default="00B820D9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Pr="004C39FE" w:rsidRDefault="00B820D9" w:rsidP="00B820D9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B820D9" w:rsidRDefault="00B820D9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B820D9" w:rsidRPr="00835B48" w:rsidRDefault="00B820D9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B820D9" w:rsidRPr="009E3FAC" w:rsidRDefault="00B820D9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B820D9" w:rsidRPr="00835B48" w:rsidRDefault="00B820D9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B820D9" w:rsidRPr="0028021C" w:rsidRDefault="00B820D9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B820D9" w:rsidRDefault="00B820D9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B820D9" w:rsidRDefault="00B820D9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B820D9" w:rsidRPr="0028021C" w:rsidRDefault="00B820D9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B820D9" w:rsidRDefault="00B820D9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820D9" w:rsidRPr="00AB0C97" w:rsidRDefault="00B820D9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B820D9" w:rsidRDefault="00B820D9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B820D9" w:rsidRPr="0028021C" w:rsidRDefault="00B820D9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B820D9" w:rsidRDefault="00B820D9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B820D9" w:rsidRPr="00A031E4" w:rsidRDefault="00B820D9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B820D9" w:rsidRPr="00835B48" w:rsidRDefault="00B820D9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B820D9" w:rsidRDefault="00B820D9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B820D9" w:rsidRPr="004C39FE" w:rsidRDefault="00B820D9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B820D9" w:rsidRPr="004C39FE" w:rsidRDefault="00B820D9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B820D9" w:rsidRPr="00835B48" w:rsidRDefault="00B820D9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B820D9" w:rsidRPr="00835B48" w:rsidRDefault="00B820D9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B820D9" w:rsidRPr="00835B48" w:rsidRDefault="00B820D9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B820D9" w:rsidRPr="00835B48" w:rsidRDefault="00B820D9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B820D9" w:rsidRPr="00835B48" w:rsidRDefault="00B820D9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B820D9" w:rsidRDefault="00B820D9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 xml:space="preserve">- La qualité des documents numériques réalisés </w:t>
            </w:r>
          </w:p>
          <w:p w:rsidR="00490DEF" w:rsidRPr="00187FE4" w:rsidRDefault="00490DEF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820D9" w:rsidRPr="0091422F" w:rsidRDefault="00B820D9" w:rsidP="00B820D9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B820D9" w:rsidRPr="00F06C0B" w:rsidTr="00B820D9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820D9" w:rsidRPr="004C39FE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820D9" w:rsidRDefault="00B820D9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B820D9" w:rsidRDefault="00B820D9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D439FE" w:rsidRPr="00D439FE" w:rsidRDefault="00D439FE" w:rsidP="00D439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439FE">
              <w:rPr>
                <w:rFonts w:ascii="Arial" w:hAnsi="Arial" w:cs="Arial"/>
                <w:b/>
                <w:bCs/>
                <w:sz w:val="18"/>
                <w:szCs w:val="18"/>
              </w:rPr>
              <w:t>- Analyser</w:t>
            </w:r>
            <w:r w:rsidRPr="00D439FE">
              <w:rPr>
                <w:rFonts w:ascii="Arial" w:hAnsi="Arial" w:cs="Arial"/>
                <w:bCs/>
                <w:sz w:val="18"/>
                <w:szCs w:val="18"/>
              </w:rPr>
              <w:t xml:space="preserve"> la stabilité d’un système à partir de l’équation caractéristique</w:t>
            </w:r>
          </w:p>
          <w:p w:rsidR="00D439FE" w:rsidRPr="00D439FE" w:rsidRDefault="00D439FE" w:rsidP="00D439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439FE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D439FE">
              <w:rPr>
                <w:rFonts w:ascii="Arial" w:hAnsi="Arial" w:cs="Arial"/>
                <w:bCs/>
                <w:sz w:val="18"/>
                <w:szCs w:val="18"/>
              </w:rPr>
              <w:t xml:space="preserve"> les paramètres permettant d’assurer la stabilité du système</w:t>
            </w:r>
          </w:p>
          <w:p w:rsidR="00B820D9" w:rsidRPr="00835B48" w:rsidRDefault="00D439FE" w:rsidP="00D439F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439FE">
              <w:rPr>
                <w:rFonts w:ascii="Arial" w:hAnsi="Arial" w:cs="Arial"/>
                <w:b/>
                <w:bCs/>
                <w:sz w:val="18"/>
                <w:szCs w:val="18"/>
              </w:rPr>
              <w:t>- Relier</w:t>
            </w:r>
            <w:r w:rsidRPr="00D439FE">
              <w:rPr>
                <w:rFonts w:ascii="Arial" w:hAnsi="Arial" w:cs="Arial"/>
                <w:bCs/>
                <w:sz w:val="18"/>
                <w:szCs w:val="18"/>
              </w:rPr>
              <w:t xml:space="preserve"> la stabilité aux caractéristiques fréquentielles</w:t>
            </w:r>
          </w:p>
        </w:tc>
      </w:tr>
      <w:tr w:rsidR="00B820D9" w:rsidRPr="006C5D64" w:rsidTr="00B820D9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820D9" w:rsidRPr="00064358" w:rsidRDefault="00B820D9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820D9" w:rsidRDefault="00B820D9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B820D9" w:rsidRPr="00835B48" w:rsidRDefault="00B820D9" w:rsidP="000F19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59103C" w:rsidRDefault="0059103C" w:rsidP="0059103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C2 – Procéder à la mise en œuvre d'une démarche de résolution analytique</w:t>
            </w:r>
          </w:p>
          <w:p w:rsidR="00B820D9" w:rsidRDefault="00B820D9" w:rsidP="000F19A0">
            <w:pPr>
              <w:rPr>
                <w:rFonts w:ascii="Arial" w:hAnsi="Arial" w:cs="Arial"/>
                <w:sz w:val="18"/>
                <w:szCs w:val="18"/>
              </w:rPr>
            </w:pPr>
          </w:p>
          <w:p w:rsidR="00D439FE" w:rsidRPr="00D439FE" w:rsidRDefault="00D439FE" w:rsidP="00D439FE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D439FE">
              <w:rPr>
                <w:rFonts w:ascii="Arial" w:hAnsi="Arial" w:cs="Arial"/>
                <w:b/>
                <w:bCs/>
                <w:sz w:val="18"/>
                <w:szCs w:val="18"/>
              </w:rPr>
              <w:t>Stabilité des SLCI :</w:t>
            </w:r>
          </w:p>
          <w:p w:rsidR="00D439FE" w:rsidRPr="00D439FE" w:rsidRDefault="00D439FE" w:rsidP="00D439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439FE">
              <w:rPr>
                <w:rFonts w:ascii="Arial" w:hAnsi="Arial" w:cs="Arial"/>
                <w:bCs/>
                <w:sz w:val="18"/>
                <w:szCs w:val="18"/>
              </w:rPr>
              <w:t>- définition entrée bornée - sortie bornée (EB-SB)</w:t>
            </w:r>
          </w:p>
          <w:p w:rsidR="00D439FE" w:rsidRPr="00D439FE" w:rsidRDefault="00D439FE" w:rsidP="00D439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439FE">
              <w:rPr>
                <w:rFonts w:ascii="Arial" w:hAnsi="Arial" w:cs="Arial"/>
                <w:bCs/>
                <w:sz w:val="18"/>
                <w:szCs w:val="18"/>
              </w:rPr>
              <w:t>- équation caractéristique</w:t>
            </w:r>
          </w:p>
          <w:p w:rsidR="00D439FE" w:rsidRPr="00D439FE" w:rsidRDefault="00D439FE" w:rsidP="00D439FE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D439FE">
              <w:rPr>
                <w:rFonts w:ascii="Arial" w:hAnsi="Arial" w:cs="Arial"/>
                <w:bCs/>
                <w:sz w:val="18"/>
                <w:szCs w:val="18"/>
              </w:rPr>
              <w:t>- position des pôles dans le plan complexe</w:t>
            </w:r>
          </w:p>
          <w:p w:rsidR="00B820D9" w:rsidRPr="000F19A0" w:rsidRDefault="00D439FE" w:rsidP="00D439F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D439FE">
              <w:rPr>
                <w:rFonts w:ascii="Arial" w:hAnsi="Arial" w:cs="Arial"/>
                <w:bCs/>
                <w:sz w:val="18"/>
                <w:szCs w:val="18"/>
              </w:rPr>
              <w:t>- marges de stabilité (de gain et de phase)</w:t>
            </w:r>
          </w:p>
        </w:tc>
      </w:tr>
      <w:tr w:rsidR="00B820D9" w:rsidRPr="00F06C0B" w:rsidTr="00B820D9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20D9" w:rsidRPr="00064358" w:rsidRDefault="00B820D9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820D9" w:rsidRDefault="00B820D9" w:rsidP="00B820D9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857C9B" w:rsidRPr="00857C9B" w:rsidRDefault="00857C9B" w:rsidP="00857C9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857C9B">
              <w:rPr>
                <w:rFonts w:ascii="Arial" w:hAnsi="Arial" w:cs="Arial"/>
                <w:bCs/>
                <w:sz w:val="18"/>
                <w:szCs w:val="18"/>
              </w:rPr>
              <w:t>La définition de la stabilité est faite au sens : entrée bornée - sortie bornée (EB – SB)</w:t>
            </w:r>
          </w:p>
          <w:p w:rsidR="00B820D9" w:rsidRPr="00835B48" w:rsidRDefault="00857C9B" w:rsidP="00857C9B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57C9B">
              <w:rPr>
                <w:rFonts w:ascii="Arial" w:hAnsi="Arial" w:cs="Arial"/>
                <w:bCs/>
                <w:sz w:val="18"/>
                <w:szCs w:val="18"/>
              </w:rPr>
              <w:t>Il faut insister sur le fait qu’un système perturbé conserve la même équation caractéristique dans le cas de perturbations additives.</w:t>
            </w:r>
          </w:p>
        </w:tc>
      </w:tr>
    </w:tbl>
    <w:p w:rsidR="00B820D9" w:rsidRDefault="00B820D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B820D9" w:rsidRDefault="00B820D9" w:rsidP="00E442F8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B820D9" w:rsidRPr="004C39FE" w:rsidTr="00B820D9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B820D9" w:rsidRPr="00187FE4" w:rsidRDefault="00B820D9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B820D9" w:rsidRPr="00187FE4" w:rsidRDefault="00B820D9" w:rsidP="00B820D9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B820D9" w:rsidRPr="00187FE4" w:rsidRDefault="00B820D9" w:rsidP="00B820D9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B820D9" w:rsidRPr="00187FE4" w:rsidRDefault="00B820D9" w:rsidP="00A1261E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11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A1261E">
              <w:rPr>
                <w:rFonts w:ascii="Arial" w:hAnsi="Arial" w:cs="Arial"/>
                <w:b/>
                <w:sz w:val="24"/>
                <w:szCs w:val="24"/>
              </w:rPr>
              <w:t>Analyser la précision d'un système linéaire continu et invariant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B820D9" w:rsidRPr="00187FE4" w:rsidRDefault="00B820D9" w:rsidP="00A1261E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TP SII </w:t>
            </w:r>
            <w:r w:rsidR="00A1261E">
              <w:rPr>
                <w:rFonts w:ascii="Arial" w:hAnsi="Arial" w:cs="Arial"/>
                <w:b/>
                <w:noProof/>
                <w:sz w:val="20"/>
                <w:szCs w:val="20"/>
              </w:rPr>
              <w:t>PSI 3</w:t>
            </w: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11</w:t>
            </w:r>
          </w:p>
        </w:tc>
      </w:tr>
      <w:tr w:rsidR="00B820D9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B820D9" w:rsidRPr="004C39FE" w:rsidRDefault="00B820D9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B820D9" w:rsidRPr="00187FE4" w:rsidRDefault="002009F9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009F9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820D9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B820D9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B820D9" w:rsidRPr="004C39FE" w:rsidTr="00B820D9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B820D9" w:rsidRPr="004C39FE" w:rsidRDefault="00B820D9" w:rsidP="00B820D9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B820D9" w:rsidRPr="00187FE4" w:rsidRDefault="00B820D9" w:rsidP="00B820D9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B820D9" w:rsidRPr="004C39FE" w:rsidTr="00B820D9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820D9" w:rsidRPr="00187FE4" w:rsidRDefault="00B820D9" w:rsidP="00B820D9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820D9" w:rsidRPr="00187FE4" w:rsidRDefault="00B820D9" w:rsidP="00B820D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B820D9" w:rsidRPr="00864712" w:rsidTr="00B820D9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0C6B" w:rsidRPr="00187FE4" w:rsidRDefault="00250C6B" w:rsidP="00250C6B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2009F9" w:rsidRPr="006449D3" w:rsidRDefault="002009F9" w:rsidP="002009F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 w:rsidRPr="006449D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Déterminer </w:t>
            </w:r>
            <w:r w:rsidRPr="006449D3">
              <w:rPr>
                <w:rFonts w:ascii="Arial" w:hAnsi="Arial" w:cs="Arial"/>
                <w:bCs/>
                <w:sz w:val="18"/>
                <w:szCs w:val="18"/>
              </w:rPr>
              <w:t>l’erreur en régime permanent vis-à-vis d’une entrée en échelon ou en rampe (consigne ou perturbation)</w:t>
            </w:r>
          </w:p>
          <w:p w:rsidR="00B820D9" w:rsidRDefault="002009F9" w:rsidP="002009F9">
            <w:pPr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 w:rsidRPr="006449D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Relier </w:t>
            </w:r>
            <w:r w:rsidRPr="006449D3">
              <w:rPr>
                <w:rFonts w:ascii="Arial" w:hAnsi="Arial" w:cs="Arial"/>
                <w:bCs/>
                <w:sz w:val="18"/>
                <w:szCs w:val="18"/>
              </w:rPr>
              <w:t>la précision aux caractéristiques fréquentielles</w:t>
            </w:r>
          </w:p>
          <w:p w:rsidR="00336A24" w:rsidRPr="004C39FE" w:rsidRDefault="00336A24" w:rsidP="002009F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- Mettre en œuvre une communication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820D9" w:rsidRPr="0080379B" w:rsidRDefault="00490DEF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490DEF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45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B820D9" w:rsidRPr="000A5377" w:rsidRDefault="00B820D9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B820D9" w:rsidRPr="00864712" w:rsidRDefault="00B820D9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B820D9" w:rsidRPr="0080379B" w:rsidTr="00B820D9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6F50" w:rsidRPr="00835B48" w:rsidRDefault="00836F50" w:rsidP="00836F50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B820D9" w:rsidRPr="005B3F58" w:rsidRDefault="002009F9" w:rsidP="002009F9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Présenter la précision  entre la valeur de la consigne et le comportement  du robot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B820D9" w:rsidRPr="0080379B" w:rsidRDefault="00B820D9" w:rsidP="00B820D9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B820D9" w:rsidRPr="0091422F" w:rsidTr="00B820D9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820D9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Default="00B820D9" w:rsidP="00B820D9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Pr="000A5377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B820D9" w:rsidRPr="004C39FE" w:rsidRDefault="00B820D9" w:rsidP="00B820D9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B820D9" w:rsidRDefault="00B820D9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B820D9" w:rsidRPr="00835B48" w:rsidRDefault="00B820D9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B820D9" w:rsidRPr="009E3FAC" w:rsidRDefault="00B820D9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B820D9" w:rsidRPr="00835B48" w:rsidRDefault="00B820D9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B820D9" w:rsidRPr="0028021C" w:rsidRDefault="00B820D9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B820D9" w:rsidRDefault="00B820D9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B820D9" w:rsidRDefault="00B820D9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B820D9" w:rsidRPr="0028021C" w:rsidRDefault="00B820D9" w:rsidP="00B820D9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B820D9" w:rsidRDefault="00B820D9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B820D9" w:rsidRPr="00AB0C97" w:rsidRDefault="00B820D9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B820D9" w:rsidRDefault="00B820D9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B820D9" w:rsidRPr="0028021C" w:rsidRDefault="00B820D9" w:rsidP="00B820D9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B820D9" w:rsidRDefault="00B820D9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B820D9" w:rsidRPr="00A031E4" w:rsidRDefault="00B820D9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B820D9" w:rsidRPr="00835B48" w:rsidRDefault="00B820D9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B820D9" w:rsidRDefault="00B820D9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B820D9" w:rsidRPr="004C39FE" w:rsidRDefault="00B820D9" w:rsidP="00B820D9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B820D9" w:rsidRPr="004C39FE" w:rsidRDefault="00B820D9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B820D9" w:rsidRPr="00835B48" w:rsidRDefault="00B820D9" w:rsidP="00B820D9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B820D9" w:rsidRPr="00835B48" w:rsidRDefault="00B820D9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B820D9" w:rsidRPr="00835B48" w:rsidRDefault="00B820D9" w:rsidP="00B820D9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B820D9" w:rsidRPr="00835B48" w:rsidRDefault="00B820D9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B820D9" w:rsidRPr="00835B48" w:rsidRDefault="00B820D9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B820D9" w:rsidRDefault="00B820D9" w:rsidP="00B820D9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 xml:space="preserve">- La qualité des documents numériques réalisés </w:t>
            </w:r>
          </w:p>
          <w:p w:rsidR="005B3F58" w:rsidRPr="00187FE4" w:rsidRDefault="005B3F58" w:rsidP="00B820D9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820D9" w:rsidRPr="0091422F" w:rsidRDefault="00B820D9" w:rsidP="00B820D9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B820D9" w:rsidRPr="00F06C0B" w:rsidTr="00B820D9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820D9" w:rsidRPr="004C39FE" w:rsidRDefault="00B820D9" w:rsidP="00B820D9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820D9" w:rsidRDefault="00B820D9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B820D9" w:rsidRDefault="00B820D9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6449D3" w:rsidRPr="006449D3" w:rsidRDefault="006449D3" w:rsidP="006449D3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 w:rsidRPr="006449D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Déterminer </w:t>
            </w:r>
            <w:r w:rsidRPr="006449D3">
              <w:rPr>
                <w:rFonts w:ascii="Arial" w:hAnsi="Arial" w:cs="Arial"/>
                <w:bCs/>
                <w:sz w:val="18"/>
                <w:szCs w:val="18"/>
              </w:rPr>
              <w:t>l’erreur en régime permanent vis-à-vis d’une entrée en échelon ou en rampe (consigne ou perturbation)</w:t>
            </w:r>
          </w:p>
          <w:p w:rsidR="00B820D9" w:rsidRPr="00835B48" w:rsidRDefault="006449D3" w:rsidP="006449D3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 w:rsidRPr="006449D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Relier </w:t>
            </w:r>
            <w:r w:rsidRPr="006449D3">
              <w:rPr>
                <w:rFonts w:ascii="Arial" w:hAnsi="Arial" w:cs="Arial"/>
                <w:bCs/>
                <w:sz w:val="18"/>
                <w:szCs w:val="18"/>
              </w:rPr>
              <w:t>la précision aux caractéristiques fréquentielles</w:t>
            </w:r>
          </w:p>
        </w:tc>
      </w:tr>
      <w:tr w:rsidR="00B820D9" w:rsidRPr="006C5D64" w:rsidTr="00B820D9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B820D9" w:rsidRPr="00064358" w:rsidRDefault="00B820D9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820D9" w:rsidRDefault="00B820D9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B820D9" w:rsidRPr="00835B48" w:rsidRDefault="00B820D9" w:rsidP="00B820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59103C" w:rsidRDefault="0059103C" w:rsidP="0059103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C2 – Procéder à la mise en œuvre d'une démarche de résolution analytique</w:t>
            </w:r>
          </w:p>
          <w:p w:rsidR="00B820D9" w:rsidRDefault="00B820D9" w:rsidP="000F19A0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6449D3" w:rsidRPr="006449D3" w:rsidRDefault="006449D3" w:rsidP="006449D3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449D3">
              <w:rPr>
                <w:rFonts w:ascii="Arial" w:hAnsi="Arial" w:cs="Arial"/>
                <w:b/>
                <w:bCs/>
                <w:sz w:val="18"/>
                <w:szCs w:val="18"/>
              </w:rPr>
              <w:t>Précision des SLCI :</w:t>
            </w:r>
          </w:p>
          <w:p w:rsidR="006449D3" w:rsidRPr="006449D3" w:rsidRDefault="006449D3" w:rsidP="006449D3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6449D3">
              <w:rPr>
                <w:rFonts w:ascii="Arial" w:hAnsi="Arial" w:cs="Arial"/>
                <w:bCs/>
                <w:sz w:val="18"/>
                <w:szCs w:val="18"/>
              </w:rPr>
              <w:t>- erreur en régime permanent</w:t>
            </w:r>
          </w:p>
          <w:p w:rsidR="00B820D9" w:rsidRPr="008504AC" w:rsidRDefault="006449D3" w:rsidP="006449D3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6449D3">
              <w:rPr>
                <w:rFonts w:ascii="Arial" w:hAnsi="Arial" w:cs="Arial"/>
                <w:bCs/>
                <w:sz w:val="18"/>
                <w:szCs w:val="18"/>
              </w:rPr>
              <w:t>- influence de la classe de la fonction de transfert en boucle ouverte</w:t>
            </w:r>
            <w:r w:rsidRPr="006449D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</w:tc>
      </w:tr>
      <w:tr w:rsidR="00B820D9" w:rsidRPr="00F06C0B" w:rsidTr="00B820D9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B820D9" w:rsidRPr="00064358" w:rsidRDefault="00B820D9" w:rsidP="00B820D9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B820D9" w:rsidRDefault="00B820D9" w:rsidP="00B820D9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B820D9" w:rsidRDefault="00B820D9" w:rsidP="00B820D9">
            <w:pPr>
              <w:rPr>
                <w:rFonts w:ascii="Arial" w:hAnsi="Arial" w:cs="Arial"/>
                <w:sz w:val="18"/>
                <w:szCs w:val="18"/>
              </w:rPr>
            </w:pPr>
          </w:p>
          <w:p w:rsidR="00857C9B" w:rsidRPr="00857C9B" w:rsidRDefault="00857C9B" w:rsidP="00857C9B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857C9B">
              <w:rPr>
                <w:rFonts w:ascii="Arial" w:hAnsi="Arial" w:cs="Arial"/>
                <w:bCs/>
                <w:sz w:val="18"/>
                <w:szCs w:val="18"/>
              </w:rPr>
              <w:t>Il faut insister sur la nécessité de comparer des grandeurs homogènes, par exemple la nécessité d’adapter la sortie et sa consigne.</w:t>
            </w:r>
          </w:p>
          <w:p w:rsidR="00B820D9" w:rsidRPr="00835B48" w:rsidRDefault="00857C9B" w:rsidP="00857C9B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57C9B">
              <w:rPr>
                <w:rFonts w:ascii="Arial" w:hAnsi="Arial" w:cs="Arial"/>
                <w:b/>
                <w:bCs/>
                <w:sz w:val="18"/>
                <w:szCs w:val="18"/>
              </w:rPr>
              <w:t>L’erreur est la différence entre la valeur de la consigne et celle de sortie.</w:t>
            </w:r>
          </w:p>
        </w:tc>
      </w:tr>
    </w:tbl>
    <w:p w:rsidR="00B820D9" w:rsidRDefault="00B820D9" w:rsidP="00E442F8">
      <w:pPr>
        <w:rPr>
          <w:rFonts w:ascii="Arial" w:hAnsi="Arial" w:cs="Arial"/>
          <w:sz w:val="16"/>
          <w:szCs w:val="16"/>
        </w:rPr>
      </w:pPr>
    </w:p>
    <w:p w:rsidR="00B820D9" w:rsidRDefault="00B820D9" w:rsidP="00E442F8">
      <w:pPr>
        <w:rPr>
          <w:rFonts w:ascii="Arial" w:hAnsi="Arial" w:cs="Arial"/>
          <w:sz w:val="16"/>
          <w:szCs w:val="16"/>
        </w:rPr>
      </w:pPr>
    </w:p>
    <w:p w:rsidR="00B820D9" w:rsidRDefault="00B820D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B820D9" w:rsidRDefault="00B820D9" w:rsidP="00E442F8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A83B22" w:rsidRPr="004C39FE" w:rsidTr="00474B78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A83B22" w:rsidRPr="00187FE4" w:rsidRDefault="00A83B22" w:rsidP="00474B78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A83B22" w:rsidRPr="00187FE4" w:rsidRDefault="00A83B22" w:rsidP="00474B78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A83B22" w:rsidRPr="00187FE4" w:rsidRDefault="00A83B22" w:rsidP="00474B78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A83B22" w:rsidRPr="00187FE4" w:rsidRDefault="00A83B22" w:rsidP="00A1261E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12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A1261E">
              <w:rPr>
                <w:rFonts w:ascii="Arial" w:hAnsi="Arial" w:cs="Arial"/>
                <w:b/>
                <w:sz w:val="24"/>
                <w:szCs w:val="24"/>
              </w:rPr>
              <w:t>Mettre en œuvre une démarche de résolution analytique liée au comportement dynamique</w:t>
            </w:r>
            <w:r w:rsidR="002009F9">
              <w:rPr>
                <w:rFonts w:ascii="Arial" w:hAnsi="Arial" w:cs="Arial"/>
                <w:b/>
                <w:sz w:val="24"/>
                <w:szCs w:val="24"/>
              </w:rPr>
              <w:t xml:space="preserve"> du système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A83B22" w:rsidRPr="00187FE4" w:rsidRDefault="00A83B22" w:rsidP="00A1261E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TP SII </w:t>
            </w:r>
            <w:r w:rsidR="00A1261E">
              <w:rPr>
                <w:rFonts w:ascii="Arial" w:hAnsi="Arial" w:cs="Arial"/>
                <w:b/>
                <w:noProof/>
                <w:sz w:val="20"/>
                <w:szCs w:val="20"/>
              </w:rPr>
              <w:t>PSI 3</w:t>
            </w:r>
            <w:r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12</w:t>
            </w:r>
          </w:p>
        </w:tc>
      </w:tr>
      <w:tr w:rsidR="00A83B22" w:rsidRPr="004C39FE" w:rsidTr="00474B78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A83B22" w:rsidRPr="004C39FE" w:rsidRDefault="00A83B22" w:rsidP="00474B78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A83B22" w:rsidRPr="00187FE4" w:rsidRDefault="002009F9" w:rsidP="00474B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Pr="002009F9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A83B22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A83B22" w:rsidRPr="004C39FE" w:rsidTr="00474B78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A83B22" w:rsidRPr="004C39FE" w:rsidRDefault="00A83B22" w:rsidP="00474B78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A83B22" w:rsidRPr="00187FE4" w:rsidRDefault="00A83B22" w:rsidP="00474B7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A83B22" w:rsidRPr="004C39FE" w:rsidTr="00474B78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83B22" w:rsidRPr="00187FE4" w:rsidRDefault="00A83B22" w:rsidP="00474B78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83B22" w:rsidRPr="00187FE4" w:rsidRDefault="00A83B22" w:rsidP="00474B7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A83B22" w:rsidRPr="00864712" w:rsidTr="00474B78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250C6B" w:rsidRPr="00187FE4" w:rsidRDefault="00250C6B" w:rsidP="00250C6B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2009F9" w:rsidRPr="00AB402D" w:rsidRDefault="002009F9" w:rsidP="002009F9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B402D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AB402D">
              <w:rPr>
                <w:rFonts w:ascii="Arial" w:hAnsi="Arial" w:cs="Arial"/>
                <w:bCs/>
                <w:sz w:val="18"/>
                <w:szCs w:val="18"/>
              </w:rPr>
              <w:t xml:space="preserve"> les inconnues de liaison ou les efforts extérieurs spécifiés dans le cas où le mouvement est imposé</w:t>
            </w:r>
          </w:p>
          <w:p w:rsidR="00A83B22" w:rsidRDefault="002009F9" w:rsidP="002009F9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AB402D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AB402D">
              <w:rPr>
                <w:rFonts w:ascii="Arial" w:hAnsi="Arial" w:cs="Arial"/>
                <w:bCs/>
                <w:sz w:val="18"/>
                <w:szCs w:val="18"/>
              </w:rPr>
              <w:t xml:space="preserve"> la loi du mouvement sous forme d'équations différentielles dans le cas où les efforts extérieurs sont connus</w:t>
            </w:r>
          </w:p>
          <w:p w:rsidR="00336A24" w:rsidRPr="004C39FE" w:rsidRDefault="00336A24" w:rsidP="002009F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- Mettre en œuvre une communication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83B22" w:rsidRPr="0080379B" w:rsidRDefault="005B3F58" w:rsidP="00474B78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5B3F58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46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A83B22" w:rsidRPr="000A5377" w:rsidRDefault="00A83B22" w:rsidP="00474B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A83B22" w:rsidRPr="00864712" w:rsidRDefault="00A83B22" w:rsidP="00474B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A83B22" w:rsidRPr="0080379B" w:rsidTr="00474B78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36F50" w:rsidRPr="00835B48" w:rsidRDefault="00836F50" w:rsidP="00836F50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A83B22" w:rsidRPr="005B3F58" w:rsidRDefault="002009F9" w:rsidP="00836F50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Présenter </w:t>
            </w:r>
            <w:r w:rsidR="00F82745"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les conditions d’équilibre statique et dynamique du robot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A83B22" w:rsidRPr="0080379B" w:rsidRDefault="00A83B22" w:rsidP="00474B78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A83B22" w:rsidRPr="0091422F" w:rsidTr="00474B78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A83B22" w:rsidRDefault="00A83B22" w:rsidP="00474B78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A83B22" w:rsidRPr="000A5377" w:rsidRDefault="00A83B22" w:rsidP="00474B78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A83B22" w:rsidRPr="000A5377" w:rsidRDefault="00A83B22" w:rsidP="00474B78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A83B22" w:rsidRPr="000A5377" w:rsidRDefault="00A83B22" w:rsidP="00474B78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A83B22" w:rsidRPr="000A5377" w:rsidRDefault="00A83B22" w:rsidP="00474B78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A83B22" w:rsidRPr="000A5377" w:rsidRDefault="00A83B22" w:rsidP="00474B78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A83B22" w:rsidRPr="000A5377" w:rsidRDefault="00A83B22" w:rsidP="00474B78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A83B22" w:rsidRPr="000A5377" w:rsidRDefault="00A83B22" w:rsidP="00474B78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A83B22" w:rsidRPr="000A5377" w:rsidRDefault="00A83B22" w:rsidP="00474B78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A83B22" w:rsidRPr="000A5377" w:rsidRDefault="00A83B22" w:rsidP="00474B78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A83B22" w:rsidRDefault="00A83B22" w:rsidP="00474B78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A83B22" w:rsidRPr="000A5377" w:rsidRDefault="00A83B22" w:rsidP="00474B78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A83B22" w:rsidRPr="000A5377" w:rsidRDefault="00A83B22" w:rsidP="00474B78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A83B22" w:rsidRPr="004C39FE" w:rsidRDefault="00A83B22" w:rsidP="00474B78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A83B22" w:rsidRDefault="00A83B22" w:rsidP="00474B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A83B22" w:rsidRPr="00835B48" w:rsidRDefault="00A83B22" w:rsidP="00474B78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A83B22" w:rsidRPr="009E3FAC" w:rsidRDefault="00A83B22" w:rsidP="00474B7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A83B22" w:rsidRPr="00835B48" w:rsidRDefault="00A83B22" w:rsidP="00474B78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A83B22" w:rsidRPr="0028021C" w:rsidRDefault="00A83B22" w:rsidP="00474B7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A83B22" w:rsidRDefault="00A83B22" w:rsidP="00474B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A83B22" w:rsidRDefault="00A83B22" w:rsidP="00474B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A83B22" w:rsidRPr="0028021C" w:rsidRDefault="00A83B22" w:rsidP="00474B78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A83B22" w:rsidRDefault="00A83B22" w:rsidP="00474B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A83B22" w:rsidRPr="00AB0C97" w:rsidRDefault="00A83B22" w:rsidP="00474B78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A83B22" w:rsidRDefault="00A83B22" w:rsidP="00474B78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A83B22" w:rsidRPr="0028021C" w:rsidRDefault="00A83B22" w:rsidP="00474B78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A83B22" w:rsidRDefault="00A83B22" w:rsidP="00474B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A83B22" w:rsidRPr="00A031E4" w:rsidRDefault="00A83B22" w:rsidP="00474B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A83B22" w:rsidRPr="00835B48" w:rsidRDefault="00A83B22" w:rsidP="00474B78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A83B22" w:rsidRDefault="00A83B22" w:rsidP="00474B78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A83B22" w:rsidRPr="004C39FE" w:rsidRDefault="00A83B22" w:rsidP="00474B78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A83B22" w:rsidRPr="004C39FE" w:rsidRDefault="00A83B22" w:rsidP="00474B78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A83B22" w:rsidRPr="00835B48" w:rsidRDefault="00A83B22" w:rsidP="00474B78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A83B22" w:rsidRPr="00835B48" w:rsidRDefault="00A83B22" w:rsidP="00474B78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A83B22" w:rsidRPr="00835B48" w:rsidRDefault="00A83B22" w:rsidP="00474B78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A83B22" w:rsidRPr="00835B48" w:rsidRDefault="00A83B22" w:rsidP="00474B78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A83B22" w:rsidRPr="00835B48" w:rsidRDefault="00A83B22" w:rsidP="00474B78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A83B22" w:rsidRDefault="00A83B22" w:rsidP="00474B78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 xml:space="preserve">- La qualité des documents numériques réalisés </w:t>
            </w:r>
          </w:p>
          <w:p w:rsidR="005B3F58" w:rsidRPr="00187FE4" w:rsidRDefault="005B3F58" w:rsidP="00474B7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83B22" w:rsidRPr="0091422F" w:rsidRDefault="00A83B22" w:rsidP="00474B78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A83B22" w:rsidRPr="00F06C0B" w:rsidTr="00474B78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A83B22" w:rsidRPr="004C39FE" w:rsidRDefault="00A83B22" w:rsidP="00474B78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83B22" w:rsidRDefault="00A83B22" w:rsidP="00474B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A83B22" w:rsidRDefault="00A83B22" w:rsidP="00474B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AB402D" w:rsidRPr="00AB402D" w:rsidRDefault="00AB402D" w:rsidP="00AB402D">
            <w:pPr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AB402D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AB402D">
              <w:rPr>
                <w:rFonts w:ascii="Arial" w:hAnsi="Arial" w:cs="Arial"/>
                <w:bCs/>
                <w:sz w:val="18"/>
                <w:szCs w:val="18"/>
              </w:rPr>
              <w:t xml:space="preserve"> les inconnues de liaison ou les efforts extérieurs spécifiés dans le cas où le mouvement est imposé</w:t>
            </w:r>
          </w:p>
          <w:p w:rsidR="00A83B22" w:rsidRPr="00835B48" w:rsidRDefault="00AB402D" w:rsidP="00AB402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AB402D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AB402D">
              <w:rPr>
                <w:rFonts w:ascii="Arial" w:hAnsi="Arial" w:cs="Arial"/>
                <w:bCs/>
                <w:sz w:val="18"/>
                <w:szCs w:val="18"/>
              </w:rPr>
              <w:t xml:space="preserve"> la loi du mouvement sous forme d'équations différentielles dans le cas où les efforts extérieurs sont connus</w:t>
            </w:r>
          </w:p>
        </w:tc>
      </w:tr>
      <w:tr w:rsidR="00A83B22" w:rsidRPr="006C5D64" w:rsidTr="00474B78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A83B22" w:rsidRPr="00064358" w:rsidRDefault="00A83B22" w:rsidP="00474B7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83B22" w:rsidRDefault="00A83B22" w:rsidP="00474B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A83B22" w:rsidRPr="00835B48" w:rsidRDefault="00A83B22" w:rsidP="00474B7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59103C" w:rsidRDefault="00857C9B" w:rsidP="000F19A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C2 – Procéder à la mise en œuvre </w:t>
            </w:r>
            <w:r w:rsidR="0059103C">
              <w:rPr>
                <w:rFonts w:ascii="Arial" w:hAnsi="Arial" w:cs="Arial"/>
                <w:b/>
                <w:bCs/>
                <w:sz w:val="18"/>
                <w:szCs w:val="18"/>
              </w:rPr>
              <w:t>d'une démarche de résolution analytique</w:t>
            </w:r>
          </w:p>
          <w:p w:rsidR="000F19A0" w:rsidRDefault="000F19A0" w:rsidP="000F19A0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AB402D" w:rsidRPr="00AB402D" w:rsidRDefault="00AB402D" w:rsidP="00AB402D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AB402D">
              <w:rPr>
                <w:rFonts w:ascii="Arial" w:hAnsi="Arial" w:cs="Arial"/>
                <w:bCs/>
                <w:sz w:val="18"/>
                <w:szCs w:val="18"/>
              </w:rPr>
              <w:t>Principe fondamental de la dynamique</w:t>
            </w:r>
          </w:p>
          <w:p w:rsidR="00A83B22" w:rsidRPr="008504AC" w:rsidRDefault="00AB402D" w:rsidP="00AB402D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  <w:r w:rsidRPr="00AB402D">
              <w:rPr>
                <w:rFonts w:ascii="Arial" w:hAnsi="Arial" w:cs="Arial"/>
                <w:bCs/>
                <w:sz w:val="18"/>
                <w:szCs w:val="18"/>
              </w:rPr>
              <w:t>Conditions d’équilibrage statique et dynamique.</w:t>
            </w:r>
          </w:p>
        </w:tc>
      </w:tr>
      <w:tr w:rsidR="00A83B22" w:rsidRPr="00F06C0B" w:rsidTr="00474B78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A83B22" w:rsidRPr="00064358" w:rsidRDefault="00A83B22" w:rsidP="00474B78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A83B22" w:rsidRDefault="00A83B22" w:rsidP="00474B78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A83B22" w:rsidRDefault="00A83B22" w:rsidP="00474B78">
            <w:pPr>
              <w:rPr>
                <w:rFonts w:ascii="Arial" w:hAnsi="Arial" w:cs="Arial"/>
                <w:sz w:val="18"/>
                <w:szCs w:val="18"/>
              </w:rPr>
            </w:pPr>
          </w:p>
          <w:p w:rsidR="00857C9B" w:rsidRPr="00857C9B" w:rsidRDefault="00857C9B" w:rsidP="00857C9B">
            <w:pPr>
              <w:rPr>
                <w:rFonts w:ascii="Arial" w:hAnsi="Arial" w:cs="Arial"/>
                <w:sz w:val="18"/>
                <w:szCs w:val="18"/>
              </w:rPr>
            </w:pPr>
            <w:r w:rsidRPr="00857C9B">
              <w:rPr>
                <w:rFonts w:ascii="Arial" w:hAnsi="Arial" w:cs="Arial"/>
                <w:sz w:val="18"/>
                <w:szCs w:val="18"/>
              </w:rPr>
              <w:t>Le modèle utilisé est isostatique.</w:t>
            </w:r>
          </w:p>
          <w:p w:rsidR="00A83B22" w:rsidRPr="00835B48" w:rsidRDefault="00857C9B" w:rsidP="00857C9B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57C9B">
              <w:rPr>
                <w:rFonts w:ascii="Arial" w:hAnsi="Arial" w:cs="Arial"/>
                <w:sz w:val="18"/>
                <w:szCs w:val="18"/>
              </w:rPr>
              <w:t>La résolution de ces équations différentielles peut être conduite par des logiciels adaptés</w:t>
            </w:r>
          </w:p>
        </w:tc>
      </w:tr>
    </w:tbl>
    <w:p w:rsidR="00B7061B" w:rsidRDefault="00B7061B" w:rsidP="00E442F8">
      <w:pPr>
        <w:rPr>
          <w:rFonts w:ascii="Arial" w:hAnsi="Arial" w:cs="Arial"/>
          <w:sz w:val="16"/>
          <w:szCs w:val="16"/>
        </w:rPr>
      </w:pPr>
    </w:p>
    <w:p w:rsidR="00B7061B" w:rsidRDefault="00B7061B" w:rsidP="00E442F8">
      <w:pPr>
        <w:rPr>
          <w:rFonts w:ascii="Arial" w:hAnsi="Arial" w:cs="Arial"/>
          <w:sz w:val="16"/>
          <w:szCs w:val="16"/>
        </w:rPr>
        <w:sectPr w:rsidR="00B7061B" w:rsidSect="00E442F8">
          <w:headerReference w:type="default" r:id="rId17"/>
          <w:pgSz w:w="11906" w:h="16838" w:code="9"/>
          <w:pgMar w:top="680" w:right="851" w:bottom="680" w:left="851" w:header="454" w:footer="454" w:gutter="0"/>
          <w:cols w:space="708"/>
          <w:docGrid w:linePitch="360"/>
        </w:sectPr>
      </w:pPr>
    </w:p>
    <w:p w:rsidR="00B7061B" w:rsidRPr="00C10252" w:rsidRDefault="00B7061B" w:rsidP="00E442F8">
      <w:pPr>
        <w:rPr>
          <w:rFonts w:ascii="Arial" w:hAnsi="Arial" w:cs="Arial"/>
          <w:sz w:val="10"/>
          <w:szCs w:val="10"/>
        </w:rPr>
      </w:pPr>
    </w:p>
    <w:tbl>
      <w:tblPr>
        <w:tblStyle w:val="Grilledutableau"/>
        <w:tblpPr w:leftFromText="141" w:rightFromText="141" w:vertAnchor="page" w:horzAnchor="margin" w:tblpXSpec="center" w:tblpY="1729"/>
        <w:tblW w:w="0" w:type="auto"/>
        <w:jc w:val="center"/>
        <w:tblLayout w:type="fixed"/>
        <w:tblLook w:val="04A0"/>
      </w:tblPr>
      <w:tblGrid>
        <w:gridCol w:w="510"/>
        <w:gridCol w:w="3284"/>
        <w:gridCol w:w="595"/>
        <w:gridCol w:w="595"/>
        <w:gridCol w:w="596"/>
        <w:gridCol w:w="595"/>
        <w:gridCol w:w="596"/>
        <w:gridCol w:w="560"/>
        <w:gridCol w:w="615"/>
        <w:gridCol w:w="586"/>
        <w:gridCol w:w="673"/>
        <w:gridCol w:w="673"/>
        <w:gridCol w:w="673"/>
        <w:gridCol w:w="673"/>
        <w:gridCol w:w="673"/>
        <w:gridCol w:w="673"/>
        <w:gridCol w:w="1209"/>
        <w:gridCol w:w="779"/>
        <w:gridCol w:w="743"/>
      </w:tblGrid>
      <w:tr w:rsidR="00B7061B" w:rsidRPr="00B7061B" w:rsidTr="00B7061B">
        <w:trPr>
          <w:cantSplit/>
          <w:trHeight w:val="280"/>
          <w:tblHeader/>
          <w:jc w:val="center"/>
        </w:trPr>
        <w:tc>
          <w:tcPr>
            <w:tcW w:w="3794" w:type="dxa"/>
            <w:gridSpan w:val="2"/>
            <w:tcBorders>
              <w:top w:val="nil"/>
              <w:left w:val="nil"/>
            </w:tcBorders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2977" w:type="dxa"/>
            <w:gridSpan w:val="5"/>
            <w:vAlign w:val="center"/>
          </w:tcPr>
          <w:p w:rsidR="00B7061B" w:rsidRPr="00B7061B" w:rsidRDefault="00B7061B" w:rsidP="00B7061B">
            <w:pPr>
              <w:ind w:left="-57" w:right="-57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</w:pPr>
            <w:r w:rsidRPr="00B7061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fr-FR"/>
              </w:rPr>
              <w:t>Analyser</w:t>
            </w:r>
          </w:p>
        </w:tc>
        <w:tc>
          <w:tcPr>
            <w:tcW w:w="1761" w:type="dxa"/>
            <w:gridSpan w:val="3"/>
            <w:vAlign w:val="center"/>
          </w:tcPr>
          <w:p w:rsidR="00B7061B" w:rsidRPr="00B7061B" w:rsidRDefault="00B7061B" w:rsidP="00B7061B">
            <w:pPr>
              <w:ind w:left="-57" w:right="-57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0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/>
                <w:bCs/>
                <w:sz w:val="20"/>
                <w:szCs w:val="20"/>
                <w:lang w:eastAsia="fr-FR"/>
              </w:rPr>
              <w:t>Modéliser</w:t>
            </w:r>
          </w:p>
        </w:tc>
        <w:tc>
          <w:tcPr>
            <w:tcW w:w="2019" w:type="dxa"/>
            <w:gridSpan w:val="3"/>
            <w:vAlign w:val="center"/>
          </w:tcPr>
          <w:p w:rsidR="00B7061B" w:rsidRPr="00B7061B" w:rsidRDefault="00B7061B" w:rsidP="00B7061B">
            <w:pPr>
              <w:ind w:left="-57" w:right="-57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0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/>
                <w:bCs/>
                <w:sz w:val="20"/>
                <w:szCs w:val="20"/>
                <w:lang w:eastAsia="fr-FR"/>
              </w:rPr>
              <w:t>Résoudre</w:t>
            </w:r>
          </w:p>
        </w:tc>
        <w:tc>
          <w:tcPr>
            <w:tcW w:w="2019" w:type="dxa"/>
            <w:gridSpan w:val="3"/>
            <w:vAlign w:val="center"/>
          </w:tcPr>
          <w:p w:rsidR="00B7061B" w:rsidRPr="00B7061B" w:rsidRDefault="00B7061B" w:rsidP="00B7061B">
            <w:pPr>
              <w:ind w:left="-57" w:right="-57"/>
              <w:jc w:val="center"/>
              <w:rPr>
                <w:rFonts w:ascii="Arial" w:eastAsia="Times New Roman" w:hAnsi="Arial" w:cs="Times New Roman"/>
                <w:b/>
                <w:bCs/>
                <w:sz w:val="20"/>
                <w:szCs w:val="20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/>
                <w:bCs/>
                <w:sz w:val="20"/>
                <w:szCs w:val="20"/>
                <w:lang w:eastAsia="fr-FR"/>
              </w:rPr>
              <w:t>Expérimenter</w:t>
            </w:r>
          </w:p>
        </w:tc>
        <w:tc>
          <w:tcPr>
            <w:tcW w:w="1209" w:type="dxa"/>
            <w:vAlign w:val="center"/>
          </w:tcPr>
          <w:p w:rsidR="00B7061B" w:rsidRPr="00B7061B" w:rsidRDefault="00B7061B" w:rsidP="00B7061B">
            <w:pPr>
              <w:ind w:left="-57" w:right="-57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Concevoir</w:t>
            </w:r>
          </w:p>
        </w:tc>
        <w:tc>
          <w:tcPr>
            <w:tcW w:w="1522" w:type="dxa"/>
            <w:gridSpan w:val="2"/>
            <w:vAlign w:val="center"/>
          </w:tcPr>
          <w:p w:rsidR="00B7061B" w:rsidRPr="00B7061B" w:rsidRDefault="00B7061B" w:rsidP="00B7061B">
            <w:pPr>
              <w:ind w:left="-57" w:right="-57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Communiquer</w:t>
            </w:r>
          </w:p>
        </w:tc>
      </w:tr>
      <w:tr w:rsidR="00B7061B" w:rsidRPr="00B7061B" w:rsidTr="00AB402D">
        <w:trPr>
          <w:cantSplit/>
          <w:trHeight w:val="1827"/>
          <w:tblHeader/>
          <w:jc w:val="center"/>
        </w:trPr>
        <w:tc>
          <w:tcPr>
            <w:tcW w:w="3794" w:type="dxa"/>
            <w:gridSpan w:val="2"/>
            <w:tcBorders>
              <w:tl2br w:val="single" w:sz="4" w:space="0" w:color="auto"/>
            </w:tcBorders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  <w:p w:rsidR="00B7061B" w:rsidRPr="00B7061B" w:rsidRDefault="00B7061B" w:rsidP="00B7061B">
            <w:pPr>
              <w:jc w:val="right"/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  <w:t>COMPETENCES</w:t>
            </w:r>
          </w:p>
          <w:p w:rsidR="00B7061B" w:rsidRPr="00B7061B" w:rsidRDefault="00B7061B" w:rsidP="00B7061B">
            <w:pPr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</w:pPr>
          </w:p>
          <w:p w:rsidR="00B7061B" w:rsidRPr="00B7061B" w:rsidRDefault="00B7061B" w:rsidP="00B7061B">
            <w:pPr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</w:pPr>
          </w:p>
          <w:p w:rsidR="00B7061B" w:rsidRPr="00B7061B" w:rsidRDefault="00B7061B" w:rsidP="00B7061B">
            <w:pPr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  <w:t xml:space="preserve">CENTRES </w:t>
            </w:r>
          </w:p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/>
                <w:sz w:val="16"/>
                <w:szCs w:val="16"/>
                <w:lang w:eastAsia="fr-FR"/>
              </w:rPr>
              <w:t xml:space="preserve">D’INTERET </w:t>
            </w:r>
          </w:p>
        </w:tc>
        <w:tc>
          <w:tcPr>
            <w:tcW w:w="595" w:type="dxa"/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  <w:t>A1 – Identifier le besoin et les exigences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A2 – Définir les frontières de l'analyse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  <w:t>A3 – Appréhender les analyses fonctionnelle et structurelle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A4 – Caractériser les écarts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  <w:t>A5 – Apprécier la pertinence et la validité des résultats</w:t>
            </w:r>
          </w:p>
        </w:tc>
        <w:tc>
          <w:tcPr>
            <w:tcW w:w="560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B1 – Identifier et caractériser les grandeurs physiques</w:t>
            </w:r>
          </w:p>
        </w:tc>
        <w:tc>
          <w:tcPr>
            <w:tcW w:w="615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B2 – Proposer un modèle de connaissance et de comportement</w:t>
            </w:r>
          </w:p>
        </w:tc>
        <w:tc>
          <w:tcPr>
            <w:tcW w:w="586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B3 – Valider un modèle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 xml:space="preserve">C1 </w:t>
            </w:r>
            <w:r w:rsidRPr="00B7061B"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  <w:t>Proposer une démarche de résolution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C2 Procéder à la mise en œuvre d’une démarche de résolution analytique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C3 Procéder à la mise en œuvre d’une démarche de résolution numérique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 xml:space="preserve">D1 S'approprier le fonctionnement d'un système </w:t>
            </w:r>
            <w:proofErr w:type="spellStart"/>
            <w:r w:rsidRPr="00B7061B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pluritechnologique</w:t>
            </w:r>
            <w:proofErr w:type="spellEnd"/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  <w:t xml:space="preserve">D2 </w:t>
            </w:r>
            <w:r w:rsidRPr="00B7061B">
              <w:rPr>
                <w:rFonts w:ascii="Arial" w:eastAsia="Times New Roman" w:hAnsi="Arial" w:cs="Arial"/>
                <w:sz w:val="14"/>
                <w:szCs w:val="14"/>
                <w:lang w:eastAsia="fr-FR"/>
              </w:rPr>
              <w:t>Proposer et justifier un protocole expérimental</w:t>
            </w:r>
          </w:p>
        </w:tc>
        <w:tc>
          <w:tcPr>
            <w:tcW w:w="673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 xml:space="preserve">D3 </w:t>
            </w:r>
            <w:r w:rsidRPr="00B7061B"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  <w:t>Mettre en œuvre un protocole expérimental</w:t>
            </w:r>
          </w:p>
        </w:tc>
        <w:tc>
          <w:tcPr>
            <w:tcW w:w="1209" w:type="dxa"/>
            <w:tcBorders>
              <w:bottom w:val="sing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sz w:val="14"/>
                <w:szCs w:val="14"/>
                <w:lang w:eastAsia="fr-FR"/>
              </w:rPr>
            </w:pPr>
          </w:p>
        </w:tc>
        <w:tc>
          <w:tcPr>
            <w:tcW w:w="779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Arial"/>
                <w:bCs/>
                <w:sz w:val="14"/>
                <w:szCs w:val="14"/>
                <w:lang w:eastAsia="fr-FR"/>
              </w:rPr>
              <w:t>F1 - Rechercher et traiter des informations</w:t>
            </w:r>
          </w:p>
        </w:tc>
        <w:tc>
          <w:tcPr>
            <w:tcW w:w="743" w:type="dxa"/>
            <w:tcBorders>
              <w:bottom w:val="single" w:sz="4" w:space="0" w:color="auto"/>
            </w:tcBorders>
            <w:textDirection w:val="btLr"/>
            <w:vAlign w:val="center"/>
          </w:tcPr>
          <w:p w:rsidR="00B7061B" w:rsidRPr="00B7061B" w:rsidRDefault="00B7061B" w:rsidP="00B7061B">
            <w:pPr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bCs/>
                <w:sz w:val="14"/>
                <w:szCs w:val="14"/>
                <w:lang w:eastAsia="fr-FR"/>
              </w:rPr>
              <w:t>F2 Mettre en œuvre une communication</w:t>
            </w:r>
          </w:p>
        </w:tc>
      </w:tr>
      <w:tr w:rsidR="007B30DF" w:rsidRPr="00B7061B" w:rsidTr="007B30DF">
        <w:trPr>
          <w:trHeight w:val="394"/>
          <w:jc w:val="center"/>
        </w:trPr>
        <w:tc>
          <w:tcPr>
            <w:tcW w:w="510" w:type="dxa"/>
            <w:vMerge w:val="restart"/>
            <w:shd w:val="clear" w:color="auto" w:fill="D9D9D9" w:themeFill="background1" w:themeFillShade="D9"/>
            <w:textDirection w:val="btLr"/>
            <w:vAlign w:val="center"/>
          </w:tcPr>
          <w:p w:rsidR="007B30DF" w:rsidRPr="00B7061B" w:rsidRDefault="007B30DF" w:rsidP="00B7061B">
            <w:pPr>
              <w:ind w:left="113" w:right="113"/>
              <w:jc w:val="center"/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</w:pPr>
            <w:r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>4</w:t>
            </w:r>
            <w:r w:rsidRPr="00B7061B">
              <w:rPr>
                <w:rFonts w:ascii="Arial" w:eastAsia="Times New Roman" w:hAnsi="Arial" w:cs="Times New Roman"/>
                <w:b/>
                <w:sz w:val="20"/>
                <w:szCs w:val="20"/>
                <w:vertAlign w:val="superscript"/>
                <w:lang w:eastAsia="fr-FR"/>
              </w:rPr>
              <w:t>ème</w:t>
            </w:r>
            <w:r w:rsidRPr="00B7061B">
              <w:rPr>
                <w:rFonts w:ascii="Arial" w:eastAsia="Times New Roman" w:hAnsi="Arial" w:cs="Times New Roman"/>
                <w:b/>
                <w:sz w:val="20"/>
                <w:szCs w:val="20"/>
                <w:lang w:eastAsia="fr-FR"/>
              </w:rPr>
              <w:t xml:space="preserve">  Semestre</w:t>
            </w:r>
          </w:p>
        </w:tc>
        <w:tc>
          <w:tcPr>
            <w:tcW w:w="3284" w:type="dxa"/>
            <w:vAlign w:val="center"/>
          </w:tcPr>
          <w:p w:rsidR="007B30DF" w:rsidRPr="007B30DF" w:rsidRDefault="007B30DF" w:rsidP="007B30DF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B30DF">
              <w:rPr>
                <w:rFonts w:ascii="Arial" w:hAnsi="Arial" w:cs="Arial"/>
                <w:b/>
                <w:sz w:val="16"/>
                <w:szCs w:val="16"/>
              </w:rPr>
              <w:t>CI 1 Justifier</w:t>
            </w:r>
            <w:r w:rsidRPr="007B30DF">
              <w:rPr>
                <w:rFonts w:ascii="Arial" w:hAnsi="Arial" w:cs="Arial"/>
                <w:sz w:val="16"/>
                <w:szCs w:val="16"/>
              </w:rPr>
              <w:t xml:space="preserve"> le choix des constituants d’un système, identifier et interpréter les modèles associés </w:t>
            </w: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6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60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8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79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7B30DF" w:rsidRPr="00B7061B" w:rsidTr="007B30DF">
        <w:trPr>
          <w:trHeight w:val="472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7B30DF" w:rsidRPr="00B7061B" w:rsidRDefault="007B30DF" w:rsidP="00B7061B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284" w:type="dxa"/>
            <w:vAlign w:val="center"/>
          </w:tcPr>
          <w:p w:rsidR="007B30DF" w:rsidRPr="007B30DF" w:rsidRDefault="007B30DF" w:rsidP="007B30DF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B30DF">
              <w:rPr>
                <w:rFonts w:ascii="Arial" w:hAnsi="Arial" w:cs="Arial"/>
                <w:b/>
                <w:sz w:val="16"/>
                <w:szCs w:val="16"/>
              </w:rPr>
              <w:t>CI 2 Identifier quantifier</w:t>
            </w:r>
            <w:r w:rsidRPr="007B30DF">
              <w:rPr>
                <w:rFonts w:ascii="Arial" w:hAnsi="Arial" w:cs="Arial"/>
                <w:sz w:val="16"/>
                <w:szCs w:val="16"/>
              </w:rPr>
              <w:t xml:space="preserve"> et interpréter les écarts entre les performances mesurées,</w:t>
            </w:r>
          </w:p>
          <w:p w:rsidR="007B30DF" w:rsidRPr="007B30DF" w:rsidRDefault="007B30DF" w:rsidP="007B30DF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B30DF">
              <w:rPr>
                <w:rFonts w:ascii="Arial" w:hAnsi="Arial" w:cs="Arial"/>
                <w:sz w:val="16"/>
                <w:szCs w:val="16"/>
              </w:rPr>
              <w:t>simulées et attendues.</w:t>
            </w: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highlight w:val="yellow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60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8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79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7B30DF" w:rsidRPr="00B7061B" w:rsidTr="007B30DF">
        <w:trPr>
          <w:trHeight w:val="472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7B30DF" w:rsidRPr="00B7061B" w:rsidRDefault="007B30DF" w:rsidP="00B7061B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284" w:type="dxa"/>
            <w:vAlign w:val="center"/>
          </w:tcPr>
          <w:p w:rsidR="007B30DF" w:rsidRPr="007B30DF" w:rsidRDefault="007B30DF" w:rsidP="007B30DF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B30DF">
              <w:rPr>
                <w:rFonts w:ascii="Arial" w:hAnsi="Arial" w:cs="Arial"/>
                <w:b/>
                <w:sz w:val="16"/>
                <w:szCs w:val="16"/>
              </w:rPr>
              <w:t>CI 3 Apprécier</w:t>
            </w:r>
            <w:r w:rsidRPr="007B30DF">
              <w:rPr>
                <w:rFonts w:ascii="Arial" w:hAnsi="Arial" w:cs="Arial"/>
                <w:sz w:val="16"/>
                <w:szCs w:val="16"/>
              </w:rPr>
              <w:t xml:space="preserve"> la pertinence et la validité des résultats mesurés ou/et simulés </w:t>
            </w: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highlight w:val="yellow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6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60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8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79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7B30DF" w:rsidRPr="00B7061B" w:rsidTr="007B30DF">
        <w:trPr>
          <w:trHeight w:val="472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7B30DF" w:rsidRPr="00B7061B" w:rsidRDefault="007B30DF" w:rsidP="00B7061B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284" w:type="dxa"/>
            <w:vAlign w:val="center"/>
          </w:tcPr>
          <w:p w:rsidR="007B30DF" w:rsidRPr="007B30DF" w:rsidRDefault="007B30DF" w:rsidP="007B30DF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B30DF">
              <w:rPr>
                <w:rFonts w:ascii="Arial" w:hAnsi="Arial" w:cs="Arial"/>
                <w:b/>
                <w:sz w:val="16"/>
                <w:szCs w:val="16"/>
              </w:rPr>
              <w:t>CI 4 Choisir et présenter</w:t>
            </w:r>
            <w:r w:rsidRPr="007B30DF">
              <w:rPr>
                <w:rFonts w:ascii="Arial" w:hAnsi="Arial" w:cs="Arial"/>
                <w:sz w:val="16"/>
                <w:szCs w:val="16"/>
              </w:rPr>
              <w:t xml:space="preserve"> un modèle adapté au problème posé et déterminer les grandeurs influentes;</w:t>
            </w: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highlight w:val="yellow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60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5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86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79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7B30DF" w:rsidRPr="00B7061B" w:rsidTr="007B30DF">
        <w:trPr>
          <w:trHeight w:val="472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7B30DF" w:rsidRPr="00B7061B" w:rsidRDefault="007B30DF" w:rsidP="00B7061B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284" w:type="dxa"/>
            <w:shd w:val="clear" w:color="auto" w:fill="FFFFFF" w:themeFill="background1"/>
            <w:vAlign w:val="center"/>
          </w:tcPr>
          <w:p w:rsidR="007B30DF" w:rsidRPr="007B30DF" w:rsidRDefault="007B30DF" w:rsidP="007B30DF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B30DF">
              <w:rPr>
                <w:rFonts w:ascii="Arial" w:hAnsi="Arial" w:cs="Arial"/>
                <w:b/>
                <w:sz w:val="16"/>
                <w:szCs w:val="16"/>
              </w:rPr>
              <w:t xml:space="preserve">CI 5 Proposer un modèle </w:t>
            </w:r>
            <w:r w:rsidRPr="007B30DF">
              <w:rPr>
                <w:rFonts w:ascii="Arial" w:hAnsi="Arial" w:cs="Arial"/>
                <w:sz w:val="16"/>
                <w:szCs w:val="16"/>
              </w:rPr>
              <w:t>de connaissance et de comportement</w:t>
            </w:r>
            <w:r w:rsidRPr="007B30D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7B30DF">
              <w:rPr>
                <w:rFonts w:ascii="Arial" w:hAnsi="Arial" w:cs="Arial"/>
                <w:sz w:val="16"/>
                <w:szCs w:val="16"/>
              </w:rPr>
              <w:t xml:space="preserve"> mécanique d’un système</w:t>
            </w: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highlight w:val="yellow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60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8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79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7B30DF" w:rsidRPr="00B7061B" w:rsidTr="007B30DF">
        <w:trPr>
          <w:trHeight w:val="384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7B30DF" w:rsidRPr="00B7061B" w:rsidRDefault="007B30DF" w:rsidP="00B7061B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284" w:type="dxa"/>
            <w:vAlign w:val="center"/>
          </w:tcPr>
          <w:p w:rsidR="007B30DF" w:rsidRPr="007B30DF" w:rsidRDefault="007B30DF" w:rsidP="007B30DF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B30DF">
              <w:rPr>
                <w:rFonts w:ascii="Arial" w:hAnsi="Arial" w:cs="Arial"/>
                <w:b/>
                <w:sz w:val="16"/>
                <w:szCs w:val="16"/>
              </w:rPr>
              <w:t>CI 6 Mettre en œuvre</w:t>
            </w:r>
            <w:r w:rsidRPr="007B30DF">
              <w:rPr>
                <w:rFonts w:ascii="Arial" w:hAnsi="Arial" w:cs="Arial"/>
                <w:sz w:val="16"/>
                <w:szCs w:val="16"/>
              </w:rPr>
              <w:t xml:space="preserve"> une démarche de résolution analytique  liée au  comportement cinématique.</w:t>
            </w: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highlight w:val="yellow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60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8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79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7B30DF" w:rsidRPr="00B7061B" w:rsidTr="007B30DF">
        <w:trPr>
          <w:trHeight w:val="472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7B30DF" w:rsidRPr="00B7061B" w:rsidRDefault="007B30DF" w:rsidP="00B7061B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284" w:type="dxa"/>
            <w:vAlign w:val="center"/>
          </w:tcPr>
          <w:p w:rsidR="007B30DF" w:rsidRPr="007B30DF" w:rsidRDefault="007B30DF" w:rsidP="007B30DF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B30DF">
              <w:rPr>
                <w:rFonts w:ascii="Arial" w:hAnsi="Arial" w:cs="Arial"/>
                <w:b/>
                <w:sz w:val="16"/>
                <w:szCs w:val="16"/>
              </w:rPr>
              <w:t>CI 7 Mettre en œuvre</w:t>
            </w:r>
            <w:r w:rsidRPr="007B30DF">
              <w:rPr>
                <w:rFonts w:ascii="Arial" w:hAnsi="Arial" w:cs="Arial"/>
                <w:sz w:val="16"/>
                <w:szCs w:val="16"/>
              </w:rPr>
              <w:t xml:space="preserve"> une démarche de résolution numérique pour simuler un système</w:t>
            </w: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highlight w:val="yellow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60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8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79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7B30DF" w:rsidRPr="00B7061B" w:rsidTr="007B30DF">
        <w:trPr>
          <w:trHeight w:val="472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7B30DF" w:rsidRPr="00B7061B" w:rsidRDefault="007B30DF" w:rsidP="00B7061B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284" w:type="dxa"/>
            <w:vAlign w:val="center"/>
          </w:tcPr>
          <w:p w:rsidR="007B30DF" w:rsidRPr="007B30DF" w:rsidRDefault="007B30DF" w:rsidP="007B30DF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B30DF">
              <w:rPr>
                <w:rFonts w:ascii="Arial" w:hAnsi="Arial" w:cs="Arial"/>
                <w:b/>
                <w:sz w:val="16"/>
                <w:szCs w:val="16"/>
              </w:rPr>
              <w:t xml:space="preserve">CI 8 S’approprier le </w:t>
            </w:r>
            <w:r w:rsidRPr="007B30DF">
              <w:rPr>
                <w:rFonts w:ascii="Arial" w:hAnsi="Arial" w:cs="Arial"/>
                <w:sz w:val="16"/>
                <w:szCs w:val="16"/>
              </w:rPr>
              <w:t>fonctionnement d’un système</w:t>
            </w:r>
            <w:r w:rsidRPr="007B30DF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proofErr w:type="spellStart"/>
            <w:r w:rsidRPr="007B30DF">
              <w:rPr>
                <w:rFonts w:ascii="Arial" w:hAnsi="Arial" w:cs="Arial"/>
                <w:sz w:val="16"/>
                <w:szCs w:val="16"/>
              </w:rPr>
              <w:t>pluritechnologique</w:t>
            </w:r>
            <w:proofErr w:type="spellEnd"/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highlight w:val="yellow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60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8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79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7B30DF" w:rsidRPr="00B7061B" w:rsidTr="007B30DF">
        <w:trPr>
          <w:trHeight w:val="472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7B30DF" w:rsidRPr="00B7061B" w:rsidRDefault="007B30DF" w:rsidP="00B7061B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284" w:type="dxa"/>
            <w:vAlign w:val="center"/>
          </w:tcPr>
          <w:p w:rsidR="007B30DF" w:rsidRPr="007B30DF" w:rsidRDefault="007B30DF" w:rsidP="007B30DF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B30DF">
              <w:rPr>
                <w:rFonts w:ascii="Arial" w:hAnsi="Arial" w:cs="Arial"/>
                <w:b/>
                <w:sz w:val="16"/>
                <w:szCs w:val="16"/>
              </w:rPr>
              <w:t>CI 9 Proposer</w:t>
            </w:r>
            <w:r w:rsidRPr="007B30DF">
              <w:rPr>
                <w:rFonts w:ascii="Arial" w:hAnsi="Arial" w:cs="Arial"/>
                <w:sz w:val="16"/>
                <w:szCs w:val="16"/>
              </w:rPr>
              <w:t>, justifier et mettre en œuvre un protocole expérimental</w:t>
            </w: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highlight w:val="yellow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60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8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79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7B30DF" w:rsidRPr="00B7061B" w:rsidTr="007B30DF">
        <w:trPr>
          <w:trHeight w:val="472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7B30DF" w:rsidRPr="00B7061B" w:rsidRDefault="007B30DF" w:rsidP="00B7061B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284" w:type="dxa"/>
            <w:vAlign w:val="center"/>
          </w:tcPr>
          <w:p w:rsidR="007B30DF" w:rsidRPr="007B30DF" w:rsidRDefault="007B30DF" w:rsidP="007B30DF">
            <w:pPr>
              <w:ind w:left="-57" w:right="-57"/>
              <w:rPr>
                <w:rFonts w:ascii="Arial" w:hAnsi="Arial" w:cs="Arial"/>
                <w:b/>
                <w:sz w:val="16"/>
                <w:szCs w:val="16"/>
              </w:rPr>
            </w:pPr>
            <w:r w:rsidRPr="007B30DF">
              <w:rPr>
                <w:rFonts w:ascii="Arial" w:hAnsi="Arial" w:cs="Arial"/>
                <w:b/>
                <w:sz w:val="16"/>
                <w:szCs w:val="16"/>
              </w:rPr>
              <w:t xml:space="preserve">CI 10 Générer </w:t>
            </w:r>
            <w:r w:rsidRPr="007B30DF">
              <w:rPr>
                <w:rFonts w:ascii="Arial" w:hAnsi="Arial" w:cs="Arial"/>
                <w:sz w:val="16"/>
                <w:szCs w:val="16"/>
              </w:rPr>
              <w:t>un programme et l’implanter</w:t>
            </w: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highlight w:val="yellow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60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8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79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7B30DF" w:rsidRPr="00B7061B" w:rsidTr="007B30DF">
        <w:trPr>
          <w:trHeight w:val="472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7B30DF" w:rsidRPr="00B7061B" w:rsidRDefault="007B30DF" w:rsidP="00B7061B">
            <w:pPr>
              <w:ind w:left="113" w:right="113"/>
              <w:jc w:val="center"/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3284" w:type="dxa"/>
            <w:vAlign w:val="center"/>
          </w:tcPr>
          <w:p w:rsidR="007B30DF" w:rsidRPr="007B30DF" w:rsidRDefault="007B30DF" w:rsidP="007B30DF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B30DF">
              <w:rPr>
                <w:rFonts w:ascii="Arial" w:hAnsi="Arial" w:cs="Arial"/>
                <w:b/>
                <w:sz w:val="16"/>
                <w:szCs w:val="16"/>
              </w:rPr>
              <w:t>CI 11</w:t>
            </w:r>
            <w:r w:rsidRPr="007B30DF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B30DF">
              <w:rPr>
                <w:rFonts w:ascii="Arial" w:hAnsi="Arial" w:cs="Arial"/>
                <w:b/>
                <w:sz w:val="16"/>
                <w:szCs w:val="16"/>
              </w:rPr>
              <w:t>Concevoir</w:t>
            </w:r>
            <w:r w:rsidRPr="007B30DF">
              <w:rPr>
                <w:rFonts w:ascii="Arial" w:hAnsi="Arial" w:cs="Arial"/>
                <w:sz w:val="16"/>
                <w:szCs w:val="16"/>
              </w:rPr>
              <w:t xml:space="preserve"> une architecture fonctionnelle et proposer les constituants</w:t>
            </w: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  <w:r w:rsidRPr="00B7061B"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  <w:t>;</w:t>
            </w: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highlight w:val="yellow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60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15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586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79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  <w:tc>
          <w:tcPr>
            <w:tcW w:w="743" w:type="dxa"/>
            <w:shd w:val="clear" w:color="auto" w:fill="FFFF00"/>
          </w:tcPr>
          <w:p w:rsidR="007B30DF" w:rsidRPr="00B7061B" w:rsidRDefault="007B30DF" w:rsidP="00B7061B">
            <w:pPr>
              <w:rPr>
                <w:rFonts w:ascii="Arial" w:eastAsia="Times New Roman" w:hAnsi="Arial" w:cs="Times New Roman"/>
                <w:sz w:val="16"/>
                <w:szCs w:val="16"/>
                <w:lang w:eastAsia="fr-FR"/>
              </w:rPr>
            </w:pPr>
          </w:p>
        </w:tc>
      </w:tr>
      <w:tr w:rsidR="007B30DF" w:rsidRPr="00C10252" w:rsidTr="007B30DF">
        <w:trPr>
          <w:trHeight w:val="472"/>
          <w:jc w:val="center"/>
        </w:trPr>
        <w:tc>
          <w:tcPr>
            <w:tcW w:w="510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7B30DF" w:rsidRPr="00C10252" w:rsidRDefault="007B30DF" w:rsidP="00B7061B">
            <w:pPr>
              <w:ind w:left="113" w:right="113"/>
              <w:jc w:val="center"/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3284" w:type="dxa"/>
            <w:vAlign w:val="center"/>
          </w:tcPr>
          <w:p w:rsidR="007B30DF" w:rsidRPr="007B30DF" w:rsidRDefault="007B30DF" w:rsidP="007B30DF">
            <w:pPr>
              <w:ind w:left="-57" w:right="-57"/>
              <w:rPr>
                <w:rFonts w:ascii="Arial" w:hAnsi="Arial" w:cs="Arial"/>
                <w:sz w:val="16"/>
                <w:szCs w:val="16"/>
              </w:rPr>
            </w:pPr>
            <w:r w:rsidRPr="007B30DF">
              <w:rPr>
                <w:rFonts w:ascii="Arial" w:hAnsi="Arial" w:cs="Arial"/>
                <w:b/>
                <w:sz w:val="16"/>
                <w:szCs w:val="16"/>
              </w:rPr>
              <w:t>CI 12 Concevoir</w:t>
            </w:r>
            <w:r w:rsidRPr="007B30DF">
              <w:rPr>
                <w:rFonts w:ascii="Arial" w:hAnsi="Arial" w:cs="Arial"/>
                <w:sz w:val="16"/>
                <w:szCs w:val="16"/>
              </w:rPr>
              <w:t xml:space="preserve"> la correction d’un système  asservi </w:t>
            </w: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D9D9D9" w:themeFill="background1" w:themeFillShade="D9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highlight w:val="yellow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595" w:type="dxa"/>
            <w:shd w:val="clear" w:color="auto" w:fill="auto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596" w:type="dxa"/>
            <w:shd w:val="clear" w:color="auto" w:fill="auto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560" w:type="dxa"/>
            <w:shd w:val="clear" w:color="auto" w:fill="D9D9D9" w:themeFill="background1" w:themeFillShade="D9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615" w:type="dxa"/>
            <w:shd w:val="clear" w:color="auto" w:fill="auto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586" w:type="dxa"/>
            <w:shd w:val="clear" w:color="auto" w:fill="auto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D9D9D9" w:themeFill="background1" w:themeFillShade="D9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673" w:type="dxa"/>
            <w:shd w:val="clear" w:color="auto" w:fill="auto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1209" w:type="dxa"/>
            <w:shd w:val="clear" w:color="auto" w:fill="FFFF00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779" w:type="dxa"/>
            <w:shd w:val="clear" w:color="auto" w:fill="FFFF00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  <w:tc>
          <w:tcPr>
            <w:tcW w:w="743" w:type="dxa"/>
            <w:shd w:val="clear" w:color="auto" w:fill="FFFF00"/>
          </w:tcPr>
          <w:p w:rsidR="007B30DF" w:rsidRPr="00C10252" w:rsidRDefault="007B30DF" w:rsidP="00B7061B">
            <w:pPr>
              <w:rPr>
                <w:rFonts w:ascii="Arial" w:eastAsia="Times New Roman" w:hAnsi="Arial" w:cs="Times New Roman"/>
                <w:color w:val="FF0000"/>
                <w:sz w:val="16"/>
                <w:szCs w:val="16"/>
                <w:lang w:eastAsia="fr-FR"/>
              </w:rPr>
            </w:pPr>
          </w:p>
        </w:tc>
      </w:tr>
    </w:tbl>
    <w:p w:rsidR="00B7061B" w:rsidRPr="00C10252" w:rsidRDefault="00B7061B" w:rsidP="00E442F8">
      <w:pPr>
        <w:rPr>
          <w:rFonts w:ascii="Arial" w:hAnsi="Arial" w:cs="Arial"/>
          <w:color w:val="FF0000"/>
          <w:sz w:val="10"/>
          <w:szCs w:val="10"/>
        </w:rPr>
      </w:pPr>
    </w:p>
    <w:p w:rsidR="00B7061B" w:rsidRPr="00C10252" w:rsidRDefault="00B7061B" w:rsidP="00E442F8">
      <w:pPr>
        <w:rPr>
          <w:rFonts w:ascii="Arial" w:hAnsi="Arial" w:cs="Arial"/>
          <w:sz w:val="10"/>
          <w:szCs w:val="10"/>
        </w:rPr>
        <w:sectPr w:rsidR="00B7061B" w:rsidRPr="00C10252" w:rsidSect="00B7061B">
          <w:headerReference w:type="default" r:id="rId18"/>
          <w:pgSz w:w="16838" w:h="11906" w:orient="landscape" w:code="9"/>
          <w:pgMar w:top="851" w:right="680" w:bottom="851" w:left="680" w:header="454" w:footer="454" w:gutter="0"/>
          <w:cols w:space="708"/>
          <w:docGrid w:linePitch="360"/>
        </w:sectPr>
      </w:pPr>
    </w:p>
    <w:p w:rsidR="009F73EA" w:rsidRPr="00572EF2" w:rsidRDefault="009F73EA" w:rsidP="009F73EA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</w:t>
            </w:r>
            <w:r w:rsidR="008E6D54">
              <w:rPr>
                <w:rFonts w:ascii="Arial" w:hAnsi="Arial" w:cs="Arial"/>
                <w:b/>
                <w:color w:val="FF0000"/>
                <w:sz w:val="28"/>
                <w:szCs w:val="28"/>
              </w:rPr>
              <w:t>S</w:t>
            </w: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POUR L’INGENIEUR</w:t>
            </w:r>
          </w:p>
          <w:p w:rsidR="009F73EA" w:rsidRPr="00187FE4" w:rsidRDefault="009F73EA" w:rsidP="00E04724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9F73EA" w:rsidRPr="00187FE4" w:rsidRDefault="009F73EA" w:rsidP="00A928F5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>CI 1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A928F5">
              <w:rPr>
                <w:rFonts w:ascii="Arial" w:hAnsi="Arial" w:cs="Arial"/>
                <w:b/>
                <w:sz w:val="24"/>
                <w:szCs w:val="24"/>
              </w:rPr>
              <w:t>Justifier le choix des constituants d'un système, identifier et interpréter les modèles associés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7B30DF" w:rsidP="009F73EA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TP SII PSI 4</w:t>
            </w:r>
            <w:r w:rsidR="009F73EA"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1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F7864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9F7864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9F73EA" w:rsidRPr="004C39FE" w:rsidTr="00E04724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9F73EA" w:rsidRPr="00864712" w:rsidTr="00E04724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14C9" w:rsidRPr="00187FE4" w:rsidRDefault="004314C9" w:rsidP="004314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9F7864" w:rsidRPr="009F7864" w:rsidRDefault="009F7864" w:rsidP="009F786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/>
                <w:bCs/>
                <w:sz w:val="16"/>
                <w:szCs w:val="16"/>
              </w:rPr>
              <w:t>- Justifier</w:t>
            </w:r>
            <w:r w:rsidRPr="009F7864">
              <w:rPr>
                <w:rFonts w:ascii="Arial" w:hAnsi="Arial" w:cs="Arial"/>
                <w:bCs/>
                <w:sz w:val="16"/>
                <w:szCs w:val="16"/>
              </w:rPr>
              <w:t xml:space="preserve"> le choix des constituants dédiés aux fonctions d’un système </w:t>
            </w:r>
          </w:p>
          <w:p w:rsidR="009F7864" w:rsidRPr="009F7864" w:rsidRDefault="009F7864" w:rsidP="009F786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/>
                <w:bCs/>
                <w:sz w:val="16"/>
                <w:szCs w:val="16"/>
              </w:rPr>
              <w:t>- Vérifier</w:t>
            </w:r>
            <w:r w:rsidRPr="009F7864">
              <w:rPr>
                <w:rFonts w:ascii="Arial" w:hAnsi="Arial" w:cs="Arial"/>
                <w:bCs/>
                <w:sz w:val="16"/>
                <w:szCs w:val="16"/>
              </w:rPr>
              <w:t xml:space="preserve"> l’homogénéité et la compatibilité des flux entre les différents constituants</w:t>
            </w:r>
          </w:p>
          <w:p w:rsidR="009F7864" w:rsidRPr="009F7864" w:rsidRDefault="009F7864" w:rsidP="009F786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>
              <w:rPr>
                <w:rFonts w:ascii="Arial" w:hAnsi="Arial" w:cs="Arial"/>
                <w:bCs/>
                <w:sz w:val="16"/>
                <w:szCs w:val="16"/>
              </w:rPr>
              <w:t xml:space="preserve">- </w:t>
            </w:r>
            <w:r w:rsidRPr="009F7864">
              <w:rPr>
                <w:rFonts w:ascii="Arial" w:hAnsi="Arial" w:cs="Arial"/>
                <w:b/>
                <w:bCs/>
                <w:sz w:val="16"/>
                <w:szCs w:val="16"/>
              </w:rPr>
              <w:t>Identifie</w:t>
            </w:r>
            <w:r w:rsidRPr="009F7864">
              <w:rPr>
                <w:rFonts w:ascii="Arial" w:hAnsi="Arial" w:cs="Arial"/>
                <w:bCs/>
                <w:sz w:val="16"/>
                <w:szCs w:val="16"/>
              </w:rPr>
              <w:t>r la nature et les caractéristiques des flux échangés</w:t>
            </w:r>
          </w:p>
          <w:p w:rsidR="009F7864" w:rsidRPr="009F7864" w:rsidRDefault="009F7864" w:rsidP="009F786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/>
                <w:bCs/>
                <w:sz w:val="16"/>
                <w:szCs w:val="16"/>
              </w:rPr>
              <w:t>- Identifier</w:t>
            </w:r>
            <w:r w:rsidRPr="009F7864">
              <w:rPr>
                <w:rFonts w:ascii="Arial" w:hAnsi="Arial" w:cs="Arial"/>
                <w:bCs/>
                <w:sz w:val="16"/>
                <w:szCs w:val="16"/>
              </w:rPr>
              <w:t xml:space="preserve"> et interpréter les modèles des constituants du système</w:t>
            </w:r>
          </w:p>
          <w:p w:rsidR="004314C9" w:rsidRPr="009F7864" w:rsidRDefault="004314C9" w:rsidP="004314C9">
            <w:pPr>
              <w:rPr>
                <w:rFonts w:ascii="Arial" w:hAnsi="Arial" w:cs="Arial"/>
                <w:sz w:val="16"/>
                <w:szCs w:val="16"/>
              </w:rPr>
            </w:pPr>
            <w:r w:rsidRPr="009F7864">
              <w:rPr>
                <w:rFonts w:ascii="Arial" w:hAnsi="Arial" w:cs="Arial"/>
                <w:b/>
                <w:sz w:val="16"/>
                <w:szCs w:val="16"/>
              </w:rPr>
              <w:t xml:space="preserve">- </w:t>
            </w:r>
            <w:r w:rsidR="009F7864" w:rsidRPr="009F7864">
              <w:rPr>
                <w:rFonts w:ascii="Arial" w:hAnsi="Arial" w:cs="Arial"/>
                <w:b/>
                <w:sz w:val="16"/>
                <w:szCs w:val="16"/>
              </w:rPr>
              <w:t xml:space="preserve">Rechercher et traiter </w:t>
            </w:r>
            <w:r w:rsidR="009F7864" w:rsidRPr="009F7864">
              <w:rPr>
                <w:rFonts w:ascii="Arial" w:hAnsi="Arial" w:cs="Arial"/>
                <w:sz w:val="16"/>
                <w:szCs w:val="16"/>
              </w:rPr>
              <w:t>des informations,</w:t>
            </w:r>
          </w:p>
          <w:p w:rsidR="006A02EC" w:rsidRPr="00B96B05" w:rsidRDefault="004314C9" w:rsidP="009F786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9F7864">
              <w:rPr>
                <w:rFonts w:ascii="Arial" w:hAnsi="Arial" w:cs="Arial"/>
                <w:b/>
                <w:sz w:val="16"/>
                <w:szCs w:val="16"/>
              </w:rPr>
              <w:t xml:space="preserve">- </w:t>
            </w:r>
            <w:r w:rsidR="009F7864" w:rsidRPr="009F7864">
              <w:rPr>
                <w:rFonts w:ascii="Arial" w:hAnsi="Arial" w:cs="Arial"/>
                <w:b/>
                <w:sz w:val="16"/>
                <w:szCs w:val="16"/>
              </w:rPr>
              <w:t xml:space="preserve">Mettre en œuvre </w:t>
            </w:r>
            <w:r w:rsidR="009F7864" w:rsidRPr="009F7864">
              <w:rPr>
                <w:rFonts w:ascii="Arial" w:hAnsi="Arial" w:cs="Arial"/>
                <w:sz w:val="16"/>
                <w:szCs w:val="16"/>
              </w:rPr>
              <w:t>une communication</w:t>
            </w:r>
            <w:r w:rsidR="009F7864" w:rsidRPr="009F7864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80379B" w:rsidRDefault="00F576D3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F576D3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6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9F73EA" w:rsidRPr="000A5377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9F73EA" w:rsidRPr="00864712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9F73EA" w:rsidRPr="0080379B" w:rsidTr="00E04724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835B48" w:rsidRDefault="009F73EA" w:rsidP="00E04724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9F73EA" w:rsidRPr="00F576D3" w:rsidRDefault="009F7864" w:rsidP="00F576D3">
            <w:pP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Présenter une notice technique des principaux constituants du robot</w:t>
            </w:r>
            <w:r w:rsidR="00336A24"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 et justifier les choix.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80379B" w:rsidRDefault="009F73EA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9F73EA" w:rsidRPr="0091422F" w:rsidTr="00E04724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Default="009F73EA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4C39FE" w:rsidRDefault="009F73EA" w:rsidP="00E0472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9F73EA" w:rsidRPr="009E3FA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F73EA" w:rsidRPr="00AB0C97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9F73EA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9F73EA" w:rsidRPr="0028021C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A031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9F73EA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9F73EA" w:rsidRPr="004C39FE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9F73EA" w:rsidRPr="004C39FE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9F73EA" w:rsidRPr="00187F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La qualité des documents numériques réalisés -</w:t>
            </w: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91422F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9F73EA" w:rsidRPr="00F06C0B" w:rsidTr="001E6E41">
        <w:trPr>
          <w:cantSplit/>
          <w:trHeight w:val="292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4C39FE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CF65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1E6E41" w:rsidRPr="001E6E41" w:rsidRDefault="001E6E41" w:rsidP="00437C7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A928F5" w:rsidRPr="009F7864" w:rsidRDefault="00A928F5" w:rsidP="00437C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1E6E4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Pr="009F7864">
              <w:rPr>
                <w:rFonts w:ascii="Arial" w:hAnsi="Arial" w:cs="Arial"/>
                <w:b/>
                <w:bCs/>
                <w:sz w:val="16"/>
                <w:szCs w:val="16"/>
              </w:rPr>
              <w:t>Justifier</w:t>
            </w:r>
            <w:r w:rsidRPr="009F7864">
              <w:rPr>
                <w:rFonts w:ascii="Arial" w:hAnsi="Arial" w:cs="Arial"/>
                <w:bCs/>
                <w:sz w:val="16"/>
                <w:szCs w:val="16"/>
              </w:rPr>
              <w:t xml:space="preserve"> le choix des constituants dédiés aux fonctions d’un système </w:t>
            </w:r>
          </w:p>
          <w:p w:rsidR="00A928F5" w:rsidRPr="009F7864" w:rsidRDefault="00A928F5" w:rsidP="00437C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A928F5" w:rsidRPr="009F7864" w:rsidRDefault="00A928F5" w:rsidP="00A928F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/>
                <w:bCs/>
                <w:sz w:val="16"/>
                <w:szCs w:val="16"/>
              </w:rPr>
              <w:t>- Vérifier</w:t>
            </w:r>
            <w:r w:rsidRPr="009F7864">
              <w:rPr>
                <w:rFonts w:ascii="Arial" w:hAnsi="Arial" w:cs="Arial"/>
                <w:bCs/>
                <w:sz w:val="16"/>
                <w:szCs w:val="16"/>
              </w:rPr>
              <w:t xml:space="preserve"> l’homogénéité et la compatibilité des flux entre les différents constituants</w:t>
            </w:r>
          </w:p>
          <w:p w:rsidR="00A928F5" w:rsidRPr="009F7864" w:rsidRDefault="00A928F5" w:rsidP="00A928F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Cs/>
                <w:sz w:val="16"/>
                <w:szCs w:val="16"/>
              </w:rPr>
              <w:t>Identifier la nature et les caractéristiques des flux échangés</w:t>
            </w:r>
          </w:p>
          <w:p w:rsidR="00A928F5" w:rsidRPr="009F7864" w:rsidRDefault="00A928F5" w:rsidP="00A928F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Cs/>
                <w:sz w:val="16"/>
                <w:szCs w:val="16"/>
              </w:rPr>
              <w:t xml:space="preserve">- </w:t>
            </w:r>
            <w:r w:rsidRPr="009F7864">
              <w:rPr>
                <w:rFonts w:ascii="Arial" w:hAnsi="Arial" w:cs="Arial"/>
                <w:b/>
                <w:bCs/>
                <w:sz w:val="16"/>
                <w:szCs w:val="16"/>
              </w:rPr>
              <w:t>Identifier et interpréter</w:t>
            </w:r>
            <w:r w:rsidRPr="009F7864">
              <w:rPr>
                <w:rFonts w:ascii="Arial" w:hAnsi="Arial" w:cs="Arial"/>
                <w:bCs/>
                <w:sz w:val="16"/>
                <w:szCs w:val="16"/>
              </w:rPr>
              <w:t xml:space="preserve"> les modèles des constituants du système</w:t>
            </w:r>
          </w:p>
          <w:p w:rsidR="00A928F5" w:rsidRPr="009F7864" w:rsidRDefault="00A928F5" w:rsidP="00437C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A928F5" w:rsidRPr="009F7864" w:rsidRDefault="00A928F5" w:rsidP="00A928F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F7864">
              <w:rPr>
                <w:rFonts w:ascii="Arial" w:hAnsi="Arial" w:cs="Arial"/>
                <w:b/>
                <w:sz w:val="16"/>
                <w:szCs w:val="16"/>
              </w:rPr>
              <w:t>- Lire et décoder</w:t>
            </w:r>
            <w:r w:rsidRPr="009F7864">
              <w:rPr>
                <w:rFonts w:ascii="Arial" w:hAnsi="Arial" w:cs="Arial"/>
                <w:sz w:val="16"/>
                <w:szCs w:val="16"/>
              </w:rPr>
              <w:t xml:space="preserve"> un schéma</w:t>
            </w:r>
          </w:p>
          <w:p w:rsidR="00A928F5" w:rsidRPr="009F7864" w:rsidRDefault="00A928F5" w:rsidP="00A928F5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F7864">
              <w:rPr>
                <w:rFonts w:ascii="Arial" w:hAnsi="Arial" w:cs="Arial"/>
                <w:b/>
                <w:sz w:val="16"/>
                <w:szCs w:val="16"/>
              </w:rPr>
              <w:t>- Choisir</w:t>
            </w:r>
            <w:r w:rsidRPr="009F7864">
              <w:rPr>
                <w:rFonts w:ascii="Arial" w:hAnsi="Arial" w:cs="Arial"/>
                <w:sz w:val="16"/>
                <w:szCs w:val="16"/>
              </w:rPr>
              <w:t xml:space="preserve"> l'outil de description adapté à l'objectif de la communication</w:t>
            </w:r>
          </w:p>
          <w:p w:rsidR="00437C7F" w:rsidRPr="00437C7F" w:rsidRDefault="00A928F5" w:rsidP="00A928F5">
            <w:pPr>
              <w:autoSpaceDE w:val="0"/>
              <w:autoSpaceDN w:val="0"/>
              <w:adjustRightInd w:val="0"/>
              <w:rPr>
                <w:rFonts w:ascii="Arial" w:hAnsi="Arial" w:cs="Arial"/>
                <w:i/>
                <w:sz w:val="18"/>
                <w:szCs w:val="18"/>
              </w:rPr>
            </w:pPr>
            <w:r w:rsidRPr="009F7864">
              <w:rPr>
                <w:rFonts w:ascii="Arial" w:hAnsi="Arial" w:cs="Arial"/>
                <w:b/>
                <w:sz w:val="16"/>
                <w:szCs w:val="16"/>
              </w:rPr>
              <w:t xml:space="preserve">- Décrire </w:t>
            </w:r>
            <w:r w:rsidRPr="009F7864">
              <w:rPr>
                <w:rFonts w:ascii="Arial" w:hAnsi="Arial" w:cs="Arial"/>
                <w:sz w:val="16"/>
                <w:szCs w:val="16"/>
              </w:rPr>
              <w:t>le fonctionnement du système en utilisant un vocabulaire adéquat</w:t>
            </w:r>
            <w:r w:rsidRPr="00437C7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</w:tr>
      <w:tr w:rsidR="009F73EA" w:rsidRPr="006C5D64" w:rsidTr="00E04724">
        <w:trPr>
          <w:cantSplit/>
          <w:trHeight w:val="3120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FC4650" w:rsidRPr="001E6E41" w:rsidRDefault="00FC4650" w:rsidP="00FC46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FF"/>
                <w:sz w:val="8"/>
                <w:szCs w:val="8"/>
              </w:rPr>
            </w:pPr>
          </w:p>
          <w:p w:rsidR="00FC4650" w:rsidRPr="001E6E41" w:rsidRDefault="00FC4650" w:rsidP="00FC4650">
            <w:pPr>
              <w:ind w:right="-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E6E41">
              <w:rPr>
                <w:rFonts w:ascii="Arial" w:hAnsi="Arial" w:cs="Arial"/>
                <w:b/>
                <w:bCs/>
                <w:sz w:val="16"/>
                <w:szCs w:val="16"/>
              </w:rPr>
              <w:t>A3 Appréhender les analyses fonctionnelle et structurelle</w:t>
            </w:r>
          </w:p>
          <w:p w:rsidR="00A928F5" w:rsidRPr="001E6E41" w:rsidRDefault="00A928F5" w:rsidP="00FC4650">
            <w:pPr>
              <w:ind w:right="-57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A928F5" w:rsidRPr="001E6E41" w:rsidRDefault="00A928F5" w:rsidP="00A928F5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1E6E41">
              <w:rPr>
                <w:rFonts w:ascii="Arial" w:hAnsi="Arial" w:cs="Arial"/>
                <w:bCs/>
                <w:sz w:val="16"/>
                <w:szCs w:val="16"/>
              </w:rPr>
              <w:t>Architectures fonctionnelle et structurelle :</w:t>
            </w:r>
          </w:p>
          <w:p w:rsidR="00A928F5" w:rsidRPr="009F7864" w:rsidRDefault="00A928F5" w:rsidP="00A928F5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1E6E41">
              <w:rPr>
                <w:rFonts w:ascii="Arial" w:hAnsi="Arial" w:cs="Arial"/>
                <w:bCs/>
                <w:sz w:val="16"/>
                <w:szCs w:val="16"/>
              </w:rPr>
              <w:t>- </w:t>
            </w:r>
            <w:r w:rsidRPr="009F7864">
              <w:rPr>
                <w:rFonts w:ascii="Arial" w:hAnsi="Arial" w:cs="Arial"/>
                <w:bCs/>
                <w:sz w:val="16"/>
                <w:szCs w:val="16"/>
              </w:rPr>
              <w:t xml:space="preserve">diagrammes de définition de blocs </w:t>
            </w:r>
          </w:p>
          <w:p w:rsidR="00A928F5" w:rsidRPr="009F7864" w:rsidRDefault="00A928F5" w:rsidP="00A928F5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Cs/>
                <w:sz w:val="16"/>
                <w:szCs w:val="16"/>
              </w:rPr>
              <w:t>- chaine directe</w:t>
            </w:r>
          </w:p>
          <w:p w:rsidR="00A928F5" w:rsidRPr="009F7864" w:rsidRDefault="00A928F5" w:rsidP="00A928F5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Cs/>
                <w:sz w:val="16"/>
                <w:szCs w:val="16"/>
              </w:rPr>
              <w:t>- système asservi</w:t>
            </w:r>
          </w:p>
          <w:p w:rsidR="00A928F5" w:rsidRPr="009F7864" w:rsidRDefault="00A928F5" w:rsidP="00A928F5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Cs/>
                <w:sz w:val="16"/>
                <w:szCs w:val="16"/>
              </w:rPr>
              <w:t xml:space="preserve">- commande </w:t>
            </w:r>
          </w:p>
          <w:p w:rsidR="00A928F5" w:rsidRPr="009F7864" w:rsidRDefault="00A928F5" w:rsidP="00A928F5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Cs/>
                <w:sz w:val="16"/>
                <w:szCs w:val="16"/>
              </w:rPr>
              <w:t>Chaine d’information et d'énergie :</w:t>
            </w:r>
          </w:p>
          <w:p w:rsidR="00A928F5" w:rsidRPr="009F7864" w:rsidRDefault="00A928F5" w:rsidP="00A928F5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Cs/>
                <w:sz w:val="16"/>
                <w:szCs w:val="16"/>
              </w:rPr>
              <w:t>- diagramme de blocs internes</w:t>
            </w:r>
          </w:p>
          <w:p w:rsidR="00A928F5" w:rsidRPr="009F7864" w:rsidRDefault="00A928F5" w:rsidP="00A928F5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Cs/>
                <w:sz w:val="16"/>
                <w:szCs w:val="16"/>
              </w:rPr>
              <w:t>- diagramme paramétrique</w:t>
            </w:r>
          </w:p>
          <w:p w:rsidR="00A928F5" w:rsidRPr="009F7864" w:rsidRDefault="00A928F5" w:rsidP="00A928F5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4314C9" w:rsidRPr="009F7864" w:rsidRDefault="004314C9" w:rsidP="004314C9">
            <w:pPr>
              <w:ind w:right="-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/>
                <w:bCs/>
                <w:sz w:val="16"/>
                <w:szCs w:val="16"/>
              </w:rPr>
              <w:t>F1 Rechercher et traiter des informations</w:t>
            </w:r>
          </w:p>
          <w:p w:rsidR="004314C9" w:rsidRPr="009F7864" w:rsidRDefault="004314C9" w:rsidP="004314C9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Cs/>
                <w:sz w:val="16"/>
                <w:szCs w:val="16"/>
              </w:rPr>
              <w:t>- schémas cinématique, électrique, hydraulique et pneumatique</w:t>
            </w:r>
          </w:p>
          <w:p w:rsidR="004314C9" w:rsidRPr="009F7864" w:rsidRDefault="004314C9" w:rsidP="004314C9">
            <w:pPr>
              <w:ind w:right="-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F7864">
              <w:rPr>
                <w:rFonts w:ascii="Arial" w:hAnsi="Arial" w:cs="Arial"/>
                <w:b/>
                <w:bCs/>
                <w:sz w:val="16"/>
                <w:szCs w:val="16"/>
              </w:rPr>
              <w:t>F2 Mettre en œuvre une communication</w:t>
            </w:r>
          </w:p>
          <w:p w:rsidR="009F73EA" w:rsidRPr="001E6E41" w:rsidRDefault="004314C9" w:rsidP="009F445B">
            <w:pPr>
              <w:ind w:right="-57"/>
              <w:rPr>
                <w:rFonts w:ascii="Arial" w:hAnsi="Arial" w:cs="Arial"/>
                <w:bCs/>
                <w:sz w:val="14"/>
                <w:szCs w:val="14"/>
              </w:rPr>
            </w:pPr>
            <w:r w:rsidRPr="009F7864">
              <w:rPr>
                <w:rFonts w:ascii="Arial" w:hAnsi="Arial" w:cs="Arial"/>
                <w:bCs/>
                <w:sz w:val="16"/>
                <w:szCs w:val="16"/>
              </w:rPr>
              <w:t>- langage technique</w:t>
            </w:r>
          </w:p>
        </w:tc>
      </w:tr>
      <w:tr w:rsidR="009F73EA" w:rsidRPr="00F06C0B" w:rsidTr="00437C7F">
        <w:trPr>
          <w:cantSplit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A928F5" w:rsidRPr="009F7864" w:rsidRDefault="001E6E41" w:rsidP="00CF65BE">
            <w:pPr>
              <w:rPr>
                <w:rFonts w:ascii="Arial" w:hAnsi="Arial" w:cs="Arial"/>
                <w:sz w:val="16"/>
                <w:szCs w:val="16"/>
              </w:rPr>
            </w:pPr>
            <w:r w:rsidRPr="009F7864">
              <w:rPr>
                <w:rFonts w:ascii="Arial" w:hAnsi="Arial" w:cs="Arial"/>
                <w:sz w:val="16"/>
                <w:szCs w:val="16"/>
              </w:rPr>
              <w:t>Il faut insister sur la justification de l’asservissement par la présence de perturbations.</w:t>
            </w:r>
          </w:p>
          <w:p w:rsidR="00A928F5" w:rsidRPr="009F7864" w:rsidRDefault="001E6E41" w:rsidP="00CF65BE">
            <w:pPr>
              <w:rPr>
                <w:rFonts w:ascii="Arial" w:hAnsi="Arial" w:cs="Arial"/>
                <w:sz w:val="16"/>
                <w:szCs w:val="16"/>
              </w:rPr>
            </w:pPr>
            <w:r w:rsidRPr="009F7864">
              <w:rPr>
                <w:rFonts w:ascii="Arial" w:hAnsi="Arial" w:cs="Arial"/>
                <w:sz w:val="16"/>
                <w:szCs w:val="16"/>
              </w:rPr>
              <w:t>Cette description permet de construire une culture de solutions industrielles.</w:t>
            </w:r>
          </w:p>
          <w:p w:rsidR="00CF65BE" w:rsidRPr="00CF65BE" w:rsidRDefault="00A928F5" w:rsidP="00CF65BE">
            <w:pPr>
              <w:rPr>
                <w:rFonts w:ascii="Arial" w:hAnsi="Arial" w:cs="Arial"/>
                <w:sz w:val="18"/>
                <w:szCs w:val="18"/>
              </w:rPr>
            </w:pPr>
            <w:r w:rsidRPr="009F7864">
              <w:rPr>
                <w:rFonts w:ascii="Arial" w:hAnsi="Arial" w:cs="Arial"/>
                <w:sz w:val="16"/>
                <w:szCs w:val="16"/>
              </w:rPr>
              <w:t>Les normes de représentation des schémas sont fournies.</w:t>
            </w:r>
          </w:p>
        </w:tc>
      </w:tr>
    </w:tbl>
    <w:p w:rsidR="009F73EA" w:rsidRPr="00572EF2" w:rsidRDefault="009F73EA" w:rsidP="009F73EA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</w:t>
            </w:r>
            <w:r w:rsidR="002310FB">
              <w:rPr>
                <w:rFonts w:ascii="Arial" w:hAnsi="Arial" w:cs="Arial"/>
                <w:b/>
                <w:color w:val="FF0000"/>
                <w:sz w:val="28"/>
                <w:szCs w:val="28"/>
              </w:rPr>
              <w:t>S</w:t>
            </w: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POUR L’INGENIEUR</w:t>
            </w:r>
          </w:p>
          <w:p w:rsidR="009F73EA" w:rsidRPr="00187FE4" w:rsidRDefault="009F73EA" w:rsidP="00E04724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9F73EA" w:rsidRPr="00187FE4" w:rsidRDefault="009F73EA" w:rsidP="00336A24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2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73294A">
              <w:rPr>
                <w:rFonts w:ascii="Arial" w:hAnsi="Arial" w:cs="Arial"/>
                <w:b/>
                <w:sz w:val="24"/>
                <w:szCs w:val="24"/>
              </w:rPr>
              <w:t>Identifier, Quantifier et Interpréter les écarts entre les performances</w:t>
            </w:r>
            <w:r w:rsidR="00336A24">
              <w:rPr>
                <w:rFonts w:ascii="Arial" w:hAnsi="Arial" w:cs="Arial"/>
                <w:b/>
                <w:sz w:val="24"/>
                <w:szCs w:val="24"/>
              </w:rPr>
              <w:t xml:space="preserve"> attendues,</w:t>
            </w:r>
            <w:r w:rsidR="0073294A">
              <w:rPr>
                <w:rFonts w:ascii="Arial" w:hAnsi="Arial" w:cs="Arial"/>
                <w:b/>
                <w:sz w:val="24"/>
                <w:szCs w:val="24"/>
              </w:rPr>
              <w:t xml:space="preserve"> mesurées, </w:t>
            </w:r>
            <w:r w:rsidR="00336A24">
              <w:rPr>
                <w:rFonts w:ascii="Arial" w:hAnsi="Arial" w:cs="Arial"/>
                <w:b/>
                <w:sz w:val="24"/>
                <w:szCs w:val="24"/>
              </w:rPr>
              <w:t xml:space="preserve">et </w:t>
            </w:r>
            <w:r w:rsidR="0073294A">
              <w:rPr>
                <w:rFonts w:ascii="Arial" w:hAnsi="Arial" w:cs="Arial"/>
                <w:b/>
                <w:sz w:val="24"/>
                <w:szCs w:val="24"/>
              </w:rPr>
              <w:t xml:space="preserve">simulées 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7B30DF" w:rsidP="00664039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TP SII PSI 4</w:t>
            </w:r>
            <w:r w:rsidR="009F73EA"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 w:rsidR="009F73EA">
              <w:rPr>
                <w:rFonts w:ascii="Arial" w:hAnsi="Arial" w:cs="Arial"/>
                <w:b/>
                <w:noProof/>
                <w:sz w:val="20"/>
                <w:szCs w:val="20"/>
              </w:rPr>
              <w:t>2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8E4E3B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8E4E3B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9F73EA" w:rsidRPr="004C39FE" w:rsidTr="00E04724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664039" w:rsidRPr="00864712" w:rsidTr="00E04724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14C9" w:rsidRPr="00187FE4" w:rsidRDefault="004314C9" w:rsidP="004314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6E1EC1" w:rsidRPr="006E1EC1" w:rsidRDefault="004314C9" w:rsidP="006E1EC1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87FE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="006E1EC1" w:rsidRPr="006E1EC1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Extraire du cahier des charges les grandeurs pertinentes </w:t>
            </w:r>
          </w:p>
          <w:p w:rsidR="006E1EC1" w:rsidRPr="006E1EC1" w:rsidRDefault="006E1EC1" w:rsidP="006E1EC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6E1EC1">
              <w:rPr>
                <w:rFonts w:ascii="Arial" w:hAnsi="Arial" w:cs="Arial"/>
                <w:b/>
                <w:bCs/>
                <w:sz w:val="16"/>
                <w:szCs w:val="16"/>
              </w:rPr>
              <w:t>- Exploiter</w:t>
            </w:r>
            <w:r w:rsidRPr="006E1EC1">
              <w:rPr>
                <w:rFonts w:ascii="Arial" w:hAnsi="Arial" w:cs="Arial"/>
                <w:bCs/>
                <w:sz w:val="16"/>
                <w:szCs w:val="16"/>
              </w:rPr>
              <w:t xml:space="preserve"> et </w:t>
            </w:r>
            <w:r w:rsidRPr="006E1EC1">
              <w:rPr>
                <w:rFonts w:ascii="Arial" w:hAnsi="Arial" w:cs="Arial"/>
                <w:b/>
                <w:bCs/>
                <w:sz w:val="16"/>
                <w:szCs w:val="16"/>
              </w:rPr>
              <w:t>interpréter</w:t>
            </w:r>
            <w:r w:rsidRPr="006E1EC1">
              <w:rPr>
                <w:rFonts w:ascii="Arial" w:hAnsi="Arial" w:cs="Arial"/>
                <w:bCs/>
                <w:sz w:val="16"/>
                <w:szCs w:val="16"/>
              </w:rPr>
              <w:t xml:space="preserve"> les résultats d’un calcul d’une mesure ou d’une simulation</w:t>
            </w:r>
          </w:p>
          <w:p w:rsidR="006E1EC1" w:rsidRPr="006E1EC1" w:rsidRDefault="006E1EC1" w:rsidP="006E1EC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6E1EC1">
              <w:rPr>
                <w:rFonts w:ascii="Arial" w:hAnsi="Arial" w:cs="Arial"/>
                <w:b/>
                <w:bCs/>
                <w:sz w:val="16"/>
                <w:szCs w:val="16"/>
              </w:rPr>
              <w:t>- Quantifier</w:t>
            </w:r>
            <w:r w:rsidRPr="006E1EC1">
              <w:rPr>
                <w:rFonts w:ascii="Arial" w:hAnsi="Arial" w:cs="Arial"/>
                <w:bCs/>
                <w:sz w:val="16"/>
                <w:szCs w:val="16"/>
              </w:rPr>
              <w:t xml:space="preserve"> des écarts entre des valeurs attendues, mesurées, et/ou obtenues par simulation</w:t>
            </w:r>
          </w:p>
          <w:p w:rsidR="004314C9" w:rsidRPr="006E1EC1" w:rsidRDefault="006E1EC1" w:rsidP="006E1EC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6E1EC1">
              <w:rPr>
                <w:rFonts w:ascii="Arial" w:hAnsi="Arial" w:cs="Arial"/>
                <w:b/>
                <w:bCs/>
                <w:sz w:val="16"/>
                <w:szCs w:val="16"/>
              </w:rPr>
              <w:t>- Rechercher</w:t>
            </w:r>
            <w:r w:rsidRPr="006E1EC1">
              <w:rPr>
                <w:rFonts w:ascii="Arial" w:hAnsi="Arial" w:cs="Arial"/>
                <w:bCs/>
                <w:sz w:val="16"/>
                <w:szCs w:val="16"/>
              </w:rPr>
              <w:t xml:space="preserve"> et </w:t>
            </w:r>
            <w:r w:rsidRPr="006E1EC1">
              <w:rPr>
                <w:rFonts w:ascii="Arial" w:hAnsi="Arial" w:cs="Arial"/>
                <w:b/>
                <w:bCs/>
                <w:sz w:val="16"/>
                <w:szCs w:val="16"/>
              </w:rPr>
              <w:t>proposer</w:t>
            </w:r>
            <w:r w:rsidRPr="006E1EC1">
              <w:rPr>
                <w:rFonts w:ascii="Arial" w:hAnsi="Arial" w:cs="Arial"/>
                <w:bCs/>
                <w:sz w:val="16"/>
                <w:szCs w:val="16"/>
              </w:rPr>
              <w:t xml:space="preserve"> des causes aux écarts constatés</w:t>
            </w:r>
          </w:p>
          <w:p w:rsidR="00294B1E" w:rsidRPr="006E1EC1" w:rsidRDefault="00294B1E" w:rsidP="00294B1E">
            <w:pPr>
              <w:rPr>
                <w:rFonts w:ascii="Arial" w:hAnsi="Arial" w:cs="Arial"/>
                <w:sz w:val="16"/>
                <w:szCs w:val="16"/>
              </w:rPr>
            </w:pPr>
            <w:r w:rsidRPr="006E1EC1">
              <w:rPr>
                <w:rFonts w:ascii="Arial" w:hAnsi="Arial" w:cs="Arial"/>
                <w:b/>
                <w:sz w:val="16"/>
                <w:szCs w:val="16"/>
              </w:rPr>
              <w:t xml:space="preserve">- Rechercher et traiter </w:t>
            </w:r>
            <w:r w:rsidRPr="006E1EC1">
              <w:rPr>
                <w:rFonts w:ascii="Arial" w:hAnsi="Arial" w:cs="Arial"/>
                <w:sz w:val="16"/>
                <w:szCs w:val="16"/>
              </w:rPr>
              <w:t>des informations,</w:t>
            </w:r>
          </w:p>
          <w:p w:rsidR="002310FB" w:rsidRPr="004C39FE" w:rsidRDefault="00294B1E" w:rsidP="00294B1E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E1EC1">
              <w:rPr>
                <w:rFonts w:ascii="Arial" w:hAnsi="Arial" w:cs="Arial"/>
                <w:b/>
                <w:sz w:val="16"/>
                <w:szCs w:val="16"/>
              </w:rPr>
              <w:t xml:space="preserve">- Mettre en œuvre </w:t>
            </w:r>
            <w:r w:rsidRPr="006E1EC1">
              <w:rPr>
                <w:rFonts w:ascii="Arial" w:hAnsi="Arial" w:cs="Arial"/>
                <w:sz w:val="16"/>
                <w:szCs w:val="16"/>
              </w:rPr>
              <w:t>une communication</w:t>
            </w:r>
            <w:r w:rsidRPr="006E1EC1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64039" w:rsidRPr="0080379B" w:rsidRDefault="00F576D3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F576D3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7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664039" w:rsidRPr="000A5377" w:rsidRDefault="00664039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664039" w:rsidRPr="00864712" w:rsidRDefault="00664039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664039" w:rsidRPr="0080379B" w:rsidTr="00E04724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C43695" w:rsidRPr="00835B48" w:rsidRDefault="00C43695" w:rsidP="00C43695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664039" w:rsidRPr="002310FB" w:rsidRDefault="006E1EC1" w:rsidP="00336A24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Présenter un tableau comparatif des performances </w:t>
            </w:r>
            <w:r w:rsidR="00336A24"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attendues, </w:t>
            </w: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mesurées, </w:t>
            </w:r>
            <w:r w:rsidR="00336A24"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et </w:t>
            </w:r>
            <w:r w:rsidR="008E4E3B"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simulées</w:t>
            </w:r>
            <w:r w:rsidR="00336A24"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. Commenter les écarts.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64039" w:rsidRPr="0080379B" w:rsidRDefault="00664039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9F73EA" w:rsidRPr="0091422F" w:rsidTr="00E04724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Default="009F73EA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4C39FE" w:rsidRDefault="009F73EA" w:rsidP="00E0472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9F73EA" w:rsidRPr="009E3FA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F73EA" w:rsidRPr="00AB0C97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9F73EA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9F73EA" w:rsidRPr="0028021C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A031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9F73EA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9F73EA" w:rsidRPr="004C39FE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9F73EA" w:rsidRPr="004C39FE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9F73EA" w:rsidRPr="00187F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La qualité des documents numériques réalisés -</w:t>
            </w: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91422F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9F73EA" w:rsidRPr="00F06C0B" w:rsidTr="00E04724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4C39FE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437C7F" w:rsidRDefault="00437C7F" w:rsidP="00437C7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437C7F" w:rsidRPr="00CD4110" w:rsidRDefault="00437C7F" w:rsidP="00437C7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FF"/>
                <w:sz w:val="8"/>
                <w:szCs w:val="8"/>
              </w:rPr>
            </w:pPr>
          </w:p>
          <w:p w:rsidR="00CD4110" w:rsidRPr="00CD4110" w:rsidRDefault="00CD4110" w:rsidP="00CD41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CD4110">
              <w:rPr>
                <w:rFonts w:ascii="Arial" w:hAnsi="Arial" w:cs="Arial"/>
                <w:b/>
                <w:bCs/>
                <w:sz w:val="14"/>
                <w:szCs w:val="14"/>
              </w:rPr>
              <w:t>- Extraire</w:t>
            </w:r>
            <w:r w:rsidRPr="00CD4110">
              <w:rPr>
                <w:rFonts w:ascii="Arial" w:hAnsi="Arial" w:cs="Arial"/>
                <w:bCs/>
                <w:sz w:val="14"/>
                <w:szCs w:val="14"/>
              </w:rPr>
              <w:t xml:space="preserve"> du cahier des charges les grandeurs pertinentes </w:t>
            </w:r>
          </w:p>
          <w:p w:rsidR="00CD4110" w:rsidRPr="00CD4110" w:rsidRDefault="00CD4110" w:rsidP="00CD41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CD4110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- Traiter </w:t>
            </w:r>
            <w:r w:rsidRPr="00CD4110">
              <w:rPr>
                <w:rFonts w:ascii="Arial" w:hAnsi="Arial" w:cs="Arial"/>
                <w:bCs/>
                <w:sz w:val="14"/>
                <w:szCs w:val="14"/>
              </w:rPr>
              <w:t>des données de mesures et en extraire les caractéristiques statistiques </w:t>
            </w:r>
          </w:p>
          <w:p w:rsidR="00517023" w:rsidRPr="00CD4110" w:rsidRDefault="00CD4110" w:rsidP="00CD41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CD4110">
              <w:rPr>
                <w:rFonts w:ascii="Arial" w:hAnsi="Arial" w:cs="Arial"/>
                <w:b/>
                <w:bCs/>
                <w:sz w:val="14"/>
                <w:szCs w:val="14"/>
              </w:rPr>
              <w:t>- Exploiter</w:t>
            </w:r>
            <w:r w:rsidRPr="00CD4110">
              <w:rPr>
                <w:rFonts w:ascii="Arial" w:hAnsi="Arial" w:cs="Arial"/>
                <w:bCs/>
                <w:sz w:val="14"/>
                <w:szCs w:val="14"/>
              </w:rPr>
              <w:t xml:space="preserve"> et </w:t>
            </w:r>
            <w:r w:rsidRPr="00CD4110">
              <w:rPr>
                <w:rFonts w:ascii="Arial" w:hAnsi="Arial" w:cs="Arial"/>
                <w:b/>
                <w:bCs/>
                <w:sz w:val="14"/>
                <w:szCs w:val="14"/>
              </w:rPr>
              <w:t>interpréter</w:t>
            </w:r>
            <w:r w:rsidRPr="00CD4110">
              <w:rPr>
                <w:rFonts w:ascii="Arial" w:hAnsi="Arial" w:cs="Arial"/>
                <w:bCs/>
                <w:sz w:val="14"/>
                <w:szCs w:val="14"/>
              </w:rPr>
              <w:t xml:space="preserve"> les résultats d’un calcul ou d’une simulation</w:t>
            </w:r>
          </w:p>
          <w:p w:rsidR="00CD4110" w:rsidRPr="00CD4110" w:rsidRDefault="00CD4110" w:rsidP="00CD41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8"/>
                <w:szCs w:val="8"/>
              </w:rPr>
            </w:pPr>
          </w:p>
          <w:p w:rsidR="00CD4110" w:rsidRPr="00CD4110" w:rsidRDefault="00CD4110" w:rsidP="00CD41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CD4110">
              <w:rPr>
                <w:rFonts w:ascii="Arial" w:hAnsi="Arial" w:cs="Arial"/>
                <w:b/>
                <w:bCs/>
                <w:sz w:val="14"/>
                <w:szCs w:val="14"/>
              </w:rPr>
              <w:t>- Quantifier</w:t>
            </w:r>
            <w:r w:rsidRPr="00CD4110">
              <w:rPr>
                <w:rFonts w:ascii="Arial" w:hAnsi="Arial" w:cs="Arial"/>
                <w:bCs/>
                <w:sz w:val="14"/>
                <w:szCs w:val="14"/>
              </w:rPr>
              <w:t xml:space="preserve"> des écarts entre des valeurs attendues et des valeurs mesurées</w:t>
            </w:r>
          </w:p>
          <w:p w:rsidR="00CD4110" w:rsidRPr="00CD4110" w:rsidRDefault="00CD4110" w:rsidP="00CD41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CD4110">
              <w:rPr>
                <w:rFonts w:ascii="Arial" w:hAnsi="Arial" w:cs="Arial"/>
                <w:b/>
                <w:bCs/>
                <w:sz w:val="14"/>
                <w:szCs w:val="14"/>
              </w:rPr>
              <w:t>- Quantifier</w:t>
            </w:r>
            <w:r w:rsidRPr="00CD4110">
              <w:rPr>
                <w:rFonts w:ascii="Arial" w:hAnsi="Arial" w:cs="Arial"/>
                <w:bCs/>
                <w:sz w:val="14"/>
                <w:szCs w:val="14"/>
              </w:rPr>
              <w:t xml:space="preserve"> des écarts entre des valeurs attendues et des valeurs obtenues par simulation</w:t>
            </w:r>
          </w:p>
          <w:p w:rsidR="00CD4110" w:rsidRPr="00CD4110" w:rsidRDefault="00CD4110" w:rsidP="00CD41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CD4110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- Quantifier </w:t>
            </w:r>
            <w:r w:rsidRPr="00CD4110">
              <w:rPr>
                <w:rFonts w:ascii="Arial" w:hAnsi="Arial" w:cs="Arial"/>
                <w:bCs/>
                <w:sz w:val="14"/>
                <w:szCs w:val="14"/>
              </w:rPr>
              <w:t>des écarts entre des valeurs mesurées et des valeurs obtenues par simulation</w:t>
            </w:r>
          </w:p>
          <w:p w:rsidR="00CD4110" w:rsidRPr="00CD4110" w:rsidRDefault="00CD4110" w:rsidP="00CD41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8"/>
                <w:szCs w:val="8"/>
              </w:rPr>
            </w:pPr>
          </w:p>
          <w:p w:rsidR="00CD4110" w:rsidRPr="00CD4110" w:rsidRDefault="00CD4110" w:rsidP="00CD41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CD4110">
              <w:rPr>
                <w:rFonts w:ascii="Arial" w:hAnsi="Arial" w:cs="Arial"/>
                <w:b/>
                <w:bCs/>
                <w:sz w:val="14"/>
                <w:szCs w:val="14"/>
              </w:rPr>
              <w:t>- Vérifier</w:t>
            </w:r>
            <w:r w:rsidRPr="00CD4110">
              <w:rPr>
                <w:rFonts w:ascii="Arial" w:hAnsi="Arial" w:cs="Arial"/>
                <w:bCs/>
                <w:sz w:val="14"/>
                <w:szCs w:val="14"/>
              </w:rPr>
              <w:t xml:space="preserve"> la cohérence des résultats d’expérimentation avec les valeurs souhaitées du cahier des charges</w:t>
            </w:r>
          </w:p>
          <w:p w:rsidR="00CD4110" w:rsidRPr="00CD4110" w:rsidRDefault="00CD4110" w:rsidP="00CD41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CD4110">
              <w:rPr>
                <w:rFonts w:ascii="Arial" w:hAnsi="Arial" w:cs="Arial"/>
                <w:b/>
                <w:bCs/>
                <w:sz w:val="14"/>
                <w:szCs w:val="14"/>
              </w:rPr>
              <w:t xml:space="preserve">- Vérifier </w:t>
            </w:r>
            <w:r w:rsidRPr="00CD4110">
              <w:rPr>
                <w:rFonts w:ascii="Arial" w:hAnsi="Arial" w:cs="Arial"/>
                <w:bCs/>
                <w:sz w:val="14"/>
                <w:szCs w:val="14"/>
              </w:rPr>
              <w:t>la cohérence du modèle choisi avec des résultats d’expérimentation</w:t>
            </w:r>
          </w:p>
          <w:p w:rsidR="00CD4110" w:rsidRPr="00CD4110" w:rsidRDefault="00CD4110" w:rsidP="00CD41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CD4110">
              <w:rPr>
                <w:rFonts w:ascii="Arial" w:hAnsi="Arial" w:cs="Arial"/>
                <w:b/>
                <w:bCs/>
                <w:sz w:val="14"/>
                <w:szCs w:val="14"/>
              </w:rPr>
              <w:t>- Vérifier</w:t>
            </w:r>
            <w:r w:rsidRPr="00CD4110">
              <w:rPr>
                <w:rFonts w:ascii="Arial" w:hAnsi="Arial" w:cs="Arial"/>
                <w:bCs/>
                <w:sz w:val="14"/>
                <w:szCs w:val="14"/>
              </w:rPr>
              <w:t xml:space="preserve"> la cohérence du modèle choisi avec les valeurs souhaitées du cahier des charges</w:t>
            </w:r>
          </w:p>
          <w:p w:rsidR="00CD4110" w:rsidRPr="00CD4110" w:rsidRDefault="00CD4110" w:rsidP="00CD411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CD4110">
              <w:rPr>
                <w:rFonts w:ascii="Arial" w:hAnsi="Arial" w:cs="Arial"/>
                <w:b/>
                <w:bCs/>
                <w:sz w:val="14"/>
                <w:szCs w:val="14"/>
              </w:rPr>
              <w:t>- Rechercher</w:t>
            </w:r>
            <w:r w:rsidRPr="00CD4110">
              <w:rPr>
                <w:rFonts w:ascii="Arial" w:hAnsi="Arial" w:cs="Arial"/>
                <w:bCs/>
                <w:sz w:val="14"/>
                <w:szCs w:val="14"/>
              </w:rPr>
              <w:t xml:space="preserve"> et </w:t>
            </w:r>
            <w:r w:rsidRPr="00CD4110">
              <w:rPr>
                <w:rFonts w:ascii="Arial" w:hAnsi="Arial" w:cs="Arial"/>
                <w:b/>
                <w:bCs/>
                <w:sz w:val="14"/>
                <w:szCs w:val="14"/>
              </w:rPr>
              <w:t>proposer</w:t>
            </w:r>
            <w:r w:rsidRPr="00CD4110">
              <w:rPr>
                <w:rFonts w:ascii="Arial" w:hAnsi="Arial" w:cs="Arial"/>
                <w:bCs/>
                <w:sz w:val="14"/>
                <w:szCs w:val="14"/>
              </w:rPr>
              <w:t xml:space="preserve"> des causes aux écarts constatés</w:t>
            </w:r>
          </w:p>
          <w:p w:rsidR="00CD4110" w:rsidRPr="00CD4110" w:rsidRDefault="00CD4110" w:rsidP="001E6E4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8"/>
                <w:szCs w:val="8"/>
              </w:rPr>
            </w:pPr>
          </w:p>
          <w:p w:rsidR="001E6E41" w:rsidRPr="001E6E41" w:rsidRDefault="001E6E41" w:rsidP="001E6E41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1E6E41">
              <w:rPr>
                <w:rFonts w:ascii="Arial" w:hAnsi="Arial" w:cs="Arial"/>
                <w:b/>
                <w:sz w:val="14"/>
                <w:szCs w:val="14"/>
              </w:rPr>
              <w:t>- Lire et décoder</w:t>
            </w:r>
            <w:r w:rsidRPr="001E6E41">
              <w:rPr>
                <w:rFonts w:ascii="Arial" w:hAnsi="Arial" w:cs="Arial"/>
                <w:sz w:val="14"/>
                <w:szCs w:val="14"/>
              </w:rPr>
              <w:t xml:space="preserve"> un schéma</w:t>
            </w:r>
          </w:p>
          <w:p w:rsidR="001E6E41" w:rsidRPr="001E6E41" w:rsidRDefault="001E6E41" w:rsidP="001E6E41">
            <w:pPr>
              <w:autoSpaceDE w:val="0"/>
              <w:autoSpaceDN w:val="0"/>
              <w:adjustRightInd w:val="0"/>
              <w:rPr>
                <w:rFonts w:ascii="Arial" w:hAnsi="Arial" w:cs="Arial"/>
                <w:sz w:val="14"/>
                <w:szCs w:val="14"/>
              </w:rPr>
            </w:pPr>
            <w:r w:rsidRPr="001E6E41">
              <w:rPr>
                <w:rFonts w:ascii="Arial" w:hAnsi="Arial" w:cs="Arial"/>
                <w:b/>
                <w:sz w:val="14"/>
                <w:szCs w:val="14"/>
              </w:rPr>
              <w:t>- Choisir</w:t>
            </w:r>
            <w:r w:rsidRPr="001E6E41">
              <w:rPr>
                <w:rFonts w:ascii="Arial" w:hAnsi="Arial" w:cs="Arial"/>
                <w:sz w:val="14"/>
                <w:szCs w:val="14"/>
              </w:rPr>
              <w:t xml:space="preserve"> l'outil de description adapté à l'objectif de la communication</w:t>
            </w:r>
          </w:p>
          <w:p w:rsidR="009F73EA" w:rsidRPr="00835B48" w:rsidRDefault="001E6E41" w:rsidP="001E6E41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1E6E41">
              <w:rPr>
                <w:rFonts w:ascii="Arial" w:hAnsi="Arial" w:cs="Arial"/>
                <w:b/>
                <w:sz w:val="14"/>
                <w:szCs w:val="14"/>
              </w:rPr>
              <w:t xml:space="preserve">- Décrire </w:t>
            </w:r>
            <w:r w:rsidRPr="001E6E41">
              <w:rPr>
                <w:rFonts w:ascii="Arial" w:hAnsi="Arial" w:cs="Arial"/>
                <w:sz w:val="14"/>
                <w:szCs w:val="14"/>
              </w:rPr>
              <w:t>le fonctionnement du système en utilisant un vocabulaire adéquat</w:t>
            </w:r>
            <w:r w:rsidRPr="00437C7F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</w:p>
        </w:tc>
      </w:tr>
      <w:tr w:rsidR="009F73EA" w:rsidRPr="006C5D64" w:rsidTr="00CD4110">
        <w:trPr>
          <w:cantSplit/>
          <w:trHeight w:val="203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FC4650" w:rsidRPr="00835B48" w:rsidRDefault="009F73EA" w:rsidP="005C26A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CD4110" w:rsidRPr="00CD4110" w:rsidRDefault="00CD4110" w:rsidP="00FC46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FC4650" w:rsidRPr="00CD4110" w:rsidRDefault="00FE75F7" w:rsidP="00FC46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CD4110">
              <w:rPr>
                <w:rFonts w:ascii="Arial" w:hAnsi="Arial" w:cs="Arial"/>
                <w:b/>
                <w:bCs/>
                <w:sz w:val="16"/>
                <w:szCs w:val="16"/>
              </w:rPr>
              <w:t>A4 – Caractériser les écarts</w:t>
            </w:r>
          </w:p>
          <w:p w:rsidR="00FE75F7" w:rsidRPr="00CD4110" w:rsidRDefault="00FE75F7" w:rsidP="00517023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CD4110">
              <w:rPr>
                <w:rFonts w:ascii="Arial" w:hAnsi="Arial" w:cs="Arial"/>
                <w:bCs/>
                <w:sz w:val="16"/>
                <w:szCs w:val="16"/>
              </w:rPr>
              <w:t xml:space="preserve">Identification des écarts </w:t>
            </w:r>
          </w:p>
          <w:p w:rsidR="00FE75F7" w:rsidRPr="00CD4110" w:rsidRDefault="00FE75F7" w:rsidP="00517023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CD4110">
              <w:rPr>
                <w:rFonts w:ascii="Arial" w:hAnsi="Arial" w:cs="Arial"/>
                <w:bCs/>
                <w:sz w:val="16"/>
                <w:szCs w:val="16"/>
              </w:rPr>
              <w:t>Quantification des écarts</w:t>
            </w:r>
          </w:p>
          <w:p w:rsidR="00FE75F7" w:rsidRPr="00CD4110" w:rsidRDefault="00FE75F7" w:rsidP="00517023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CD4110">
              <w:rPr>
                <w:rFonts w:ascii="Arial" w:hAnsi="Arial" w:cs="Arial"/>
                <w:bCs/>
                <w:sz w:val="16"/>
                <w:szCs w:val="16"/>
              </w:rPr>
              <w:t>Interprétation des écarts obtenus</w:t>
            </w:r>
          </w:p>
          <w:p w:rsidR="001E6E41" w:rsidRPr="00CD4110" w:rsidRDefault="001E6E41" w:rsidP="004314C9">
            <w:pPr>
              <w:ind w:right="-57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4314C9" w:rsidRPr="00CD4110" w:rsidRDefault="004314C9" w:rsidP="004314C9">
            <w:pPr>
              <w:ind w:right="-57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D4110">
              <w:rPr>
                <w:rFonts w:ascii="Arial" w:hAnsi="Arial" w:cs="Arial"/>
                <w:b/>
                <w:bCs/>
                <w:sz w:val="14"/>
                <w:szCs w:val="14"/>
              </w:rPr>
              <w:t>F1 Rechercher et traiter des informations</w:t>
            </w:r>
          </w:p>
          <w:p w:rsidR="004314C9" w:rsidRPr="00CD4110" w:rsidRDefault="004314C9" w:rsidP="004314C9">
            <w:pPr>
              <w:ind w:right="-57"/>
              <w:rPr>
                <w:rFonts w:ascii="Arial" w:hAnsi="Arial" w:cs="Arial"/>
                <w:bCs/>
                <w:sz w:val="14"/>
                <w:szCs w:val="14"/>
              </w:rPr>
            </w:pPr>
            <w:r w:rsidRPr="00CD4110">
              <w:rPr>
                <w:rFonts w:ascii="Arial" w:hAnsi="Arial" w:cs="Arial"/>
                <w:bCs/>
                <w:sz w:val="14"/>
                <w:szCs w:val="14"/>
              </w:rPr>
              <w:t>- schémas cinématique, électrique, hydraulique et pneumatique</w:t>
            </w:r>
          </w:p>
          <w:p w:rsidR="004314C9" w:rsidRPr="00CD4110" w:rsidRDefault="004314C9" w:rsidP="004314C9">
            <w:pPr>
              <w:ind w:right="-57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CD4110">
              <w:rPr>
                <w:rFonts w:ascii="Arial" w:hAnsi="Arial" w:cs="Arial"/>
                <w:b/>
                <w:bCs/>
                <w:sz w:val="14"/>
                <w:szCs w:val="14"/>
              </w:rPr>
              <w:t>F2 Mettre en œuvre une communication</w:t>
            </w:r>
          </w:p>
          <w:p w:rsidR="009F73EA" w:rsidRPr="00FE75F7" w:rsidRDefault="004314C9" w:rsidP="00FC4650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CD4110">
              <w:rPr>
                <w:rFonts w:ascii="Arial" w:hAnsi="Arial" w:cs="Arial"/>
                <w:bCs/>
                <w:sz w:val="14"/>
                <w:szCs w:val="14"/>
              </w:rPr>
              <w:t>- langage technique</w:t>
            </w:r>
          </w:p>
        </w:tc>
      </w:tr>
      <w:tr w:rsidR="009F73EA" w:rsidRPr="00F06C0B" w:rsidTr="00E04724">
        <w:trPr>
          <w:cantSplit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FE75F7" w:rsidRPr="00CD4110" w:rsidRDefault="00FE75F7" w:rsidP="00437C7F">
            <w:pPr>
              <w:rPr>
                <w:rFonts w:ascii="Arial" w:hAnsi="Arial" w:cs="Arial"/>
                <w:sz w:val="14"/>
                <w:szCs w:val="14"/>
              </w:rPr>
            </w:pPr>
            <w:r w:rsidRPr="00CD4110">
              <w:rPr>
                <w:rFonts w:ascii="Arial" w:hAnsi="Arial" w:cs="Arial"/>
                <w:sz w:val="14"/>
                <w:szCs w:val="14"/>
              </w:rPr>
              <w:t>Il faut insister sur la pertinence du choix des grandeurs à évaluer.</w:t>
            </w:r>
          </w:p>
          <w:p w:rsidR="005C26A2" w:rsidRPr="00835B48" w:rsidRDefault="001E6E41" w:rsidP="00437C7F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CD4110">
              <w:rPr>
                <w:rFonts w:ascii="Arial" w:hAnsi="Arial" w:cs="Arial"/>
                <w:sz w:val="14"/>
                <w:szCs w:val="14"/>
              </w:rPr>
              <w:t>Les normes de représentation des schémas sont fournies.</w:t>
            </w:r>
          </w:p>
        </w:tc>
      </w:tr>
    </w:tbl>
    <w:p w:rsidR="00FE75F7" w:rsidRDefault="00FE75F7" w:rsidP="009F73EA">
      <w:pPr>
        <w:rPr>
          <w:rFonts w:ascii="Arial" w:hAnsi="Arial" w:cs="Arial"/>
          <w:sz w:val="16"/>
          <w:szCs w:val="16"/>
        </w:rPr>
      </w:pPr>
    </w:p>
    <w:p w:rsidR="009F73EA" w:rsidRPr="00572EF2" w:rsidRDefault="009F73EA" w:rsidP="009F73EA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lastRenderedPageBreak/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</w:t>
            </w:r>
            <w:r w:rsidR="002310FB">
              <w:rPr>
                <w:rFonts w:ascii="Arial" w:hAnsi="Arial" w:cs="Arial"/>
                <w:b/>
                <w:color w:val="FF0000"/>
                <w:sz w:val="28"/>
                <w:szCs w:val="28"/>
              </w:rPr>
              <w:t>S</w:t>
            </w: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POUR L’INGENIEUR</w:t>
            </w:r>
          </w:p>
          <w:p w:rsidR="009F73EA" w:rsidRPr="00187FE4" w:rsidRDefault="009F73EA" w:rsidP="00E04724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9F73EA" w:rsidRPr="00713430" w:rsidRDefault="009F73EA" w:rsidP="00F759A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3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F759AC">
              <w:rPr>
                <w:rFonts w:ascii="Arial" w:hAnsi="Arial" w:cs="Arial"/>
                <w:b/>
                <w:bCs/>
                <w:sz w:val="24"/>
                <w:szCs w:val="24"/>
              </w:rPr>
              <w:t>Apprécier la pertinence et la validité des résultats mesurés et/ou simulés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7B30DF" w:rsidP="00664039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TP SII PSI 4</w:t>
            </w:r>
            <w:r w:rsidR="009F73EA"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 w:rsidR="009F73EA">
              <w:rPr>
                <w:rFonts w:ascii="Arial" w:hAnsi="Arial" w:cs="Arial"/>
                <w:b/>
                <w:noProof/>
                <w:sz w:val="20"/>
                <w:szCs w:val="20"/>
              </w:rPr>
              <w:t>3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336A24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336A24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9F73EA" w:rsidRPr="004C39FE" w:rsidTr="00E04724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664039" w:rsidRPr="00864712" w:rsidTr="00E04724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14C9" w:rsidRPr="00187FE4" w:rsidRDefault="004314C9" w:rsidP="004314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336A24" w:rsidRPr="00F759AC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F759AC">
              <w:rPr>
                <w:rFonts w:ascii="Arial" w:hAnsi="Arial" w:cs="Arial"/>
                <w:b/>
                <w:bCs/>
                <w:sz w:val="18"/>
                <w:szCs w:val="18"/>
              </w:rPr>
              <w:t>- Prévoir</w:t>
            </w:r>
            <w:r w:rsidRPr="00F759AC">
              <w:rPr>
                <w:rFonts w:ascii="Arial" w:hAnsi="Arial" w:cs="Arial"/>
                <w:bCs/>
                <w:sz w:val="18"/>
                <w:szCs w:val="18"/>
              </w:rPr>
              <w:t xml:space="preserve"> l’ordre de grandeur et l’évolution de la mesure ou de la simulation</w:t>
            </w:r>
          </w:p>
          <w:p w:rsidR="00336A24" w:rsidRPr="00F759AC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F759AC">
              <w:rPr>
                <w:rFonts w:ascii="Arial" w:hAnsi="Arial" w:cs="Arial"/>
                <w:b/>
                <w:bCs/>
                <w:sz w:val="18"/>
                <w:szCs w:val="18"/>
              </w:rPr>
              <w:t>- Critiquer</w:t>
            </w:r>
            <w:r w:rsidRPr="00F759AC">
              <w:rPr>
                <w:rFonts w:ascii="Arial" w:hAnsi="Arial" w:cs="Arial"/>
                <w:bCs/>
                <w:sz w:val="18"/>
                <w:szCs w:val="18"/>
              </w:rPr>
              <w:t xml:space="preserve"> les résultats issus d’une mesure ou d’une simulation</w:t>
            </w:r>
          </w:p>
          <w:p w:rsidR="00336A24" w:rsidRPr="00F759AC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F759AC">
              <w:rPr>
                <w:rFonts w:ascii="Arial" w:hAnsi="Arial" w:cs="Arial"/>
                <w:b/>
                <w:bCs/>
                <w:sz w:val="18"/>
                <w:szCs w:val="18"/>
              </w:rPr>
              <w:t>- Identifier</w:t>
            </w:r>
            <w:r w:rsidRPr="00F759AC">
              <w:rPr>
                <w:rFonts w:ascii="Arial" w:hAnsi="Arial" w:cs="Arial"/>
                <w:bCs/>
                <w:sz w:val="18"/>
                <w:szCs w:val="18"/>
              </w:rPr>
              <w:t xml:space="preserve"> des valeurs erronées</w:t>
            </w:r>
          </w:p>
          <w:p w:rsidR="00336A24" w:rsidRPr="00336A24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F759A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</w:t>
            </w: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Valider ou proposer </w:t>
            </w:r>
            <w:r w:rsidRPr="00336A24">
              <w:rPr>
                <w:rFonts w:ascii="Arial" w:hAnsi="Arial" w:cs="Arial"/>
                <w:bCs/>
                <w:sz w:val="18"/>
                <w:szCs w:val="18"/>
              </w:rPr>
              <w:t>une hypothèse</w:t>
            </w:r>
          </w:p>
          <w:p w:rsidR="00336A24" w:rsidRPr="00336A24" w:rsidRDefault="00336A24" w:rsidP="00336A24">
            <w:pPr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 xml:space="preserve">- Rechercher et traiter </w:t>
            </w:r>
            <w:r w:rsidRPr="00336A24">
              <w:rPr>
                <w:rFonts w:ascii="Arial" w:hAnsi="Arial" w:cs="Arial"/>
                <w:sz w:val="18"/>
                <w:szCs w:val="18"/>
              </w:rPr>
              <w:t>des informations,</w:t>
            </w:r>
          </w:p>
          <w:p w:rsidR="00664039" w:rsidRPr="002310FB" w:rsidRDefault="00336A24" w:rsidP="00336A24">
            <w:pPr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 xml:space="preserve">- Mettre en œuvre </w:t>
            </w:r>
            <w:r w:rsidRPr="00336A24">
              <w:rPr>
                <w:rFonts w:ascii="Arial" w:hAnsi="Arial" w:cs="Arial"/>
                <w:sz w:val="18"/>
                <w:szCs w:val="18"/>
              </w:rPr>
              <w:t>une communication</w:t>
            </w:r>
            <w:r w:rsidRPr="00336A24">
              <w:rPr>
                <w:rFonts w:ascii="Arial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64039" w:rsidRPr="0080379B" w:rsidRDefault="002310FB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2310FB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1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664039" w:rsidRPr="000A5377" w:rsidRDefault="00664039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664039" w:rsidRPr="00864712" w:rsidRDefault="00664039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664039" w:rsidRPr="0080379B" w:rsidTr="00E04724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21C5" w:rsidRPr="00835B48" w:rsidRDefault="008E21C5" w:rsidP="008E21C5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664039" w:rsidRPr="002310FB" w:rsidRDefault="00336A24" w:rsidP="008E21C5">
            <w:pP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Présenter les résultats issus de la mesure ou de la simulation et comparer les écarts avec ceux du </w:t>
            </w:r>
            <w:proofErr w:type="gramStart"/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CDC .</w:t>
            </w:r>
            <w:proofErr w:type="gramEnd"/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 Argumenter sur les écarts.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64039" w:rsidRPr="0080379B" w:rsidRDefault="00664039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9F73EA" w:rsidRPr="0091422F" w:rsidTr="00E04724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Default="009F73EA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4C39FE" w:rsidRDefault="009F73EA" w:rsidP="00E0472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9F73EA" w:rsidRPr="009E3FA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F73EA" w:rsidRPr="00AB0C97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9F73EA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9F73EA" w:rsidRPr="0028021C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A031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9F73EA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9F73EA" w:rsidRPr="004C39FE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9F73EA" w:rsidRPr="004C39FE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9F73EA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 xml:space="preserve">- La qualité des documents numériques réalisés </w:t>
            </w:r>
          </w:p>
          <w:p w:rsidR="002310FB" w:rsidRPr="00187FE4" w:rsidRDefault="002310FB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91422F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9F73EA" w:rsidRPr="00F06C0B" w:rsidTr="00E04724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4C39FE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04724" w:rsidRDefault="00E04724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E04724" w:rsidRPr="00835B48" w:rsidRDefault="00E04724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F759AC" w:rsidRPr="00F759AC" w:rsidRDefault="00F759AC" w:rsidP="00F759A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F759AC">
              <w:rPr>
                <w:rFonts w:ascii="Arial" w:hAnsi="Arial" w:cs="Arial"/>
                <w:b/>
                <w:bCs/>
                <w:sz w:val="18"/>
                <w:szCs w:val="18"/>
              </w:rPr>
              <w:t>- Prévoir</w:t>
            </w:r>
            <w:r w:rsidRPr="00F759AC">
              <w:rPr>
                <w:rFonts w:ascii="Arial" w:hAnsi="Arial" w:cs="Arial"/>
                <w:bCs/>
                <w:sz w:val="18"/>
                <w:szCs w:val="18"/>
              </w:rPr>
              <w:t xml:space="preserve"> l’ordre de grandeur et l’évolution de la mesure ou de la simulation</w:t>
            </w:r>
          </w:p>
          <w:p w:rsidR="00F759AC" w:rsidRPr="00F759AC" w:rsidRDefault="00F759AC" w:rsidP="00F759A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F759AC">
              <w:rPr>
                <w:rFonts w:ascii="Arial" w:hAnsi="Arial" w:cs="Arial"/>
                <w:b/>
                <w:bCs/>
                <w:sz w:val="18"/>
                <w:szCs w:val="18"/>
              </w:rPr>
              <w:t>- Critiquer</w:t>
            </w:r>
            <w:r w:rsidRPr="00F759AC">
              <w:rPr>
                <w:rFonts w:ascii="Arial" w:hAnsi="Arial" w:cs="Arial"/>
                <w:bCs/>
                <w:sz w:val="18"/>
                <w:szCs w:val="18"/>
              </w:rPr>
              <w:t xml:space="preserve"> les résultats issus d’une mesure ou d’une simulation</w:t>
            </w:r>
          </w:p>
          <w:p w:rsidR="00F759AC" w:rsidRPr="00F759AC" w:rsidRDefault="00F759AC" w:rsidP="00F759A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F759AC">
              <w:rPr>
                <w:rFonts w:ascii="Arial" w:hAnsi="Arial" w:cs="Arial"/>
                <w:b/>
                <w:bCs/>
                <w:sz w:val="18"/>
                <w:szCs w:val="18"/>
              </w:rPr>
              <w:t>- Identifier</w:t>
            </w:r>
            <w:r w:rsidRPr="00F759AC">
              <w:rPr>
                <w:rFonts w:ascii="Arial" w:hAnsi="Arial" w:cs="Arial"/>
                <w:bCs/>
                <w:sz w:val="18"/>
                <w:szCs w:val="18"/>
              </w:rPr>
              <w:t xml:space="preserve"> des valeurs erronées</w:t>
            </w:r>
          </w:p>
          <w:p w:rsidR="00E04724" w:rsidRPr="00F759AC" w:rsidRDefault="00F759AC" w:rsidP="00F759A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F759A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Valider ou proposer </w:t>
            </w:r>
            <w:r w:rsidRPr="00F759AC">
              <w:rPr>
                <w:rFonts w:ascii="Arial" w:hAnsi="Arial" w:cs="Arial"/>
                <w:bCs/>
                <w:sz w:val="18"/>
                <w:szCs w:val="18"/>
              </w:rPr>
              <w:t>une hypothèse</w:t>
            </w:r>
          </w:p>
          <w:p w:rsidR="00F759AC" w:rsidRPr="00437C7F" w:rsidRDefault="00F759AC" w:rsidP="00F759A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759AC" w:rsidRPr="00336A24" w:rsidRDefault="00F759AC" w:rsidP="00F759A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>- Lire et décoder</w:t>
            </w:r>
            <w:r w:rsidRPr="00336A24">
              <w:rPr>
                <w:rFonts w:ascii="Arial" w:hAnsi="Arial" w:cs="Arial"/>
                <w:sz w:val="18"/>
                <w:szCs w:val="18"/>
              </w:rPr>
              <w:t xml:space="preserve"> un schéma</w:t>
            </w:r>
          </w:p>
          <w:p w:rsidR="00F759AC" w:rsidRPr="00336A24" w:rsidRDefault="00F759AC" w:rsidP="00F759A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>- Choisir</w:t>
            </w:r>
            <w:r w:rsidRPr="00336A24">
              <w:rPr>
                <w:rFonts w:ascii="Arial" w:hAnsi="Arial" w:cs="Arial"/>
                <w:sz w:val="18"/>
                <w:szCs w:val="18"/>
              </w:rPr>
              <w:t xml:space="preserve"> l'outil de description adapté à l'objectif de la communication</w:t>
            </w:r>
          </w:p>
          <w:p w:rsidR="009F73EA" w:rsidRPr="00835B48" w:rsidRDefault="00F759AC" w:rsidP="00F759A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 xml:space="preserve">- Décrire </w:t>
            </w:r>
            <w:r w:rsidRPr="00336A24">
              <w:rPr>
                <w:rFonts w:ascii="Arial" w:hAnsi="Arial" w:cs="Arial"/>
                <w:sz w:val="18"/>
                <w:szCs w:val="18"/>
              </w:rPr>
              <w:t>le fonctionnement du système en utilisant un vocabulaire adéquat</w:t>
            </w:r>
          </w:p>
        </w:tc>
      </w:tr>
      <w:tr w:rsidR="009F73EA" w:rsidRPr="006C5D64" w:rsidTr="00E04724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FC4650" w:rsidRPr="00835B48" w:rsidRDefault="00FC4650" w:rsidP="00FC46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F759AC" w:rsidRDefault="00F759AC" w:rsidP="00FC46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A5 – Apprécier la pertinence et la validité des résultats</w:t>
            </w:r>
          </w:p>
          <w:p w:rsidR="00F759AC" w:rsidRPr="00F759AC" w:rsidRDefault="00F759AC" w:rsidP="00E04724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F759AC">
              <w:rPr>
                <w:rFonts w:ascii="Arial" w:hAnsi="Arial" w:cs="Arial"/>
                <w:bCs/>
                <w:sz w:val="18"/>
                <w:szCs w:val="18"/>
              </w:rPr>
              <w:t>- Ordre de grandeur</w:t>
            </w:r>
          </w:p>
          <w:p w:rsidR="00FC4650" w:rsidRDefault="00FC4650" w:rsidP="00FC4650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>F1 Rechercher et traiter des informations</w:t>
            </w: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Cs/>
                <w:sz w:val="18"/>
                <w:szCs w:val="18"/>
              </w:rPr>
              <w:t>- schémas cinématique, électrique, hydraulique et pneumatique</w:t>
            </w: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>F2 Mettre en œuvre une communication</w:t>
            </w: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Cs/>
                <w:sz w:val="18"/>
                <w:szCs w:val="18"/>
              </w:rPr>
              <w:t>- langage technique</w:t>
            </w:r>
          </w:p>
          <w:p w:rsidR="009F73EA" w:rsidRPr="00FC4650" w:rsidRDefault="009F73EA" w:rsidP="00FC4650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9F73EA" w:rsidRPr="00F06C0B" w:rsidTr="00E04724">
        <w:trPr>
          <w:cantSplit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E04724" w:rsidRDefault="00E04724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F759AC" w:rsidRPr="00336A24" w:rsidRDefault="00F759AC" w:rsidP="00E04724">
            <w:pP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336A24">
              <w:rPr>
                <w:rFonts w:ascii="Arial" w:hAnsi="Arial" w:cs="Arial"/>
                <w:sz w:val="18"/>
                <w:szCs w:val="18"/>
              </w:rPr>
              <w:t>Les normes de représentation des schémas sont fournies.</w:t>
            </w:r>
          </w:p>
        </w:tc>
      </w:tr>
    </w:tbl>
    <w:p w:rsidR="004314C9" w:rsidRDefault="004314C9" w:rsidP="009F73EA">
      <w:pPr>
        <w:rPr>
          <w:rFonts w:ascii="Arial" w:hAnsi="Arial" w:cs="Arial"/>
          <w:sz w:val="16"/>
          <w:szCs w:val="16"/>
        </w:rPr>
      </w:pPr>
    </w:p>
    <w:p w:rsidR="004314C9" w:rsidRDefault="004314C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9F73EA" w:rsidRPr="00572EF2" w:rsidRDefault="009F73EA" w:rsidP="009F73EA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</w:t>
            </w:r>
            <w:r w:rsidR="002310FB">
              <w:rPr>
                <w:rFonts w:ascii="Arial" w:hAnsi="Arial" w:cs="Arial"/>
                <w:b/>
                <w:color w:val="FF0000"/>
                <w:sz w:val="28"/>
                <w:szCs w:val="28"/>
              </w:rPr>
              <w:t>S</w:t>
            </w: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POUR L’INGENIEUR</w:t>
            </w:r>
          </w:p>
          <w:p w:rsidR="009F73EA" w:rsidRPr="00187FE4" w:rsidRDefault="009F73EA" w:rsidP="00E04724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9F73EA" w:rsidRPr="002310FB" w:rsidRDefault="009F73EA" w:rsidP="00F759A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4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F759AC">
              <w:rPr>
                <w:rFonts w:ascii="Arial" w:hAnsi="Arial" w:cs="Arial"/>
                <w:b/>
                <w:bCs/>
                <w:sz w:val="24"/>
                <w:szCs w:val="24"/>
              </w:rPr>
              <w:t>Choisir et présenter un modèle adapté au problème posé et déterminer les grandeurs influentes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7B30DF" w:rsidP="00E04724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TP SII PSI 4</w:t>
            </w:r>
            <w:r w:rsidR="009F73EA"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 w:rsidR="009F73EA">
              <w:rPr>
                <w:rFonts w:ascii="Arial" w:hAnsi="Arial" w:cs="Arial"/>
                <w:b/>
                <w:noProof/>
                <w:sz w:val="20"/>
                <w:szCs w:val="20"/>
              </w:rPr>
              <w:t>4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336A24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336A24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9F73EA" w:rsidRPr="004C39FE" w:rsidTr="00E04724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664039" w:rsidRPr="00864712" w:rsidTr="00E04724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14C9" w:rsidRPr="00187FE4" w:rsidRDefault="004314C9" w:rsidP="004314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4314C9" w:rsidRPr="00A67397" w:rsidRDefault="004314C9" w:rsidP="004314C9">
            <w:pPr>
              <w:rPr>
                <w:rFonts w:ascii="Arial" w:hAnsi="Arial" w:cs="Arial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xxxxx</w:t>
            </w:r>
            <w:proofErr w:type="spellEnd"/>
            <w:r w:rsidRPr="00A67397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4314C9" w:rsidRPr="00187FE4" w:rsidRDefault="004314C9" w:rsidP="004314C9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xxxxx</w:t>
            </w:r>
            <w:proofErr w:type="spellEnd"/>
            <w:r w:rsidRPr="00A67397">
              <w:rPr>
                <w:rFonts w:ascii="Arial" w:hAnsi="Arial" w:cs="Arial"/>
                <w:sz w:val="18"/>
                <w:szCs w:val="18"/>
              </w:rPr>
              <w:t>,</w:t>
            </w:r>
          </w:p>
          <w:p w:rsidR="004314C9" w:rsidRPr="00187FE4" w:rsidRDefault="004314C9" w:rsidP="004314C9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xxxxx</w:t>
            </w:r>
            <w:proofErr w:type="spellEnd"/>
          </w:p>
          <w:p w:rsidR="0018556A" w:rsidRPr="004C39FE" w:rsidRDefault="004314C9" w:rsidP="004314C9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proofErr w:type="spellStart"/>
            <w:r>
              <w:rPr>
                <w:rFonts w:ascii="Arial" w:hAnsi="Arial" w:cs="Arial"/>
                <w:b/>
                <w:sz w:val="18"/>
                <w:szCs w:val="18"/>
              </w:rPr>
              <w:t>xxxxx</w:t>
            </w:r>
            <w:proofErr w:type="spellEnd"/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64039" w:rsidRPr="0080379B" w:rsidRDefault="00713430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713430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3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664039" w:rsidRPr="000A5377" w:rsidRDefault="00664039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664039" w:rsidRPr="00864712" w:rsidRDefault="00664039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664039" w:rsidRPr="0080379B" w:rsidTr="00E04724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64039" w:rsidRPr="00835B48" w:rsidRDefault="00664039" w:rsidP="00E04724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713430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664039" w:rsidRDefault="00664039" w:rsidP="00E04724">
            <w:pPr>
              <w:rPr>
                <w:rFonts w:ascii="Arial" w:hAnsi="Arial" w:cs="Arial"/>
                <w:b/>
                <w:bCs/>
                <w:i/>
                <w:color w:val="00B050"/>
                <w:sz w:val="18"/>
                <w:szCs w:val="18"/>
              </w:rPr>
            </w:pPr>
          </w:p>
          <w:p w:rsidR="0018556A" w:rsidRPr="00DE4D0B" w:rsidRDefault="0018556A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64039" w:rsidRPr="0080379B" w:rsidRDefault="00664039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9F73EA" w:rsidRPr="0091422F" w:rsidTr="00E04724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Default="009F73EA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4C39FE" w:rsidRDefault="009F73EA" w:rsidP="00E0472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9F73EA" w:rsidRPr="009E3FA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F73EA" w:rsidRPr="00AB0C97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9F73EA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9F73EA" w:rsidRPr="0028021C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A031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9F73EA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9F73EA" w:rsidRPr="004C39FE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9F73EA" w:rsidRPr="004C39FE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9F73EA" w:rsidRPr="00187F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La qualité des documents numériques réalisés -</w:t>
            </w: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91422F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9F73EA" w:rsidRPr="00F06C0B" w:rsidTr="00E04724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4C39FE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04724" w:rsidRDefault="00E04724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E04724" w:rsidRPr="009621A7" w:rsidRDefault="00E04724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FF"/>
                <w:sz w:val="8"/>
                <w:szCs w:val="8"/>
              </w:rPr>
            </w:pPr>
          </w:p>
          <w:p w:rsidR="009621A7" w:rsidRPr="009621A7" w:rsidRDefault="009621A7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="0057399A" w:rsidRPr="009621A7">
              <w:rPr>
                <w:rFonts w:ascii="Arial" w:hAnsi="Arial" w:cs="Arial"/>
                <w:b/>
                <w:bCs/>
                <w:sz w:val="16"/>
                <w:szCs w:val="16"/>
              </w:rPr>
              <w:t>Choisir</w:t>
            </w:r>
            <w:r w:rsidR="0057399A" w:rsidRPr="009621A7">
              <w:rPr>
                <w:rFonts w:ascii="Arial" w:hAnsi="Arial" w:cs="Arial"/>
                <w:bCs/>
                <w:sz w:val="16"/>
                <w:szCs w:val="16"/>
              </w:rPr>
              <w:t xml:space="preserve"> un modèle adapté à l’objectif</w:t>
            </w:r>
          </w:p>
          <w:p w:rsidR="009621A7" w:rsidRPr="009621A7" w:rsidRDefault="009621A7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8"/>
                <w:szCs w:val="8"/>
              </w:rPr>
            </w:pPr>
          </w:p>
          <w:p w:rsidR="00E04724" w:rsidRPr="009621A7" w:rsidRDefault="00E04724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="009621A7" w:rsidRPr="009621A7">
              <w:rPr>
                <w:rFonts w:ascii="Arial" w:hAnsi="Arial" w:cs="Arial"/>
                <w:b/>
                <w:bCs/>
                <w:sz w:val="16"/>
                <w:szCs w:val="16"/>
              </w:rPr>
              <w:t>Déterminer</w:t>
            </w:r>
            <w:r w:rsidR="009621A7" w:rsidRPr="009621A7">
              <w:rPr>
                <w:rFonts w:ascii="Arial" w:hAnsi="Arial" w:cs="Arial"/>
                <w:bCs/>
                <w:sz w:val="16"/>
                <w:szCs w:val="16"/>
              </w:rPr>
              <w:t xml:space="preserve"> les conditions géométriques associées à l’</w:t>
            </w:r>
            <w:proofErr w:type="spellStart"/>
            <w:r w:rsidR="009621A7" w:rsidRPr="009621A7">
              <w:rPr>
                <w:rFonts w:ascii="Arial" w:hAnsi="Arial" w:cs="Arial"/>
                <w:bCs/>
                <w:sz w:val="16"/>
                <w:szCs w:val="16"/>
              </w:rPr>
              <w:t>hyperstatisme</w:t>
            </w:r>
            <w:proofErr w:type="spellEnd"/>
          </w:p>
          <w:p w:rsidR="009621A7" w:rsidRPr="009621A7" w:rsidRDefault="009621A7" w:rsidP="009621A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Déterminer </w:t>
            </w:r>
            <w:r w:rsidRPr="009621A7">
              <w:rPr>
                <w:rFonts w:ascii="Arial" w:hAnsi="Arial" w:cs="Arial"/>
                <w:bCs/>
                <w:sz w:val="16"/>
                <w:szCs w:val="16"/>
              </w:rPr>
              <w:t>les grandeurs influentes</w:t>
            </w:r>
          </w:p>
          <w:p w:rsidR="009621A7" w:rsidRPr="009621A7" w:rsidRDefault="009621A7" w:rsidP="009621A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8"/>
                <w:szCs w:val="8"/>
              </w:rPr>
            </w:pPr>
          </w:p>
          <w:p w:rsidR="009621A7" w:rsidRPr="009621A7" w:rsidRDefault="009621A7" w:rsidP="009621A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Modifier </w:t>
            </w:r>
            <w:r w:rsidRPr="009621A7">
              <w:rPr>
                <w:rFonts w:ascii="Arial" w:hAnsi="Arial" w:cs="Arial"/>
                <w:bCs/>
                <w:sz w:val="16"/>
                <w:szCs w:val="16"/>
              </w:rPr>
              <w:t>les paramètres et enrichir le modèle pour minimiser l’écart entre les résultats simulés et les réponses mesurées</w:t>
            </w:r>
          </w:p>
          <w:p w:rsidR="00E04724" w:rsidRPr="009621A7" w:rsidRDefault="00E04724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8"/>
                <w:szCs w:val="8"/>
              </w:rPr>
            </w:pPr>
          </w:p>
          <w:p w:rsidR="00F759AC" w:rsidRPr="009621A7" w:rsidRDefault="00F759AC" w:rsidP="00F759A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621A7">
              <w:rPr>
                <w:rFonts w:ascii="Arial" w:hAnsi="Arial" w:cs="Arial"/>
                <w:b/>
                <w:sz w:val="16"/>
                <w:szCs w:val="16"/>
              </w:rPr>
              <w:t>- Lire et décoder</w:t>
            </w:r>
            <w:r w:rsidRPr="009621A7">
              <w:rPr>
                <w:rFonts w:ascii="Arial" w:hAnsi="Arial" w:cs="Arial"/>
                <w:sz w:val="16"/>
                <w:szCs w:val="16"/>
              </w:rPr>
              <w:t xml:space="preserve"> un schéma</w:t>
            </w:r>
          </w:p>
          <w:p w:rsidR="00F759AC" w:rsidRPr="009621A7" w:rsidRDefault="00F759AC" w:rsidP="00F759AC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9621A7">
              <w:rPr>
                <w:rFonts w:ascii="Arial" w:hAnsi="Arial" w:cs="Arial"/>
                <w:b/>
                <w:sz w:val="16"/>
                <w:szCs w:val="16"/>
              </w:rPr>
              <w:t>- Choisir</w:t>
            </w:r>
            <w:r w:rsidRPr="009621A7">
              <w:rPr>
                <w:rFonts w:ascii="Arial" w:hAnsi="Arial" w:cs="Arial"/>
                <w:sz w:val="16"/>
                <w:szCs w:val="16"/>
              </w:rPr>
              <w:t xml:space="preserve"> l'outil de description adapté à l'objectif de la communication</w:t>
            </w:r>
          </w:p>
          <w:p w:rsidR="009F73EA" w:rsidRPr="00835B48" w:rsidRDefault="00F759AC" w:rsidP="00F759A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621A7">
              <w:rPr>
                <w:rFonts w:ascii="Arial" w:hAnsi="Arial" w:cs="Arial"/>
                <w:b/>
                <w:sz w:val="16"/>
                <w:szCs w:val="16"/>
              </w:rPr>
              <w:t xml:space="preserve">- Décrire </w:t>
            </w:r>
            <w:r w:rsidRPr="009621A7">
              <w:rPr>
                <w:rFonts w:ascii="Arial" w:hAnsi="Arial" w:cs="Arial"/>
                <w:sz w:val="16"/>
                <w:szCs w:val="16"/>
              </w:rPr>
              <w:t>le fonctionnement du système en utilisant un vocabulaire adéquat</w:t>
            </w:r>
          </w:p>
        </w:tc>
      </w:tr>
      <w:tr w:rsidR="009F73EA" w:rsidRPr="006C5D64" w:rsidTr="00E04724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9F73EA" w:rsidRPr="009621A7" w:rsidRDefault="009F73EA" w:rsidP="009621A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FF"/>
                <w:sz w:val="8"/>
                <w:szCs w:val="8"/>
              </w:rPr>
            </w:pPr>
          </w:p>
          <w:p w:rsidR="00E04724" w:rsidRPr="009621A7" w:rsidRDefault="00E04724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B2 </w:t>
            </w:r>
            <w:r w:rsidR="0057399A" w:rsidRPr="009621A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Pr="009621A7">
              <w:rPr>
                <w:rFonts w:ascii="Arial" w:hAnsi="Arial" w:cs="Arial"/>
                <w:b/>
                <w:bCs/>
                <w:sz w:val="16"/>
                <w:szCs w:val="16"/>
              </w:rPr>
              <w:t>Proposer un modèle de connaissance et de comportement</w:t>
            </w:r>
          </w:p>
          <w:p w:rsidR="0057399A" w:rsidRPr="009621A7" w:rsidRDefault="0057399A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Cs/>
                <w:sz w:val="16"/>
                <w:szCs w:val="16"/>
              </w:rPr>
              <w:t>Chaine d’énergie et d'information</w:t>
            </w:r>
          </w:p>
          <w:p w:rsidR="0057399A" w:rsidRPr="009621A7" w:rsidRDefault="0057399A" w:rsidP="0057399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Cs/>
                <w:sz w:val="16"/>
                <w:szCs w:val="16"/>
              </w:rPr>
              <w:t>Chaines de solides :</w:t>
            </w:r>
          </w:p>
          <w:p w:rsidR="0057399A" w:rsidRPr="009621A7" w:rsidRDefault="0057399A" w:rsidP="0057399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Cs/>
                <w:sz w:val="16"/>
                <w:szCs w:val="16"/>
              </w:rPr>
              <w:t>- degré de mobilité du modèle</w:t>
            </w:r>
          </w:p>
          <w:p w:rsidR="0057399A" w:rsidRPr="009621A7" w:rsidRDefault="0057399A" w:rsidP="0057399A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Cs/>
                <w:sz w:val="16"/>
                <w:szCs w:val="16"/>
              </w:rPr>
              <w:t>- degré d’</w:t>
            </w:r>
            <w:proofErr w:type="spellStart"/>
            <w:r w:rsidRPr="009621A7">
              <w:rPr>
                <w:rFonts w:ascii="Arial" w:hAnsi="Arial" w:cs="Arial"/>
                <w:bCs/>
                <w:sz w:val="16"/>
                <w:szCs w:val="16"/>
              </w:rPr>
              <w:t>hyperstatisme</w:t>
            </w:r>
            <w:proofErr w:type="spellEnd"/>
            <w:r w:rsidRPr="009621A7">
              <w:rPr>
                <w:rFonts w:ascii="Arial" w:hAnsi="Arial" w:cs="Arial"/>
                <w:bCs/>
                <w:sz w:val="16"/>
                <w:szCs w:val="16"/>
              </w:rPr>
              <w:t xml:space="preserve"> du modèle</w:t>
            </w:r>
          </w:p>
          <w:p w:rsidR="009621A7" w:rsidRPr="009621A7" w:rsidRDefault="009621A7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57399A" w:rsidRPr="009621A7" w:rsidRDefault="0057399A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9621A7">
              <w:rPr>
                <w:rFonts w:ascii="Arial" w:hAnsi="Arial" w:cs="Arial"/>
                <w:b/>
                <w:bCs/>
                <w:sz w:val="16"/>
                <w:szCs w:val="16"/>
              </w:rPr>
              <w:t>B3 – Valider un modèle</w:t>
            </w:r>
          </w:p>
          <w:p w:rsidR="00E04724" w:rsidRPr="009621A7" w:rsidRDefault="0057399A" w:rsidP="00E04724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Cs/>
                <w:sz w:val="16"/>
                <w:szCs w:val="16"/>
              </w:rPr>
              <w:t>Grandeurs influentes d’un modèle</w:t>
            </w:r>
          </w:p>
          <w:p w:rsidR="0057399A" w:rsidRPr="009621A7" w:rsidRDefault="0057399A" w:rsidP="00E04724">
            <w:pPr>
              <w:ind w:right="-57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4314C9" w:rsidRPr="004314C9" w:rsidRDefault="004314C9" w:rsidP="004314C9">
            <w:pPr>
              <w:ind w:right="-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/>
                <w:bCs/>
                <w:sz w:val="16"/>
                <w:szCs w:val="16"/>
              </w:rPr>
              <w:t>F1 Rechercher et traiter des informations</w:t>
            </w:r>
          </w:p>
          <w:p w:rsidR="004314C9" w:rsidRPr="004314C9" w:rsidRDefault="004314C9" w:rsidP="004314C9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Cs/>
                <w:sz w:val="16"/>
                <w:szCs w:val="16"/>
              </w:rPr>
              <w:t>- schémas cinématique, électrique, hydraulique et pneumatique</w:t>
            </w:r>
          </w:p>
          <w:p w:rsidR="004314C9" w:rsidRPr="004314C9" w:rsidRDefault="004314C9" w:rsidP="004314C9">
            <w:pPr>
              <w:ind w:right="-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/>
                <w:bCs/>
                <w:sz w:val="16"/>
                <w:szCs w:val="16"/>
              </w:rPr>
              <w:t>F2 Mettre en œuvre une communication</w:t>
            </w:r>
          </w:p>
          <w:p w:rsidR="009F73EA" w:rsidRPr="0057399A" w:rsidRDefault="004314C9" w:rsidP="00FC4650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Cs/>
                <w:sz w:val="16"/>
                <w:szCs w:val="16"/>
              </w:rPr>
              <w:t>- langage technique</w:t>
            </w:r>
          </w:p>
        </w:tc>
      </w:tr>
      <w:tr w:rsidR="009F73EA" w:rsidRPr="00F06C0B" w:rsidTr="00E04724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9F73EA" w:rsidRPr="00E04724" w:rsidRDefault="009F73EA" w:rsidP="00E0472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F73EA" w:rsidRPr="00835B48" w:rsidRDefault="00F759AC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CD4110">
              <w:rPr>
                <w:rFonts w:ascii="Arial" w:hAnsi="Arial" w:cs="Arial"/>
                <w:sz w:val="14"/>
                <w:szCs w:val="14"/>
              </w:rPr>
              <w:t>Les normes de représentation des schémas sont fournies.</w:t>
            </w:r>
          </w:p>
        </w:tc>
      </w:tr>
    </w:tbl>
    <w:p w:rsidR="009621A7" w:rsidRDefault="009621A7" w:rsidP="009F73EA">
      <w:pPr>
        <w:rPr>
          <w:rFonts w:ascii="Arial" w:hAnsi="Arial" w:cs="Arial"/>
          <w:sz w:val="16"/>
          <w:szCs w:val="16"/>
        </w:rPr>
      </w:pPr>
    </w:p>
    <w:p w:rsidR="009621A7" w:rsidRDefault="009621A7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9F73EA" w:rsidRPr="00572EF2" w:rsidRDefault="009F73EA" w:rsidP="009F73EA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9F73EA" w:rsidRPr="00187FE4" w:rsidRDefault="009F73EA" w:rsidP="00E04724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9F73EA" w:rsidRPr="002310FB" w:rsidRDefault="009F73EA" w:rsidP="00336A2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5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F759A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Proposer un modèle de connaissance et de comportement </w:t>
            </w:r>
            <w:r w:rsidR="00336A24">
              <w:rPr>
                <w:rFonts w:ascii="Arial" w:hAnsi="Arial" w:cs="Arial"/>
                <w:b/>
                <w:bCs/>
                <w:sz w:val="24"/>
                <w:szCs w:val="24"/>
              </w:rPr>
              <w:t>cinématique</w:t>
            </w:r>
            <w:r w:rsidR="00F759AC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d'un système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7B30DF" w:rsidP="00664039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TP SII PSI 4</w:t>
            </w:r>
            <w:r w:rsidR="009F73EA"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 w:rsidR="009F73EA">
              <w:rPr>
                <w:rFonts w:ascii="Arial" w:hAnsi="Arial" w:cs="Arial"/>
                <w:b/>
                <w:noProof/>
                <w:sz w:val="20"/>
                <w:szCs w:val="20"/>
              </w:rPr>
              <w:t>5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336A24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336A24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9F73EA" w:rsidRPr="004C39FE" w:rsidTr="00E04724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664039" w:rsidRPr="00864712" w:rsidTr="00E04724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14C9" w:rsidRPr="00187FE4" w:rsidRDefault="004314C9" w:rsidP="004314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336A24" w:rsidRPr="00336A24" w:rsidRDefault="004314C9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="00336A24" w:rsidRPr="00336A2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Résoudre </w:t>
            </w:r>
            <w:r w:rsidR="00336A24" w:rsidRPr="00336A24">
              <w:rPr>
                <w:rFonts w:ascii="Arial" w:hAnsi="Arial" w:cs="Arial"/>
                <w:bCs/>
                <w:sz w:val="18"/>
                <w:szCs w:val="18"/>
              </w:rPr>
              <w:t>le système associé à la fermeture cinématique et en déduire le degré de mobilité et d’</w:t>
            </w:r>
            <w:proofErr w:type="spellStart"/>
            <w:r w:rsidR="00336A24" w:rsidRPr="00336A24">
              <w:rPr>
                <w:rFonts w:ascii="Arial" w:hAnsi="Arial" w:cs="Arial"/>
                <w:bCs/>
                <w:sz w:val="18"/>
                <w:szCs w:val="18"/>
              </w:rPr>
              <w:t>hyperstatisme</w:t>
            </w:r>
            <w:proofErr w:type="spellEnd"/>
            <w:r w:rsidR="00336A24" w:rsidRPr="00336A2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336A24" w:rsidRPr="00336A24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>- Lire et décoder</w:t>
            </w:r>
            <w:r w:rsidRPr="00336A24">
              <w:rPr>
                <w:rFonts w:ascii="Arial" w:hAnsi="Arial" w:cs="Arial"/>
                <w:sz w:val="18"/>
                <w:szCs w:val="18"/>
              </w:rPr>
              <w:t xml:space="preserve"> un schéma</w:t>
            </w:r>
          </w:p>
          <w:p w:rsidR="00336A24" w:rsidRPr="00336A24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>- Choisir</w:t>
            </w:r>
            <w:r w:rsidRPr="00336A24">
              <w:rPr>
                <w:rFonts w:ascii="Arial" w:hAnsi="Arial" w:cs="Arial"/>
                <w:sz w:val="18"/>
                <w:szCs w:val="18"/>
              </w:rPr>
              <w:t xml:space="preserve"> l'outil de description adapté à l'objectif de la communication</w:t>
            </w:r>
          </w:p>
          <w:p w:rsidR="0018556A" w:rsidRPr="001A2863" w:rsidRDefault="00336A24" w:rsidP="00336A24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 xml:space="preserve">- Décrire </w:t>
            </w:r>
            <w:r w:rsidRPr="00336A24">
              <w:rPr>
                <w:rFonts w:ascii="Arial" w:hAnsi="Arial" w:cs="Arial"/>
                <w:sz w:val="18"/>
                <w:szCs w:val="18"/>
              </w:rPr>
              <w:t>le fonctionnement du système en utilisant un vocabulaire adéquat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64039" w:rsidRPr="0080379B" w:rsidRDefault="001A2863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1A2863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4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664039" w:rsidRPr="000A5377" w:rsidRDefault="00664039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664039" w:rsidRPr="00864712" w:rsidRDefault="00664039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664039" w:rsidRPr="0080379B" w:rsidTr="00E04724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21C5" w:rsidRPr="00835B48" w:rsidRDefault="008E21C5" w:rsidP="008E21C5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664039" w:rsidRPr="0018556A" w:rsidRDefault="00336A24" w:rsidP="008E21C5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Présenter les mobilités du robot et les conditions géométriques qui associées à l’</w:t>
            </w:r>
            <w:proofErr w:type="spellStart"/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hyperstatisme</w:t>
            </w:r>
            <w:proofErr w:type="spellEnd"/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 de certaines liaisons.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64039" w:rsidRPr="0080379B" w:rsidRDefault="00664039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9F73EA" w:rsidRPr="0091422F" w:rsidTr="00E04724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Default="009F73EA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4C39FE" w:rsidRDefault="009F73EA" w:rsidP="00E0472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9F73EA" w:rsidRPr="009E3FA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F73EA" w:rsidRPr="00AB0C97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9F73EA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9F73EA" w:rsidRPr="0028021C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A031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9F73EA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9F73EA" w:rsidRPr="004C39FE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9F73EA" w:rsidRPr="004C39FE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9F73EA" w:rsidRPr="00187F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La qualité des documents numériques réalisés -</w:t>
            </w: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91422F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9F73EA" w:rsidRPr="00F06C0B" w:rsidTr="00E04724">
        <w:trPr>
          <w:cantSplit/>
          <w:trHeight w:val="20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4C39FE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04724" w:rsidRPr="00336A24" w:rsidRDefault="00E04724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9621A7" w:rsidRDefault="009621A7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621A7" w:rsidRPr="00336A24" w:rsidRDefault="009621A7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Résoudre </w:t>
            </w:r>
            <w:r w:rsidRPr="00336A24">
              <w:rPr>
                <w:rFonts w:ascii="Arial" w:hAnsi="Arial" w:cs="Arial"/>
                <w:bCs/>
                <w:sz w:val="16"/>
                <w:szCs w:val="16"/>
              </w:rPr>
              <w:t>le système associé à la fermeture cinématique et en déduire le degré de mobilité et d’</w:t>
            </w:r>
            <w:proofErr w:type="spellStart"/>
            <w:r w:rsidRPr="00336A24">
              <w:rPr>
                <w:rFonts w:ascii="Arial" w:hAnsi="Arial" w:cs="Arial"/>
                <w:bCs/>
                <w:sz w:val="16"/>
                <w:szCs w:val="16"/>
              </w:rPr>
              <w:t>hyperstatisme</w:t>
            </w:r>
            <w:proofErr w:type="spellEnd"/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 </w:t>
            </w:r>
          </w:p>
          <w:p w:rsidR="009621A7" w:rsidRPr="00336A24" w:rsidRDefault="009621A7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9621A7" w:rsidRPr="00336A24" w:rsidRDefault="009621A7" w:rsidP="009621A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sz w:val="16"/>
                <w:szCs w:val="16"/>
              </w:rPr>
              <w:t>- Lire et décoder</w:t>
            </w:r>
            <w:r w:rsidRPr="00336A24">
              <w:rPr>
                <w:rFonts w:ascii="Arial" w:hAnsi="Arial" w:cs="Arial"/>
                <w:sz w:val="16"/>
                <w:szCs w:val="16"/>
              </w:rPr>
              <w:t xml:space="preserve"> un schéma</w:t>
            </w:r>
          </w:p>
          <w:p w:rsidR="009621A7" w:rsidRPr="00336A24" w:rsidRDefault="009621A7" w:rsidP="009621A7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sz w:val="16"/>
                <w:szCs w:val="16"/>
              </w:rPr>
              <w:t>- Choisir</w:t>
            </w:r>
            <w:r w:rsidRPr="00336A24">
              <w:rPr>
                <w:rFonts w:ascii="Arial" w:hAnsi="Arial" w:cs="Arial"/>
                <w:sz w:val="16"/>
                <w:szCs w:val="16"/>
              </w:rPr>
              <w:t xml:space="preserve"> l'outil de description adapté à l'objectif de la communication</w:t>
            </w:r>
          </w:p>
          <w:p w:rsidR="001A2863" w:rsidRPr="001A2863" w:rsidRDefault="009621A7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sz w:val="16"/>
                <w:szCs w:val="16"/>
              </w:rPr>
              <w:t xml:space="preserve">- Décrire </w:t>
            </w:r>
            <w:r w:rsidRPr="00336A24">
              <w:rPr>
                <w:rFonts w:ascii="Arial" w:hAnsi="Arial" w:cs="Arial"/>
                <w:sz w:val="16"/>
                <w:szCs w:val="16"/>
              </w:rPr>
              <w:t>le fonctionnement du système en utilisant un vocabulaire adéquat</w:t>
            </w:r>
          </w:p>
        </w:tc>
      </w:tr>
      <w:tr w:rsidR="009F73EA" w:rsidRPr="006C5D64" w:rsidTr="00E04724">
        <w:trPr>
          <w:cantSplit/>
          <w:trHeight w:val="20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336A24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9621A7" w:rsidRDefault="009621A7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E04724" w:rsidRDefault="009621A7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C2 – Procéder à la mise en œuvre d'une démarche de résolution analytique</w:t>
            </w:r>
          </w:p>
          <w:p w:rsidR="009621A7" w:rsidRPr="009621A7" w:rsidRDefault="009621A7" w:rsidP="009621A7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Cs/>
                <w:sz w:val="16"/>
                <w:szCs w:val="16"/>
              </w:rPr>
              <w:t>Dérivée temporelle d’un vecteur par rapport à un référentiel</w:t>
            </w:r>
          </w:p>
          <w:p w:rsidR="009621A7" w:rsidRPr="009621A7" w:rsidRDefault="009621A7" w:rsidP="009621A7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Cs/>
                <w:sz w:val="16"/>
                <w:szCs w:val="16"/>
              </w:rPr>
              <w:t>Relation entre les dérivées temporelles d’un vecteur par rapport à deux référentiels distincts</w:t>
            </w:r>
          </w:p>
          <w:p w:rsidR="009621A7" w:rsidRPr="009621A7" w:rsidRDefault="009621A7" w:rsidP="009621A7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Cs/>
                <w:sz w:val="16"/>
                <w:szCs w:val="16"/>
              </w:rPr>
              <w:t>Loi entrée – sortie cinématique</w:t>
            </w:r>
          </w:p>
          <w:p w:rsidR="009621A7" w:rsidRPr="009621A7" w:rsidRDefault="009621A7" w:rsidP="009621A7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Cs/>
                <w:sz w:val="16"/>
                <w:szCs w:val="16"/>
              </w:rPr>
              <w:t>Composition des vitesses angulaires</w:t>
            </w:r>
          </w:p>
          <w:p w:rsidR="00E04724" w:rsidRPr="009621A7" w:rsidRDefault="009621A7" w:rsidP="009621A7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Cs/>
                <w:sz w:val="16"/>
                <w:szCs w:val="16"/>
              </w:rPr>
              <w:t>Composition des vitesses</w:t>
            </w:r>
          </w:p>
          <w:p w:rsidR="009621A7" w:rsidRPr="009621A7" w:rsidRDefault="009621A7" w:rsidP="009621A7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>F1 Rechercher et traiter des informations</w:t>
            </w: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Cs/>
                <w:sz w:val="16"/>
                <w:szCs w:val="16"/>
              </w:rPr>
              <w:t>- schémas cinématique, électrique, hydraulique et pneumatique</w:t>
            </w: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>F2 Mettre en œuvre une communication</w:t>
            </w: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Cs/>
                <w:sz w:val="16"/>
                <w:szCs w:val="16"/>
              </w:rPr>
              <w:t>- langage technique</w:t>
            </w:r>
          </w:p>
          <w:p w:rsidR="009F73EA" w:rsidRPr="00FC4650" w:rsidRDefault="009F73EA" w:rsidP="00E04724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9F73EA" w:rsidRPr="00F06C0B" w:rsidTr="00E04724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336A24" w:rsidRDefault="009F73EA" w:rsidP="00E04724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9F73EA" w:rsidRDefault="009F73EA" w:rsidP="00E04724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</w:p>
          <w:p w:rsidR="009621A7" w:rsidRDefault="009621A7" w:rsidP="00E04724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9621A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La recherche du degré d’</w:t>
            </w:r>
            <w:proofErr w:type="spellStart"/>
            <w:r w:rsidRPr="009621A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hyperstatisme</w:t>
            </w:r>
            <w:proofErr w:type="spellEnd"/>
            <w:r w:rsidRPr="009621A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 xml:space="preserve"> a pour objectif de déterminer les conditions géométriques à respecter.</w:t>
            </w:r>
          </w:p>
          <w:p w:rsidR="009621A7" w:rsidRDefault="009621A7" w:rsidP="00E04724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</w:p>
          <w:p w:rsidR="009621A7" w:rsidRPr="009621A7" w:rsidRDefault="009621A7" w:rsidP="00E04724">
            <w:pPr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</w:pPr>
            <w:r w:rsidRPr="009621A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Les normes de représentation des schémas sont fournies.</w:t>
            </w:r>
          </w:p>
        </w:tc>
      </w:tr>
    </w:tbl>
    <w:p w:rsidR="004314C9" w:rsidRDefault="004314C9" w:rsidP="009F73EA">
      <w:pPr>
        <w:rPr>
          <w:rFonts w:ascii="Arial" w:hAnsi="Arial" w:cs="Arial"/>
          <w:sz w:val="16"/>
          <w:szCs w:val="16"/>
        </w:rPr>
      </w:pPr>
    </w:p>
    <w:p w:rsidR="004314C9" w:rsidRDefault="004314C9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9F73EA" w:rsidRPr="00572EF2" w:rsidRDefault="009F73EA" w:rsidP="009F73EA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9F73EA" w:rsidRPr="00187FE4" w:rsidRDefault="009F73EA" w:rsidP="00E04724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9F73EA" w:rsidRPr="002310FB" w:rsidRDefault="009F73EA" w:rsidP="00F759A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6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F759AC">
              <w:rPr>
                <w:rFonts w:ascii="Arial" w:hAnsi="Arial" w:cs="Arial"/>
                <w:b/>
                <w:bCs/>
                <w:sz w:val="24"/>
                <w:szCs w:val="24"/>
              </w:rPr>
              <w:t>Mettre en œuvre une démarche de résolution analytique liée au comportement cinématique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7B30DF" w:rsidP="00664039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TP SII PSI 4</w:t>
            </w:r>
            <w:r w:rsidR="009F73EA"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 w:rsidR="009F73EA">
              <w:rPr>
                <w:rFonts w:ascii="Arial" w:hAnsi="Arial" w:cs="Arial"/>
                <w:b/>
                <w:noProof/>
                <w:sz w:val="20"/>
                <w:szCs w:val="20"/>
              </w:rPr>
              <w:t>6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336A24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336A24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9F73EA" w:rsidRPr="004C39FE" w:rsidTr="00E04724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664039" w:rsidRPr="00864712" w:rsidTr="00E04724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14C9" w:rsidRPr="00187FE4" w:rsidRDefault="004314C9" w:rsidP="004314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336A24" w:rsidRPr="00E04724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E2610D">
              <w:rPr>
                <w:rFonts w:ascii="Arial" w:hAnsi="Arial" w:cs="Arial"/>
                <w:bCs/>
                <w:sz w:val="18"/>
                <w:szCs w:val="18"/>
              </w:rPr>
              <w:t xml:space="preserve"> la loi du mouvement sous forme d'équations différentielles dans le cas où les efforts extérieurs sont connus</w:t>
            </w:r>
          </w:p>
          <w:p w:rsidR="00336A24" w:rsidRPr="00E2610D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>- Lire et décoder</w:t>
            </w:r>
            <w:r w:rsidRPr="00E2610D">
              <w:rPr>
                <w:rFonts w:ascii="Arial" w:hAnsi="Arial" w:cs="Arial"/>
                <w:sz w:val="18"/>
                <w:szCs w:val="18"/>
              </w:rPr>
              <w:t xml:space="preserve"> un schéma</w:t>
            </w:r>
          </w:p>
          <w:p w:rsidR="00336A24" w:rsidRPr="00E2610D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>- Choisir</w:t>
            </w:r>
            <w:r w:rsidRPr="00E2610D">
              <w:rPr>
                <w:rFonts w:ascii="Arial" w:hAnsi="Arial" w:cs="Arial"/>
                <w:sz w:val="18"/>
                <w:szCs w:val="18"/>
              </w:rPr>
              <w:t xml:space="preserve"> l'outil de description adapté à l'objectif de la communication</w:t>
            </w:r>
          </w:p>
          <w:p w:rsidR="00664039" w:rsidRPr="004C39FE" w:rsidRDefault="00336A24" w:rsidP="00336A2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 xml:space="preserve">- Décrire </w:t>
            </w:r>
            <w:r w:rsidRPr="00E2610D">
              <w:rPr>
                <w:rFonts w:ascii="Arial" w:hAnsi="Arial" w:cs="Arial"/>
                <w:sz w:val="18"/>
                <w:szCs w:val="18"/>
              </w:rPr>
              <w:t>le fonctionnement du système en utilisant un vocabulaire adéquat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64039" w:rsidRPr="0080379B" w:rsidRDefault="001A2863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1A2863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5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664039" w:rsidRPr="000A5377" w:rsidRDefault="00664039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664039" w:rsidRPr="00864712" w:rsidRDefault="00664039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664039" w:rsidRPr="0080379B" w:rsidTr="00E04724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21C5" w:rsidRPr="00835B48" w:rsidRDefault="008E21C5" w:rsidP="008E21C5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664039" w:rsidRPr="00DE4D0B" w:rsidRDefault="00336A24" w:rsidP="008E21C5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Présenter la loi du mouvement 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664039" w:rsidRPr="0080379B" w:rsidRDefault="00664039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9F73EA" w:rsidRPr="0091422F" w:rsidTr="00E04724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Default="009F73EA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4C39FE" w:rsidRDefault="009F73EA" w:rsidP="00E0472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9F73EA" w:rsidRPr="009E3FA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F73EA" w:rsidRPr="00AB0C97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9F73EA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9F73EA" w:rsidRPr="0028021C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A031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9F73EA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9F73EA" w:rsidRPr="004C39FE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9F73EA" w:rsidRPr="004C39FE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9F73EA" w:rsidRPr="00187F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La qualité des documents numériques réalisés -</w:t>
            </w: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91422F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9F73EA" w:rsidRPr="00F06C0B" w:rsidTr="00E04724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4C39FE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E04724" w:rsidRPr="00E04724" w:rsidRDefault="00E04724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04724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E04724" w:rsidRPr="00E04724" w:rsidRDefault="00E04724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E2610D" w:rsidRPr="00E2610D" w:rsidRDefault="00E2610D" w:rsidP="00E2610D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bCs/>
                <w:sz w:val="18"/>
                <w:szCs w:val="18"/>
              </w:rPr>
              <w:t>- Déterminer</w:t>
            </w:r>
            <w:r w:rsidRPr="00E2610D">
              <w:rPr>
                <w:rFonts w:ascii="Arial" w:hAnsi="Arial" w:cs="Arial"/>
                <w:bCs/>
                <w:sz w:val="18"/>
                <w:szCs w:val="18"/>
              </w:rPr>
              <w:t xml:space="preserve"> la loi du mouvement sous forme d'équations différentielles dans le cas où les efforts extérieurs sont connus</w:t>
            </w:r>
          </w:p>
          <w:p w:rsidR="00E04724" w:rsidRPr="00E04724" w:rsidRDefault="00E04724" w:rsidP="00E047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E2610D" w:rsidRPr="00E2610D" w:rsidRDefault="00E2610D" w:rsidP="00E2610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>- Lire et décoder</w:t>
            </w:r>
            <w:r w:rsidRPr="00E2610D">
              <w:rPr>
                <w:rFonts w:ascii="Arial" w:hAnsi="Arial" w:cs="Arial"/>
                <w:sz w:val="18"/>
                <w:szCs w:val="18"/>
              </w:rPr>
              <w:t xml:space="preserve"> un schéma</w:t>
            </w:r>
          </w:p>
          <w:p w:rsidR="00E2610D" w:rsidRPr="00E2610D" w:rsidRDefault="00E2610D" w:rsidP="00E2610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>- Choisir</w:t>
            </w:r>
            <w:r w:rsidRPr="00E2610D">
              <w:rPr>
                <w:rFonts w:ascii="Arial" w:hAnsi="Arial" w:cs="Arial"/>
                <w:sz w:val="18"/>
                <w:szCs w:val="18"/>
              </w:rPr>
              <w:t xml:space="preserve"> l'outil de description adapté à l'objectif de la communication</w:t>
            </w:r>
          </w:p>
          <w:p w:rsidR="009F73EA" w:rsidRPr="00835B48" w:rsidRDefault="00E2610D" w:rsidP="00E2610D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 xml:space="preserve">- Décrire </w:t>
            </w:r>
            <w:r w:rsidRPr="00E2610D">
              <w:rPr>
                <w:rFonts w:ascii="Arial" w:hAnsi="Arial" w:cs="Arial"/>
                <w:sz w:val="18"/>
                <w:szCs w:val="18"/>
              </w:rPr>
              <w:t>le fonctionnement du système en utilisant un vocabulaire adéquat</w:t>
            </w:r>
          </w:p>
        </w:tc>
      </w:tr>
      <w:tr w:rsidR="009F73EA" w:rsidRPr="006C5D64" w:rsidTr="00E04724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9F73EA" w:rsidRPr="00835B48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621A7" w:rsidRDefault="009621A7" w:rsidP="009621A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C2 – Procéder à la mise en œuvre d'une démarche de résolution analytique</w:t>
            </w:r>
          </w:p>
          <w:p w:rsidR="009621A7" w:rsidRPr="009621A7" w:rsidRDefault="009621A7" w:rsidP="009621A7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Cs/>
                <w:sz w:val="16"/>
                <w:szCs w:val="16"/>
              </w:rPr>
              <w:t>Inertie équivalente</w:t>
            </w:r>
          </w:p>
          <w:p w:rsidR="0081521B" w:rsidRDefault="009621A7" w:rsidP="009621A7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9621A7">
              <w:rPr>
                <w:rFonts w:ascii="Arial" w:hAnsi="Arial" w:cs="Arial"/>
                <w:bCs/>
                <w:sz w:val="16"/>
                <w:szCs w:val="16"/>
              </w:rPr>
              <w:t xml:space="preserve">Théorème de l’énergie cinétique ou théorème de l’énergie/puissance </w:t>
            </w:r>
          </w:p>
          <w:p w:rsidR="009621A7" w:rsidRPr="009621A7" w:rsidRDefault="009621A7" w:rsidP="009621A7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4314C9" w:rsidRPr="004314C9" w:rsidRDefault="004314C9" w:rsidP="004314C9">
            <w:pPr>
              <w:ind w:right="-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/>
                <w:bCs/>
                <w:sz w:val="16"/>
                <w:szCs w:val="16"/>
              </w:rPr>
              <w:t>F1 Rechercher et traiter des informations</w:t>
            </w:r>
          </w:p>
          <w:p w:rsidR="004314C9" w:rsidRPr="004314C9" w:rsidRDefault="004314C9" w:rsidP="004314C9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Cs/>
                <w:sz w:val="16"/>
                <w:szCs w:val="16"/>
              </w:rPr>
              <w:t>- schémas cinématique, électrique, hydraulique et pneumatique</w:t>
            </w:r>
          </w:p>
          <w:p w:rsidR="004314C9" w:rsidRPr="004314C9" w:rsidRDefault="004314C9" w:rsidP="004314C9">
            <w:pPr>
              <w:ind w:right="-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/>
                <w:bCs/>
                <w:sz w:val="16"/>
                <w:szCs w:val="16"/>
              </w:rPr>
              <w:t>F2 Mettre en œuvre une communication</w:t>
            </w:r>
          </w:p>
          <w:p w:rsidR="009F73EA" w:rsidRPr="009621A7" w:rsidRDefault="004314C9" w:rsidP="00664039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Cs/>
                <w:sz w:val="16"/>
                <w:szCs w:val="16"/>
              </w:rPr>
              <w:t>- langage technique</w:t>
            </w:r>
          </w:p>
        </w:tc>
      </w:tr>
      <w:tr w:rsidR="009F73EA" w:rsidRPr="00F06C0B" w:rsidTr="001A2863">
        <w:trPr>
          <w:cantSplit/>
          <w:trHeight w:val="1512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E04724" w:rsidRDefault="00E04724" w:rsidP="00E04724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F73EA" w:rsidRPr="00E04724" w:rsidRDefault="009621A7" w:rsidP="00E04724">
            <w:pP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9621A7">
              <w:rPr>
                <w:rFonts w:ascii="Arial" w:hAnsi="Arial" w:cs="Arial"/>
                <w:bCs/>
                <w:color w:val="000000" w:themeColor="text1"/>
                <w:sz w:val="16"/>
                <w:szCs w:val="16"/>
              </w:rPr>
              <w:t>Les normes de représentation des schémas sont fournies</w:t>
            </w:r>
          </w:p>
        </w:tc>
      </w:tr>
    </w:tbl>
    <w:p w:rsidR="009F73EA" w:rsidRPr="00572EF2" w:rsidRDefault="009F73EA" w:rsidP="009F73EA">
      <w:pPr>
        <w:rPr>
          <w:rFonts w:ascii="Arial" w:hAnsi="Arial" w:cs="Arial"/>
          <w:sz w:val="16"/>
          <w:szCs w:val="16"/>
        </w:rPr>
      </w:pPr>
    </w:p>
    <w:p w:rsidR="00E2610D" w:rsidRDefault="00E2610D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9F73EA" w:rsidRPr="00572EF2" w:rsidRDefault="009F73EA" w:rsidP="009F73EA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9F73EA" w:rsidRPr="00187FE4" w:rsidRDefault="009F73EA" w:rsidP="00E04724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9F73EA" w:rsidRPr="002310FB" w:rsidRDefault="009F73EA" w:rsidP="0057399A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7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57399A">
              <w:rPr>
                <w:rFonts w:ascii="Arial" w:hAnsi="Arial" w:cs="Arial"/>
                <w:b/>
                <w:bCs/>
                <w:sz w:val="24"/>
                <w:szCs w:val="24"/>
              </w:rPr>
              <w:t>Mettre en œuvre une démarche de résolution numérique pour simuler un système</w:t>
            </w:r>
            <w:r w:rsidR="002310FB" w:rsidRPr="002310F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7B30DF" w:rsidP="00664039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TP SII PSI 4</w:t>
            </w:r>
            <w:r w:rsidR="009C20E8"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 w:rsidR="009C20E8">
              <w:rPr>
                <w:rFonts w:ascii="Arial" w:hAnsi="Arial" w:cs="Arial"/>
                <w:b/>
                <w:noProof/>
                <w:sz w:val="20"/>
                <w:szCs w:val="20"/>
              </w:rPr>
              <w:t>7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336A24" w:rsidP="009F73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336A24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9F73EA" w:rsidRPr="004C39FE" w:rsidTr="00E04724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363D45" w:rsidRPr="00864712" w:rsidTr="00E04724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14C9" w:rsidRPr="00187FE4" w:rsidRDefault="004314C9" w:rsidP="004314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336A24" w:rsidRPr="00336A24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>- Choisir</w:t>
            </w:r>
            <w:r w:rsidRPr="00336A24">
              <w:rPr>
                <w:rFonts w:ascii="Arial" w:hAnsi="Arial" w:cs="Arial"/>
                <w:bCs/>
                <w:sz w:val="18"/>
                <w:szCs w:val="18"/>
              </w:rPr>
              <w:t xml:space="preserve"> les paramètres de simulation</w:t>
            </w:r>
          </w:p>
          <w:p w:rsidR="00336A24" w:rsidRPr="00336A24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>- Faire</w:t>
            </w:r>
            <w:r w:rsidRPr="00336A24">
              <w:rPr>
                <w:rFonts w:ascii="Arial" w:hAnsi="Arial" w:cs="Arial"/>
                <w:bCs/>
                <w:sz w:val="18"/>
                <w:szCs w:val="18"/>
              </w:rPr>
              <w:t xml:space="preserve"> varier un paramètre et comparer les courbes obtenues </w:t>
            </w:r>
          </w:p>
          <w:p w:rsidR="00336A24" w:rsidRPr="00336A24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>- Lire et décoder</w:t>
            </w:r>
            <w:r w:rsidRPr="00336A24">
              <w:rPr>
                <w:rFonts w:ascii="Arial" w:hAnsi="Arial" w:cs="Arial"/>
                <w:sz w:val="18"/>
                <w:szCs w:val="18"/>
              </w:rPr>
              <w:t xml:space="preserve"> un schéma</w:t>
            </w:r>
          </w:p>
          <w:p w:rsidR="00336A24" w:rsidRPr="00336A24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>- Choisir</w:t>
            </w:r>
            <w:r w:rsidRPr="00336A24">
              <w:rPr>
                <w:rFonts w:ascii="Arial" w:hAnsi="Arial" w:cs="Arial"/>
                <w:sz w:val="18"/>
                <w:szCs w:val="18"/>
              </w:rPr>
              <w:t xml:space="preserve"> l'outil de description adapté à l'objectif de la communication</w:t>
            </w:r>
          </w:p>
          <w:p w:rsidR="00B56A8B" w:rsidRPr="004C39FE" w:rsidRDefault="00336A24" w:rsidP="00336A2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 xml:space="preserve">- Décrire </w:t>
            </w:r>
            <w:r w:rsidRPr="00336A24">
              <w:rPr>
                <w:rFonts w:ascii="Arial" w:hAnsi="Arial" w:cs="Arial"/>
                <w:sz w:val="18"/>
                <w:szCs w:val="18"/>
              </w:rPr>
              <w:t>le fonctionnement du système en utilisant un vocabulaire adéquat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3D45" w:rsidRPr="0080379B" w:rsidRDefault="001A2863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1A2863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8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363D45" w:rsidRPr="000A5377" w:rsidRDefault="00363D45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363D45" w:rsidRPr="00864712" w:rsidRDefault="00363D45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363D45" w:rsidRPr="0080379B" w:rsidTr="00E04724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21C5" w:rsidRPr="00835B48" w:rsidRDefault="008E21C5" w:rsidP="008E21C5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B56A8B" w:rsidRPr="00B56A8B" w:rsidRDefault="00336A24" w:rsidP="00336A24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Présenter les courbes qui résultent de la simulation du fonctionnement du robot et commenter les résultats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3D45" w:rsidRPr="0080379B" w:rsidRDefault="00363D45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9F73EA" w:rsidRPr="0091422F" w:rsidTr="00E04724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Default="009F73EA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4C39FE" w:rsidRDefault="009F73EA" w:rsidP="00E0472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9F73EA" w:rsidRPr="009E3FA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F73EA" w:rsidRPr="00AB0C97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9F73EA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9F73EA" w:rsidRPr="0028021C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A031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9F73EA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9F73EA" w:rsidRPr="004C39FE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9F73EA" w:rsidRPr="004C39FE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9F73EA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 xml:space="preserve">- La qualité des documents numériques réalisés </w:t>
            </w:r>
            <w:r w:rsidR="00B56A8B">
              <w:rPr>
                <w:rFonts w:ascii="Arial" w:hAnsi="Arial" w:cs="Arial"/>
                <w:color w:val="00B050"/>
                <w:sz w:val="18"/>
                <w:szCs w:val="18"/>
              </w:rPr>
              <w:t>–</w:t>
            </w:r>
          </w:p>
          <w:p w:rsidR="00B56A8B" w:rsidRDefault="00B56A8B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</w:p>
          <w:p w:rsidR="00B56A8B" w:rsidRPr="00187FE4" w:rsidRDefault="00B56A8B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91422F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9F73EA" w:rsidRPr="00F06C0B" w:rsidTr="00E04724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4C39FE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73FFF" w:rsidRPr="00E04724" w:rsidRDefault="00873FFF" w:rsidP="00873F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E04724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873FFF" w:rsidRPr="00E04724" w:rsidRDefault="00873FFF" w:rsidP="00873F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7009C1" w:rsidRPr="007009C1" w:rsidRDefault="007009C1" w:rsidP="007009C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7009C1">
              <w:rPr>
                <w:rFonts w:ascii="Arial" w:hAnsi="Arial" w:cs="Arial"/>
                <w:b/>
                <w:bCs/>
                <w:sz w:val="18"/>
                <w:szCs w:val="18"/>
              </w:rPr>
              <w:t>- Choisir</w:t>
            </w:r>
            <w:r w:rsidRPr="007009C1">
              <w:rPr>
                <w:rFonts w:ascii="Arial" w:hAnsi="Arial" w:cs="Arial"/>
                <w:bCs/>
                <w:sz w:val="18"/>
                <w:szCs w:val="18"/>
              </w:rPr>
              <w:t xml:space="preserve"> les paramètres de simulation</w:t>
            </w:r>
          </w:p>
          <w:p w:rsidR="00873FFF" w:rsidRPr="007009C1" w:rsidRDefault="007009C1" w:rsidP="007009C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7009C1">
              <w:rPr>
                <w:rFonts w:ascii="Arial" w:hAnsi="Arial" w:cs="Arial"/>
                <w:b/>
                <w:bCs/>
                <w:sz w:val="18"/>
                <w:szCs w:val="18"/>
              </w:rPr>
              <w:t>- Faire</w:t>
            </w:r>
            <w:r w:rsidRPr="007009C1">
              <w:rPr>
                <w:rFonts w:ascii="Arial" w:hAnsi="Arial" w:cs="Arial"/>
                <w:bCs/>
                <w:sz w:val="18"/>
                <w:szCs w:val="18"/>
              </w:rPr>
              <w:t xml:space="preserve"> varier un paramètre et comparer les courbes obtenues </w:t>
            </w:r>
          </w:p>
          <w:p w:rsidR="007009C1" w:rsidRPr="00E04724" w:rsidRDefault="007009C1" w:rsidP="007009C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92AAC" w:rsidRPr="00336A24" w:rsidRDefault="00C92AAC" w:rsidP="00C92AA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>- Lire et décoder</w:t>
            </w:r>
            <w:r w:rsidRPr="00336A24">
              <w:rPr>
                <w:rFonts w:ascii="Arial" w:hAnsi="Arial" w:cs="Arial"/>
                <w:sz w:val="18"/>
                <w:szCs w:val="18"/>
              </w:rPr>
              <w:t xml:space="preserve"> un schéma</w:t>
            </w:r>
          </w:p>
          <w:p w:rsidR="00C92AAC" w:rsidRPr="00336A24" w:rsidRDefault="00C92AAC" w:rsidP="00C92AA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>- Choisir</w:t>
            </w:r>
            <w:r w:rsidRPr="00336A24">
              <w:rPr>
                <w:rFonts w:ascii="Arial" w:hAnsi="Arial" w:cs="Arial"/>
                <w:sz w:val="18"/>
                <w:szCs w:val="18"/>
              </w:rPr>
              <w:t xml:space="preserve"> l'outil de description adapté à l'objectif de la communication</w:t>
            </w:r>
          </w:p>
          <w:p w:rsidR="009F73EA" w:rsidRPr="00835B48" w:rsidRDefault="00C92AAC" w:rsidP="00C92AA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 xml:space="preserve">- Décrire </w:t>
            </w:r>
            <w:r w:rsidRPr="00336A24">
              <w:rPr>
                <w:rFonts w:ascii="Arial" w:hAnsi="Arial" w:cs="Arial"/>
                <w:sz w:val="18"/>
                <w:szCs w:val="18"/>
              </w:rPr>
              <w:t>le fonctionnement du système en utilisant un vocabulaire</w:t>
            </w:r>
            <w:r w:rsidRPr="007009C1">
              <w:rPr>
                <w:rFonts w:ascii="Arial" w:hAnsi="Arial" w:cs="Arial"/>
                <w:sz w:val="16"/>
                <w:szCs w:val="16"/>
              </w:rPr>
              <w:t xml:space="preserve"> adéquat</w:t>
            </w:r>
          </w:p>
        </w:tc>
      </w:tr>
      <w:tr w:rsidR="009F73EA" w:rsidRPr="006C5D64" w:rsidTr="00E04724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9F73EA" w:rsidRPr="00835B48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873FFF" w:rsidRPr="00336A24" w:rsidRDefault="007009C1" w:rsidP="00873F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>C3 – Procéder à la mis en œuvre d'une démarche de résolution numérique</w:t>
            </w:r>
          </w:p>
          <w:p w:rsidR="007009C1" w:rsidRPr="00336A24" w:rsidRDefault="007009C1" w:rsidP="00873FF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C4650" w:rsidRPr="00336A24" w:rsidRDefault="007009C1" w:rsidP="00FC4650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Cs/>
                <w:sz w:val="18"/>
                <w:szCs w:val="18"/>
              </w:rPr>
              <w:t>Variabilité des paramètres du modèle de simulation</w:t>
            </w:r>
          </w:p>
          <w:p w:rsidR="007009C1" w:rsidRPr="00336A24" w:rsidRDefault="007009C1" w:rsidP="00FC4650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>F1 Rechercher et traiter des informations</w:t>
            </w: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Cs/>
                <w:sz w:val="18"/>
                <w:szCs w:val="18"/>
              </w:rPr>
              <w:t>- schémas cinématique, électrique, hydraulique et pneumatique</w:t>
            </w: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>F2 Mettre en œuvre une communication</w:t>
            </w:r>
          </w:p>
          <w:p w:rsidR="004314C9" w:rsidRPr="004314C9" w:rsidRDefault="004314C9" w:rsidP="004314C9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Cs/>
                <w:sz w:val="18"/>
                <w:szCs w:val="18"/>
              </w:rPr>
              <w:t>- langage technique</w:t>
            </w:r>
          </w:p>
          <w:p w:rsidR="009F73EA" w:rsidRPr="008504AC" w:rsidRDefault="009F73EA" w:rsidP="00E04724">
            <w:pPr>
              <w:ind w:right="-57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73EA" w:rsidRPr="00F06C0B" w:rsidTr="00E04724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9F73EA" w:rsidRPr="00E04724" w:rsidRDefault="009F73EA" w:rsidP="00E0472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9F73EA" w:rsidRPr="00835B48" w:rsidRDefault="007009C1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336A24">
              <w:rPr>
                <w:rFonts w:ascii="Arial" w:hAnsi="Arial" w:cs="Arial"/>
                <w:sz w:val="18"/>
                <w:szCs w:val="18"/>
              </w:rPr>
              <w:t>Les normes de représentation des schémas sont fournies</w:t>
            </w:r>
            <w:r w:rsidRPr="004314C9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</w:tbl>
    <w:p w:rsidR="009F73EA" w:rsidRDefault="009F73EA" w:rsidP="009F73EA">
      <w:pPr>
        <w:rPr>
          <w:rFonts w:ascii="Arial" w:hAnsi="Arial" w:cs="Arial"/>
          <w:sz w:val="16"/>
          <w:szCs w:val="16"/>
        </w:rPr>
      </w:pPr>
    </w:p>
    <w:p w:rsidR="009F73EA" w:rsidRDefault="009F73EA" w:rsidP="009F73EA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9F73EA" w:rsidRPr="00187FE4" w:rsidRDefault="009F73EA" w:rsidP="00E04724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9F73EA" w:rsidRPr="002310FB" w:rsidRDefault="009F73EA" w:rsidP="00336A24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8 </w:t>
            </w:r>
            <w:r w:rsidR="002310FB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57399A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S'approprier le fonctionnement d'un système </w:t>
            </w:r>
            <w:proofErr w:type="spellStart"/>
            <w:r w:rsidR="0057399A">
              <w:rPr>
                <w:rFonts w:ascii="Arial" w:hAnsi="Arial" w:cs="Arial"/>
                <w:b/>
                <w:bCs/>
                <w:sz w:val="24"/>
                <w:szCs w:val="24"/>
              </w:rPr>
              <w:t>pluritechnologique</w:t>
            </w:r>
            <w:proofErr w:type="spellEnd"/>
            <w:r w:rsidR="002310FB" w:rsidRPr="002310F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</w:t>
            </w:r>
            <w:r w:rsidR="00336A24">
              <w:rPr>
                <w:rFonts w:ascii="Arial" w:hAnsi="Arial" w:cs="Arial"/>
                <w:b/>
                <w:bCs/>
                <w:sz w:val="24"/>
                <w:szCs w:val="24"/>
              </w:rPr>
              <w:t>et régler les paramètres influents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7B30DF" w:rsidP="00664039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TP SII PSI 4</w:t>
            </w:r>
            <w:r w:rsidR="009F73EA"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 w:rsidR="009F73EA">
              <w:rPr>
                <w:rFonts w:ascii="Arial" w:hAnsi="Arial" w:cs="Arial"/>
                <w:b/>
                <w:noProof/>
                <w:sz w:val="20"/>
                <w:szCs w:val="20"/>
              </w:rPr>
              <w:t>8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336A24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336A24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9F73EA" w:rsidRPr="004C39FE" w:rsidTr="00E04724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363D45" w:rsidRPr="00864712" w:rsidTr="00E04724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14C9" w:rsidRPr="00187FE4" w:rsidRDefault="004314C9" w:rsidP="004314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336A24" w:rsidRPr="00336A24" w:rsidRDefault="00336A24" w:rsidP="00336A24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>- Régler</w:t>
            </w:r>
            <w:r w:rsidRPr="00336A24">
              <w:rPr>
                <w:rFonts w:ascii="Arial" w:hAnsi="Arial" w:cs="Arial"/>
                <w:bCs/>
                <w:sz w:val="18"/>
                <w:szCs w:val="18"/>
              </w:rPr>
              <w:t xml:space="preserve"> les paramètres de fonctionnement d’un système</w:t>
            </w:r>
          </w:p>
          <w:p w:rsidR="00336A24" w:rsidRPr="00336A24" w:rsidRDefault="00336A24" w:rsidP="00336A24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>- Mettre en évidence</w:t>
            </w:r>
            <w:r w:rsidRPr="00336A24">
              <w:rPr>
                <w:rFonts w:ascii="Arial" w:hAnsi="Arial" w:cs="Arial"/>
                <w:bCs/>
                <w:sz w:val="18"/>
                <w:szCs w:val="18"/>
              </w:rPr>
              <w:t xml:space="preserve"> l’influence des paramètres sur les performances du système</w:t>
            </w:r>
          </w:p>
          <w:p w:rsidR="00336A24" w:rsidRPr="00336A24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>- Lire et décoder</w:t>
            </w:r>
            <w:r w:rsidRPr="00336A24">
              <w:rPr>
                <w:rFonts w:ascii="Arial" w:hAnsi="Arial" w:cs="Arial"/>
                <w:sz w:val="18"/>
                <w:szCs w:val="18"/>
              </w:rPr>
              <w:t xml:space="preserve"> un schéma</w:t>
            </w:r>
          </w:p>
          <w:p w:rsidR="00336A24" w:rsidRPr="00336A24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>- Choisir</w:t>
            </w:r>
            <w:r w:rsidRPr="00336A24">
              <w:rPr>
                <w:rFonts w:ascii="Arial" w:hAnsi="Arial" w:cs="Arial"/>
                <w:sz w:val="18"/>
                <w:szCs w:val="18"/>
              </w:rPr>
              <w:t xml:space="preserve"> l'outil de description adapté à l'objectif de la communication</w:t>
            </w:r>
          </w:p>
          <w:p w:rsidR="00363D45" w:rsidRPr="004C39FE" w:rsidRDefault="00336A24" w:rsidP="00336A2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 xml:space="preserve">- Décrire </w:t>
            </w:r>
            <w:r w:rsidRPr="00336A24">
              <w:rPr>
                <w:rFonts w:ascii="Arial" w:hAnsi="Arial" w:cs="Arial"/>
                <w:sz w:val="18"/>
                <w:szCs w:val="18"/>
              </w:rPr>
              <w:t>le fonctionnement du système en utilisant un vocabulaire adéquat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3D45" w:rsidRPr="0080379B" w:rsidRDefault="00B56A8B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B56A8B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25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363D45" w:rsidRPr="000A5377" w:rsidRDefault="00363D45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363D45" w:rsidRPr="00864712" w:rsidRDefault="00363D45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363D45" w:rsidRPr="0080379B" w:rsidTr="00E04724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21C5" w:rsidRPr="00835B48" w:rsidRDefault="008E21C5" w:rsidP="008E21C5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363D45" w:rsidRPr="00B56A8B" w:rsidRDefault="00336A24" w:rsidP="008E21C5">
            <w:pP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Rédiger et présenter le réglage des paramètres </w:t>
            </w:r>
            <w:proofErr w:type="spellStart"/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inflents</w:t>
            </w:r>
            <w:proofErr w:type="spellEnd"/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 sur le fonctionnement du robot.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363D45" w:rsidRPr="0080379B" w:rsidRDefault="00363D45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9F73EA" w:rsidRPr="0091422F" w:rsidTr="00E04724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Default="009F73EA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4C39FE" w:rsidRDefault="009F73EA" w:rsidP="00E0472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9F73EA" w:rsidRPr="009E3FA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F73EA" w:rsidRPr="00AB0C97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9F73EA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9F73EA" w:rsidRPr="0028021C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A031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9F73EA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9F73EA" w:rsidRPr="004C39FE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9F73EA" w:rsidRPr="004C39FE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9F73EA" w:rsidRPr="00187F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La qualité des documents numériques réalisés -</w:t>
            </w: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91422F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9F73EA" w:rsidRPr="00F06C0B" w:rsidTr="00E04724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4C39FE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9F73EA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7009C1" w:rsidRPr="00336A24" w:rsidRDefault="007009C1" w:rsidP="007009C1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>- Régler</w:t>
            </w:r>
            <w:r w:rsidRPr="00336A24">
              <w:rPr>
                <w:rFonts w:ascii="Arial" w:hAnsi="Arial" w:cs="Arial"/>
                <w:bCs/>
                <w:sz w:val="18"/>
                <w:szCs w:val="18"/>
              </w:rPr>
              <w:t xml:space="preserve"> les paramètres de fonctionnement d’un système</w:t>
            </w:r>
          </w:p>
          <w:p w:rsidR="007009C1" w:rsidRPr="00336A24" w:rsidRDefault="007009C1" w:rsidP="007009C1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>- Mettre en évidence</w:t>
            </w:r>
            <w:r w:rsidRPr="00336A24">
              <w:rPr>
                <w:rFonts w:ascii="Arial" w:hAnsi="Arial" w:cs="Arial"/>
                <w:bCs/>
                <w:sz w:val="18"/>
                <w:szCs w:val="18"/>
              </w:rPr>
              <w:t xml:space="preserve"> l’influence des paramètres sur les performances du système</w:t>
            </w:r>
          </w:p>
          <w:p w:rsidR="00873FFF" w:rsidRPr="00336A24" w:rsidRDefault="00873FFF" w:rsidP="00873FF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92AAC" w:rsidRPr="00336A24" w:rsidRDefault="00C92AAC" w:rsidP="00C92AA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>- Lire et décoder</w:t>
            </w:r>
            <w:r w:rsidRPr="00336A24">
              <w:rPr>
                <w:rFonts w:ascii="Arial" w:hAnsi="Arial" w:cs="Arial"/>
                <w:sz w:val="18"/>
                <w:szCs w:val="18"/>
              </w:rPr>
              <w:t xml:space="preserve"> un schéma</w:t>
            </w:r>
          </w:p>
          <w:p w:rsidR="00C92AAC" w:rsidRPr="00336A24" w:rsidRDefault="00C92AAC" w:rsidP="00C92AA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>- Choisir</w:t>
            </w:r>
            <w:r w:rsidRPr="00336A24">
              <w:rPr>
                <w:rFonts w:ascii="Arial" w:hAnsi="Arial" w:cs="Arial"/>
                <w:sz w:val="18"/>
                <w:szCs w:val="18"/>
              </w:rPr>
              <w:t xml:space="preserve"> l'outil de description adapté à l'objectif de la communication</w:t>
            </w:r>
          </w:p>
          <w:p w:rsidR="009F73EA" w:rsidRPr="00835B48" w:rsidRDefault="00C92AAC" w:rsidP="00C92AA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sz w:val="18"/>
                <w:szCs w:val="18"/>
              </w:rPr>
              <w:t xml:space="preserve">- Décrire </w:t>
            </w:r>
            <w:r w:rsidRPr="00336A24">
              <w:rPr>
                <w:rFonts w:ascii="Arial" w:hAnsi="Arial" w:cs="Arial"/>
                <w:sz w:val="18"/>
                <w:szCs w:val="18"/>
              </w:rPr>
              <w:t>le fonctionnement du système en utilisant un vocabulaire adéquat</w:t>
            </w:r>
          </w:p>
        </w:tc>
      </w:tr>
      <w:tr w:rsidR="009F73EA" w:rsidRPr="006C5D64" w:rsidTr="00E04724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9F73EA" w:rsidRPr="00835B48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873FFF" w:rsidRPr="0081521B" w:rsidRDefault="007009C1" w:rsidP="00873FFF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D1 – S'approprier le fonctionnement d'un système </w:t>
            </w:r>
            <w:proofErr w:type="spellStart"/>
            <w:r>
              <w:rPr>
                <w:rFonts w:ascii="Arial" w:hAnsi="Arial" w:cs="Arial"/>
                <w:b/>
                <w:bCs/>
                <w:sz w:val="18"/>
                <w:szCs w:val="18"/>
              </w:rPr>
              <w:t>pluritechnologique</w:t>
            </w:r>
            <w:proofErr w:type="spellEnd"/>
          </w:p>
          <w:p w:rsidR="00873FFF" w:rsidRDefault="00873FFF" w:rsidP="00873FFF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7009C1" w:rsidRDefault="007009C1" w:rsidP="00873FFF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7009C1">
              <w:rPr>
                <w:rFonts w:ascii="Arial" w:hAnsi="Arial" w:cs="Arial"/>
                <w:bCs/>
                <w:sz w:val="18"/>
                <w:szCs w:val="18"/>
              </w:rPr>
              <w:t>Paramètres influents</w:t>
            </w:r>
          </w:p>
          <w:p w:rsidR="007009C1" w:rsidRDefault="007009C1" w:rsidP="00873FFF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4314C9" w:rsidRPr="004314C9" w:rsidRDefault="004314C9" w:rsidP="004314C9">
            <w:pPr>
              <w:ind w:right="-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/>
                <w:bCs/>
                <w:sz w:val="16"/>
                <w:szCs w:val="16"/>
              </w:rPr>
              <w:t>F1 Rechercher et traiter des informations</w:t>
            </w:r>
          </w:p>
          <w:p w:rsidR="004314C9" w:rsidRPr="004314C9" w:rsidRDefault="004314C9" w:rsidP="004314C9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Cs/>
                <w:sz w:val="16"/>
                <w:szCs w:val="16"/>
              </w:rPr>
              <w:t>- schémas cinématique, électrique, hydraulique et pneumatique</w:t>
            </w:r>
          </w:p>
          <w:p w:rsidR="004314C9" w:rsidRPr="004314C9" w:rsidRDefault="004314C9" w:rsidP="004314C9">
            <w:pPr>
              <w:ind w:right="-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/>
                <w:bCs/>
                <w:sz w:val="16"/>
                <w:szCs w:val="16"/>
              </w:rPr>
              <w:t>F2 Mettre en œuvre une communication</w:t>
            </w:r>
          </w:p>
          <w:p w:rsidR="004314C9" w:rsidRPr="004314C9" w:rsidRDefault="004314C9" w:rsidP="004314C9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Cs/>
                <w:sz w:val="16"/>
                <w:szCs w:val="16"/>
              </w:rPr>
              <w:t>- langage technique</w:t>
            </w:r>
          </w:p>
          <w:p w:rsidR="009F73EA" w:rsidRPr="00FC4650" w:rsidRDefault="009F73EA" w:rsidP="00E04724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9F73EA" w:rsidRPr="00F06C0B" w:rsidTr="00E04724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9F73EA" w:rsidRPr="00E04724" w:rsidRDefault="009F73EA" w:rsidP="00E04724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7009C1" w:rsidRDefault="007009C1" w:rsidP="00E04724">
            <w:pPr>
              <w:rPr>
                <w:rFonts w:ascii="Arial" w:hAnsi="Arial" w:cs="Arial"/>
                <w:sz w:val="16"/>
                <w:szCs w:val="16"/>
              </w:rPr>
            </w:pPr>
            <w:r w:rsidRPr="007009C1">
              <w:rPr>
                <w:rFonts w:ascii="Arial" w:hAnsi="Arial" w:cs="Arial"/>
                <w:sz w:val="16"/>
                <w:szCs w:val="16"/>
              </w:rPr>
              <w:t>Les activités expérimentales permettent d’appréhender les incompatibilités entre les exigences de performances.</w:t>
            </w:r>
          </w:p>
          <w:p w:rsidR="00C3260C" w:rsidRDefault="00C3260C" w:rsidP="00E04724">
            <w:pPr>
              <w:rPr>
                <w:rFonts w:ascii="Arial" w:hAnsi="Arial" w:cs="Arial"/>
                <w:sz w:val="16"/>
                <w:szCs w:val="16"/>
              </w:rPr>
            </w:pPr>
          </w:p>
          <w:p w:rsidR="009F73EA" w:rsidRPr="00873FFF" w:rsidRDefault="007009C1" w:rsidP="00E04724">
            <w:pP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4314C9">
              <w:rPr>
                <w:rFonts w:ascii="Arial" w:hAnsi="Arial" w:cs="Arial"/>
                <w:sz w:val="16"/>
                <w:szCs w:val="16"/>
              </w:rPr>
              <w:t>Les normes de représentation des schémas sont fournies.</w:t>
            </w:r>
          </w:p>
        </w:tc>
      </w:tr>
    </w:tbl>
    <w:p w:rsidR="009F73EA" w:rsidRDefault="009F73EA" w:rsidP="009F73EA">
      <w:pPr>
        <w:rPr>
          <w:rFonts w:ascii="Arial" w:hAnsi="Arial" w:cs="Arial"/>
          <w:sz w:val="16"/>
          <w:szCs w:val="16"/>
        </w:rPr>
      </w:pPr>
    </w:p>
    <w:p w:rsidR="009F73EA" w:rsidRDefault="009F73EA" w:rsidP="009F73E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9F73EA" w:rsidRPr="004725E4" w:rsidRDefault="009F73EA" w:rsidP="009F73EA">
      <w:pPr>
        <w:rPr>
          <w:rFonts w:ascii="Arial" w:hAnsi="Arial" w:cs="Arial"/>
          <w:sz w:val="8"/>
          <w:szCs w:val="8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9F73EA" w:rsidRPr="00187FE4" w:rsidRDefault="009F73EA" w:rsidP="00E04724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9F73EA" w:rsidRPr="00187FE4" w:rsidRDefault="009F73EA" w:rsidP="0057399A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9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57399A">
              <w:rPr>
                <w:rFonts w:ascii="Arial" w:hAnsi="Arial" w:cs="Arial"/>
                <w:b/>
                <w:sz w:val="24"/>
                <w:szCs w:val="24"/>
              </w:rPr>
              <w:t>Proposer, justifier et mettre en œuvre un protocole expérimental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7B30DF" w:rsidP="00664039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TP SII PSI 4</w:t>
            </w:r>
            <w:r w:rsidR="009F73EA"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 w:rsidR="009F73EA">
              <w:rPr>
                <w:rFonts w:ascii="Arial" w:hAnsi="Arial" w:cs="Arial"/>
                <w:b/>
                <w:noProof/>
                <w:sz w:val="20"/>
                <w:szCs w:val="20"/>
              </w:rPr>
              <w:t>9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FE6F48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FE6F48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9F73EA" w:rsidRPr="004C39FE" w:rsidTr="00E04724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FC4650" w:rsidRPr="00864712" w:rsidTr="00E04724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14C9" w:rsidRPr="00187FE4" w:rsidRDefault="004314C9" w:rsidP="004314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FC4650" w:rsidRDefault="004314C9" w:rsidP="009974EF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="009974EF">
              <w:rPr>
                <w:rFonts w:ascii="Arial" w:hAnsi="Arial" w:cs="Arial"/>
                <w:b/>
                <w:sz w:val="18"/>
                <w:szCs w:val="18"/>
              </w:rPr>
              <w:t xml:space="preserve">Choisir </w:t>
            </w:r>
            <w:r w:rsidR="009974EF" w:rsidRPr="00FE6F48">
              <w:rPr>
                <w:rFonts w:ascii="Arial" w:hAnsi="Arial" w:cs="Arial"/>
                <w:sz w:val="18"/>
                <w:szCs w:val="18"/>
              </w:rPr>
              <w:t>un protocole expérimental</w:t>
            </w:r>
            <w:r w:rsidR="009974EF">
              <w:rPr>
                <w:rFonts w:ascii="Arial" w:hAnsi="Arial" w:cs="Arial"/>
                <w:b/>
                <w:sz w:val="18"/>
                <w:szCs w:val="18"/>
              </w:rPr>
              <w:t>,</w:t>
            </w:r>
          </w:p>
          <w:p w:rsidR="009974EF" w:rsidRDefault="009974EF" w:rsidP="009974E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-Justifier </w:t>
            </w:r>
            <w:r w:rsidRPr="00FE6F48">
              <w:rPr>
                <w:rFonts w:ascii="Arial" w:hAnsi="Arial" w:cs="Arial"/>
                <w:sz w:val="18"/>
                <w:szCs w:val="18"/>
              </w:rPr>
              <w:t>la chaîne d’acquisition utilisée</w:t>
            </w:r>
          </w:p>
          <w:p w:rsidR="009974EF" w:rsidRDefault="009974EF" w:rsidP="009974EF">
            <w:pPr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="00FE6F4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/>
                <w:sz w:val="18"/>
                <w:szCs w:val="18"/>
              </w:rPr>
              <w:t>Mettre en œuvre</w:t>
            </w:r>
            <w:r w:rsidR="00FE6F4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FE6F48" w:rsidRPr="00FE6F48">
              <w:rPr>
                <w:rFonts w:ascii="Arial" w:hAnsi="Arial" w:cs="Arial"/>
                <w:sz w:val="18"/>
                <w:szCs w:val="18"/>
              </w:rPr>
              <w:t>un prot</w:t>
            </w:r>
            <w:r w:rsidRPr="00FE6F48">
              <w:rPr>
                <w:rFonts w:ascii="Arial" w:hAnsi="Arial" w:cs="Arial"/>
                <w:sz w:val="18"/>
                <w:szCs w:val="18"/>
              </w:rPr>
              <w:t>ocole expérimental</w:t>
            </w:r>
            <w:r w:rsidR="00FE6F48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FE6F48" w:rsidRPr="00FE6F48" w:rsidRDefault="00FE6F48" w:rsidP="00FE6F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FE6F48">
              <w:rPr>
                <w:rFonts w:ascii="Arial" w:hAnsi="Arial" w:cs="Arial"/>
                <w:b/>
                <w:bCs/>
                <w:sz w:val="18"/>
                <w:szCs w:val="18"/>
              </w:rPr>
              <w:t>- Lire et décoder</w:t>
            </w:r>
            <w:r w:rsidRPr="00FE6F48">
              <w:rPr>
                <w:rFonts w:ascii="Arial" w:hAnsi="Arial" w:cs="Arial"/>
                <w:bCs/>
                <w:sz w:val="18"/>
                <w:szCs w:val="18"/>
              </w:rPr>
              <w:t xml:space="preserve"> un schéma</w:t>
            </w:r>
          </w:p>
          <w:p w:rsidR="00FE6F48" w:rsidRPr="00FE6F48" w:rsidRDefault="00FE6F48" w:rsidP="00FE6F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FE6F48">
              <w:rPr>
                <w:rFonts w:ascii="Arial" w:hAnsi="Arial" w:cs="Arial"/>
                <w:b/>
                <w:bCs/>
                <w:sz w:val="18"/>
                <w:szCs w:val="18"/>
              </w:rPr>
              <w:t>- Choisir</w:t>
            </w:r>
            <w:r w:rsidRPr="00FE6F48">
              <w:rPr>
                <w:rFonts w:ascii="Arial" w:hAnsi="Arial" w:cs="Arial"/>
                <w:bCs/>
                <w:sz w:val="18"/>
                <w:szCs w:val="18"/>
              </w:rPr>
              <w:t xml:space="preserve"> l'outil de description adapté à l'objectif de la communication</w:t>
            </w:r>
          </w:p>
          <w:p w:rsidR="00FE6F48" w:rsidRPr="004C39FE" w:rsidRDefault="00FE6F48" w:rsidP="00FE6F48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E6F48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Décrire </w:t>
            </w:r>
            <w:r w:rsidRPr="00FE6F48">
              <w:rPr>
                <w:rFonts w:ascii="Arial" w:hAnsi="Arial" w:cs="Arial"/>
                <w:bCs/>
                <w:sz w:val="18"/>
                <w:szCs w:val="18"/>
              </w:rPr>
              <w:t>le fonctionnement du système en utilisant un vocabulaire adéquat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650" w:rsidRPr="0080379B" w:rsidRDefault="000762C7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0762C7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676400" cy="1631950"/>
                  <wp:effectExtent l="19050" t="0" r="0" b="0"/>
                  <wp:docPr id="26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FC4650" w:rsidRPr="000A5377" w:rsidRDefault="00FC4650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FC4650" w:rsidRPr="00864712" w:rsidRDefault="00FC4650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FC4650" w:rsidRPr="0080379B" w:rsidTr="00E04724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21C5" w:rsidRPr="00835B48" w:rsidRDefault="008E21C5" w:rsidP="008E21C5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FC4650" w:rsidRPr="00DE4D0B" w:rsidRDefault="00FE6F48" w:rsidP="00FE6F48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Présenter l’intérêt d’une expérimentation, les conditions de réalisation et les résultats d’une obtenus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650" w:rsidRPr="0080379B" w:rsidRDefault="00FC4650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9F73EA" w:rsidRPr="0091422F" w:rsidTr="00E04724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Default="009F73EA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4C39FE" w:rsidRDefault="009F73EA" w:rsidP="00E0472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9F73EA" w:rsidRPr="009E3FA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F73EA" w:rsidRPr="00AB0C97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9F73EA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9F73EA" w:rsidRPr="0028021C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A031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9F73EA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9F73EA" w:rsidRPr="004C39FE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9F73EA" w:rsidRPr="004C39FE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9F73EA" w:rsidRPr="00187F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La qualité des documents numériques réalisés -</w:t>
            </w: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91422F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9F73EA" w:rsidRPr="00F06C0B" w:rsidTr="001D4F8A">
        <w:trPr>
          <w:cantSplit/>
          <w:trHeight w:val="20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4C39FE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73FFF" w:rsidRPr="001D4F8A" w:rsidRDefault="00873FFF" w:rsidP="00873FF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 w:rsidRPr="001D4F8A"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Savoir faire visés</w:t>
            </w:r>
          </w:p>
          <w:p w:rsidR="00C92AAC" w:rsidRPr="004725E4" w:rsidRDefault="00C92AAC" w:rsidP="000762C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7009C1" w:rsidRPr="00336A24" w:rsidRDefault="004725E4" w:rsidP="007009C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="007009C1" w:rsidRPr="00336A24">
              <w:rPr>
                <w:rFonts w:ascii="Arial" w:hAnsi="Arial" w:cs="Arial"/>
                <w:b/>
                <w:bCs/>
                <w:sz w:val="16"/>
                <w:szCs w:val="16"/>
              </w:rPr>
              <w:t>Choisir</w:t>
            </w:r>
            <w:r w:rsidR="007009C1" w:rsidRPr="00336A24">
              <w:rPr>
                <w:rFonts w:ascii="Arial" w:hAnsi="Arial" w:cs="Arial"/>
                <w:bCs/>
                <w:sz w:val="16"/>
                <w:szCs w:val="16"/>
              </w:rPr>
              <w:t xml:space="preserve"> les configurations matérielles du système en fonction de l’objectif visé </w:t>
            </w:r>
          </w:p>
          <w:p w:rsidR="007009C1" w:rsidRPr="00336A24" w:rsidRDefault="004725E4" w:rsidP="007009C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="007009C1" w:rsidRPr="00336A24">
              <w:rPr>
                <w:rFonts w:ascii="Arial" w:hAnsi="Arial" w:cs="Arial"/>
                <w:b/>
                <w:bCs/>
                <w:sz w:val="16"/>
                <w:szCs w:val="16"/>
              </w:rPr>
              <w:t>Choisir</w:t>
            </w:r>
            <w:r w:rsidR="007009C1" w:rsidRPr="00336A24">
              <w:rPr>
                <w:rFonts w:ascii="Arial" w:hAnsi="Arial" w:cs="Arial"/>
                <w:bCs/>
                <w:sz w:val="16"/>
                <w:szCs w:val="16"/>
              </w:rPr>
              <w:t xml:space="preserve"> la grandeur physique à mesurer ou justifier son choix</w:t>
            </w:r>
          </w:p>
          <w:p w:rsidR="007009C1" w:rsidRPr="00336A24" w:rsidRDefault="004725E4" w:rsidP="007009C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="007009C1" w:rsidRPr="00336A24">
              <w:rPr>
                <w:rFonts w:ascii="Arial" w:hAnsi="Arial" w:cs="Arial"/>
                <w:b/>
                <w:bCs/>
                <w:sz w:val="16"/>
                <w:szCs w:val="16"/>
              </w:rPr>
              <w:t>Choisir</w:t>
            </w:r>
            <w:r w:rsidR="007009C1" w:rsidRPr="00336A24">
              <w:rPr>
                <w:rFonts w:ascii="Arial" w:hAnsi="Arial" w:cs="Arial"/>
                <w:bCs/>
                <w:sz w:val="16"/>
                <w:szCs w:val="16"/>
              </w:rPr>
              <w:t xml:space="preserve"> les entrées à imposer pour identifier un modèle de comportement</w:t>
            </w:r>
          </w:p>
          <w:p w:rsidR="007009C1" w:rsidRPr="00336A24" w:rsidRDefault="004725E4" w:rsidP="007009C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="007009C1" w:rsidRPr="00336A24">
              <w:rPr>
                <w:rFonts w:ascii="Arial" w:hAnsi="Arial" w:cs="Arial"/>
                <w:b/>
                <w:bCs/>
                <w:sz w:val="16"/>
                <w:szCs w:val="16"/>
              </w:rPr>
              <w:t>Justifier</w:t>
            </w:r>
            <w:r w:rsidR="007009C1" w:rsidRPr="00336A24">
              <w:rPr>
                <w:rFonts w:ascii="Arial" w:hAnsi="Arial" w:cs="Arial"/>
                <w:bCs/>
                <w:sz w:val="16"/>
                <w:szCs w:val="16"/>
              </w:rPr>
              <w:t xml:space="preserve"> la chaine d’acquisition utilisée</w:t>
            </w:r>
          </w:p>
          <w:p w:rsidR="007009C1" w:rsidRPr="00336A24" w:rsidRDefault="004725E4" w:rsidP="007009C1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="007009C1" w:rsidRPr="00336A2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Prévoir </w:t>
            </w:r>
            <w:r w:rsidR="007009C1" w:rsidRPr="00336A24">
              <w:rPr>
                <w:rFonts w:ascii="Arial" w:hAnsi="Arial" w:cs="Arial"/>
                <w:bCs/>
                <w:sz w:val="16"/>
                <w:szCs w:val="16"/>
              </w:rPr>
              <w:t>la quantification nécessaire à la précision souhaitée</w:t>
            </w:r>
          </w:p>
          <w:p w:rsidR="007009C1" w:rsidRPr="00336A24" w:rsidRDefault="004725E4" w:rsidP="000762C7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</w:t>
            </w:r>
            <w:r w:rsidR="007009C1" w:rsidRPr="00336A2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Mettre en œuvre </w:t>
            </w:r>
            <w:r w:rsidR="007009C1" w:rsidRPr="00336A24">
              <w:rPr>
                <w:rFonts w:ascii="Arial" w:hAnsi="Arial" w:cs="Arial"/>
                <w:bCs/>
                <w:sz w:val="16"/>
                <w:szCs w:val="16"/>
              </w:rPr>
              <w:t>un système complexe en respectant les règles de sécurité</w:t>
            </w:r>
          </w:p>
          <w:p w:rsidR="004725E4" w:rsidRPr="00336A24" w:rsidRDefault="004725E4" w:rsidP="004725E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>- Mettre en œuvre</w:t>
            </w:r>
            <w:r w:rsidRPr="00336A24">
              <w:rPr>
                <w:rFonts w:ascii="Arial" w:hAnsi="Arial" w:cs="Arial"/>
                <w:bCs/>
                <w:sz w:val="16"/>
                <w:szCs w:val="16"/>
              </w:rPr>
              <w:t xml:space="preserve"> la chaine d'acquisition</w:t>
            </w:r>
          </w:p>
          <w:p w:rsidR="004725E4" w:rsidRPr="00336A24" w:rsidRDefault="004725E4" w:rsidP="004725E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>- Appréhender</w:t>
            </w:r>
            <w:r w:rsidRPr="00336A24">
              <w:rPr>
                <w:rFonts w:ascii="Arial" w:hAnsi="Arial" w:cs="Arial"/>
                <w:bCs/>
                <w:sz w:val="16"/>
                <w:szCs w:val="16"/>
              </w:rPr>
              <w:t xml:space="preserve"> l’influence de la fréquence d’échantillonnage sur les mesures effectuées</w:t>
            </w:r>
          </w:p>
          <w:p w:rsidR="004725E4" w:rsidRPr="00336A24" w:rsidRDefault="004725E4" w:rsidP="004725E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>- Régler</w:t>
            </w:r>
            <w:r w:rsidRPr="00336A24">
              <w:rPr>
                <w:rFonts w:ascii="Arial" w:hAnsi="Arial" w:cs="Arial"/>
                <w:bCs/>
                <w:sz w:val="16"/>
                <w:szCs w:val="16"/>
              </w:rPr>
              <w:t xml:space="preserve"> les paramètres de fonctionnement d’un système</w:t>
            </w:r>
          </w:p>
          <w:p w:rsidR="004725E4" w:rsidRPr="00336A24" w:rsidRDefault="004725E4" w:rsidP="004725E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>- Mesurer</w:t>
            </w:r>
            <w:r w:rsidRPr="00336A24">
              <w:rPr>
                <w:rFonts w:ascii="Arial" w:hAnsi="Arial" w:cs="Arial"/>
                <w:bCs/>
                <w:sz w:val="16"/>
                <w:szCs w:val="16"/>
              </w:rPr>
              <w:t xml:space="preserve"> les grandeurs d’effort et de flux </w:t>
            </w:r>
          </w:p>
          <w:p w:rsidR="004725E4" w:rsidRPr="00336A24" w:rsidRDefault="004725E4" w:rsidP="004725E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>- Quantifier</w:t>
            </w:r>
            <w:r w:rsidRPr="00336A24">
              <w:rPr>
                <w:rFonts w:ascii="Arial" w:hAnsi="Arial" w:cs="Arial"/>
                <w:bCs/>
                <w:sz w:val="16"/>
                <w:szCs w:val="16"/>
              </w:rPr>
              <w:t xml:space="preserve"> les pertes dans les constituants d'une chaine d'énergie</w:t>
            </w:r>
          </w:p>
          <w:p w:rsidR="00C92AAC" w:rsidRPr="00336A24" w:rsidRDefault="00C92AAC" w:rsidP="00C92AA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>- Lire et décoder</w:t>
            </w:r>
            <w:r w:rsidRPr="00336A24">
              <w:rPr>
                <w:rFonts w:ascii="Arial" w:hAnsi="Arial" w:cs="Arial"/>
                <w:bCs/>
                <w:sz w:val="16"/>
                <w:szCs w:val="16"/>
              </w:rPr>
              <w:t xml:space="preserve"> un schéma</w:t>
            </w:r>
          </w:p>
          <w:p w:rsidR="00C92AAC" w:rsidRPr="00336A24" w:rsidRDefault="00C92AAC" w:rsidP="00C92AA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>- Choisir</w:t>
            </w:r>
            <w:r w:rsidRPr="00336A24">
              <w:rPr>
                <w:rFonts w:ascii="Arial" w:hAnsi="Arial" w:cs="Arial"/>
                <w:bCs/>
                <w:sz w:val="16"/>
                <w:szCs w:val="16"/>
              </w:rPr>
              <w:t xml:space="preserve"> l'outil de description adapté à l'objectif de la communication</w:t>
            </w:r>
          </w:p>
          <w:p w:rsidR="00C92AAC" w:rsidRPr="000762C7" w:rsidRDefault="00C92AAC" w:rsidP="00C92AA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6"/>
                <w:szCs w:val="16"/>
              </w:rPr>
            </w:pPr>
            <w:r w:rsidRPr="00336A24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- Décrire </w:t>
            </w:r>
            <w:r w:rsidRPr="00336A24">
              <w:rPr>
                <w:rFonts w:ascii="Arial" w:hAnsi="Arial" w:cs="Arial"/>
                <w:bCs/>
                <w:sz w:val="16"/>
                <w:szCs w:val="16"/>
              </w:rPr>
              <w:t>le fonctionnement du système en utilisant un vocabulaire adéquat</w:t>
            </w:r>
          </w:p>
        </w:tc>
      </w:tr>
      <w:tr w:rsidR="009F73EA" w:rsidRPr="006C5D64" w:rsidTr="001D4F8A">
        <w:trPr>
          <w:cantSplit/>
          <w:trHeight w:val="20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1D4F8A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 w:rsidRPr="001D4F8A"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Connaissances abordées</w:t>
            </w:r>
          </w:p>
          <w:p w:rsidR="00FC4650" w:rsidRDefault="004725E4" w:rsidP="00FC46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D2 – Proposer et justifier un protocole expérimental</w:t>
            </w:r>
          </w:p>
          <w:p w:rsidR="004725E4" w:rsidRDefault="004B6195" w:rsidP="00FC4650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4B6195">
              <w:rPr>
                <w:rFonts w:ascii="Arial" w:hAnsi="Arial" w:cs="Arial"/>
                <w:bCs/>
                <w:sz w:val="14"/>
                <w:szCs w:val="14"/>
              </w:rPr>
              <w:t>Protocoles expérimentaux</w:t>
            </w:r>
          </w:p>
          <w:p w:rsidR="004B6195" w:rsidRPr="004B6195" w:rsidRDefault="004B6195" w:rsidP="004B619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4B6195">
              <w:rPr>
                <w:rFonts w:ascii="Arial" w:hAnsi="Arial" w:cs="Arial"/>
                <w:bCs/>
                <w:sz w:val="14"/>
                <w:szCs w:val="14"/>
              </w:rPr>
              <w:t>Chaine d’acquisition</w:t>
            </w:r>
          </w:p>
          <w:p w:rsidR="004B6195" w:rsidRPr="004B6195" w:rsidRDefault="004B6195" w:rsidP="004B619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4B6195">
              <w:rPr>
                <w:rFonts w:ascii="Arial" w:hAnsi="Arial" w:cs="Arial"/>
                <w:bCs/>
                <w:sz w:val="14"/>
                <w:szCs w:val="14"/>
              </w:rPr>
              <w:t>Filtrage</w:t>
            </w:r>
          </w:p>
          <w:p w:rsidR="004B6195" w:rsidRPr="004B6195" w:rsidRDefault="004B6195" w:rsidP="004B619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4B6195">
              <w:rPr>
                <w:rFonts w:ascii="Arial" w:hAnsi="Arial" w:cs="Arial"/>
                <w:bCs/>
                <w:sz w:val="14"/>
                <w:szCs w:val="14"/>
              </w:rPr>
              <w:t>Échantillonnage</w:t>
            </w:r>
          </w:p>
          <w:p w:rsidR="004B6195" w:rsidRPr="004B6195" w:rsidRDefault="004B6195" w:rsidP="004B619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4"/>
                <w:szCs w:val="14"/>
              </w:rPr>
            </w:pPr>
            <w:r w:rsidRPr="004B6195">
              <w:rPr>
                <w:rFonts w:ascii="Arial" w:hAnsi="Arial" w:cs="Arial"/>
                <w:bCs/>
                <w:sz w:val="14"/>
                <w:szCs w:val="14"/>
              </w:rPr>
              <w:t>Quantification</w:t>
            </w:r>
          </w:p>
          <w:p w:rsidR="004725E4" w:rsidRPr="004725E4" w:rsidRDefault="004725E4" w:rsidP="00FC46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sz w:val="14"/>
                <w:szCs w:val="14"/>
              </w:rPr>
              <w:t>D3 – Mettre en œuvre un protocole expérimental</w:t>
            </w:r>
          </w:p>
          <w:p w:rsidR="004725E4" w:rsidRDefault="004B6195" w:rsidP="004314C9">
            <w:pPr>
              <w:ind w:right="-57"/>
              <w:rPr>
                <w:rFonts w:ascii="Arial" w:hAnsi="Arial" w:cs="Arial"/>
                <w:bCs/>
                <w:sz w:val="14"/>
                <w:szCs w:val="14"/>
              </w:rPr>
            </w:pPr>
            <w:r w:rsidRPr="004B6195">
              <w:rPr>
                <w:rFonts w:ascii="Arial" w:hAnsi="Arial" w:cs="Arial"/>
                <w:bCs/>
                <w:sz w:val="14"/>
                <w:szCs w:val="14"/>
              </w:rPr>
              <w:t>Règles de sécurité élémentaires</w:t>
            </w:r>
          </w:p>
          <w:p w:rsidR="004B6195" w:rsidRPr="004B6195" w:rsidRDefault="004B6195" w:rsidP="004B6195">
            <w:pPr>
              <w:ind w:right="-57"/>
              <w:rPr>
                <w:rFonts w:ascii="Arial" w:hAnsi="Arial" w:cs="Arial"/>
                <w:bCs/>
                <w:sz w:val="14"/>
                <w:szCs w:val="14"/>
              </w:rPr>
            </w:pPr>
            <w:r w:rsidRPr="004B6195">
              <w:rPr>
                <w:rFonts w:ascii="Arial" w:hAnsi="Arial" w:cs="Arial"/>
                <w:bCs/>
                <w:sz w:val="14"/>
                <w:szCs w:val="14"/>
              </w:rPr>
              <w:t>Chaine d'acquisition</w:t>
            </w:r>
          </w:p>
          <w:p w:rsidR="004B6195" w:rsidRDefault="004B6195" w:rsidP="004B6195">
            <w:pPr>
              <w:ind w:right="-57"/>
              <w:rPr>
                <w:rFonts w:ascii="Arial" w:hAnsi="Arial" w:cs="Arial"/>
                <w:bCs/>
                <w:sz w:val="14"/>
                <w:szCs w:val="14"/>
              </w:rPr>
            </w:pPr>
            <w:r w:rsidRPr="004B6195">
              <w:rPr>
                <w:rFonts w:ascii="Arial" w:hAnsi="Arial" w:cs="Arial"/>
                <w:bCs/>
                <w:sz w:val="14"/>
                <w:szCs w:val="14"/>
              </w:rPr>
              <w:t>Fréquence d’échantillonnage</w:t>
            </w:r>
          </w:p>
          <w:p w:rsidR="004B6195" w:rsidRDefault="004B6195" w:rsidP="004B6195">
            <w:pPr>
              <w:ind w:right="-57"/>
              <w:rPr>
                <w:rFonts w:ascii="Arial" w:hAnsi="Arial" w:cs="Arial"/>
                <w:bCs/>
                <w:sz w:val="14"/>
                <w:szCs w:val="14"/>
              </w:rPr>
            </w:pPr>
            <w:r w:rsidRPr="004B6195">
              <w:rPr>
                <w:rFonts w:ascii="Arial" w:hAnsi="Arial" w:cs="Arial"/>
                <w:bCs/>
                <w:sz w:val="14"/>
                <w:szCs w:val="14"/>
              </w:rPr>
              <w:t>Paramètres de configuration du système</w:t>
            </w:r>
          </w:p>
          <w:p w:rsidR="004B6195" w:rsidRDefault="004B6195" w:rsidP="004314C9">
            <w:pPr>
              <w:ind w:right="-57"/>
              <w:rPr>
                <w:rFonts w:ascii="Arial" w:hAnsi="Arial" w:cs="Arial"/>
                <w:bCs/>
                <w:sz w:val="14"/>
                <w:szCs w:val="14"/>
              </w:rPr>
            </w:pPr>
            <w:r w:rsidRPr="004B6195">
              <w:rPr>
                <w:rFonts w:ascii="Arial" w:hAnsi="Arial" w:cs="Arial"/>
                <w:bCs/>
                <w:sz w:val="14"/>
                <w:szCs w:val="14"/>
              </w:rPr>
              <w:t>Réversibilité de la chaine d’énergie Source, modulateur, actionneur, chaine de transmission</w:t>
            </w:r>
          </w:p>
          <w:p w:rsidR="004314C9" w:rsidRPr="004725E4" w:rsidRDefault="004314C9" w:rsidP="004314C9">
            <w:pPr>
              <w:ind w:right="-57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725E4">
              <w:rPr>
                <w:rFonts w:ascii="Arial" w:hAnsi="Arial" w:cs="Arial"/>
                <w:b/>
                <w:bCs/>
                <w:sz w:val="14"/>
                <w:szCs w:val="14"/>
              </w:rPr>
              <w:t>F1 Rechercher et traiter des informations</w:t>
            </w:r>
          </w:p>
          <w:p w:rsidR="004314C9" w:rsidRPr="004725E4" w:rsidRDefault="004314C9" w:rsidP="004314C9">
            <w:pPr>
              <w:ind w:right="-57"/>
              <w:rPr>
                <w:rFonts w:ascii="Arial" w:hAnsi="Arial" w:cs="Arial"/>
                <w:bCs/>
                <w:sz w:val="14"/>
                <w:szCs w:val="14"/>
              </w:rPr>
            </w:pPr>
            <w:r w:rsidRPr="004725E4">
              <w:rPr>
                <w:rFonts w:ascii="Arial" w:hAnsi="Arial" w:cs="Arial"/>
                <w:bCs/>
                <w:sz w:val="14"/>
                <w:szCs w:val="14"/>
              </w:rPr>
              <w:t>- schémas cinématique, électrique, hydraulique et pneumatique</w:t>
            </w:r>
          </w:p>
          <w:p w:rsidR="004314C9" w:rsidRPr="004725E4" w:rsidRDefault="004314C9" w:rsidP="004314C9">
            <w:pPr>
              <w:ind w:right="-57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4725E4">
              <w:rPr>
                <w:rFonts w:ascii="Arial" w:hAnsi="Arial" w:cs="Arial"/>
                <w:b/>
                <w:bCs/>
                <w:sz w:val="14"/>
                <w:szCs w:val="14"/>
              </w:rPr>
              <w:t>F2 Mettre en œuvre une communication</w:t>
            </w:r>
          </w:p>
          <w:p w:rsidR="009F73EA" w:rsidRPr="004725E4" w:rsidRDefault="004314C9" w:rsidP="00E04724">
            <w:pPr>
              <w:ind w:right="-57"/>
              <w:rPr>
                <w:rFonts w:ascii="Arial" w:hAnsi="Arial" w:cs="Arial"/>
                <w:bCs/>
                <w:sz w:val="14"/>
                <w:szCs w:val="14"/>
              </w:rPr>
            </w:pPr>
            <w:r w:rsidRPr="004725E4">
              <w:rPr>
                <w:rFonts w:ascii="Arial" w:hAnsi="Arial" w:cs="Arial"/>
                <w:bCs/>
                <w:sz w:val="14"/>
                <w:szCs w:val="14"/>
              </w:rPr>
              <w:t>- langage technique</w:t>
            </w:r>
          </w:p>
        </w:tc>
      </w:tr>
      <w:tr w:rsidR="009F73EA" w:rsidRPr="00F06C0B" w:rsidTr="004725E4">
        <w:trPr>
          <w:cantSplit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1D4F8A" w:rsidRDefault="009F73EA" w:rsidP="00E04724">
            <w:pPr>
              <w:jc w:val="center"/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</w:pPr>
            <w:r w:rsidRPr="001D4F8A">
              <w:rPr>
                <w:rFonts w:ascii="Arial" w:hAnsi="Arial" w:cs="Arial"/>
                <w:b/>
                <w:bCs/>
                <w:color w:val="0000FF"/>
                <w:sz w:val="16"/>
                <w:szCs w:val="16"/>
              </w:rPr>
              <w:t>Commentaires</w:t>
            </w:r>
          </w:p>
          <w:p w:rsidR="007009C1" w:rsidRDefault="004B6195" w:rsidP="00E04724">
            <w:pPr>
              <w:rPr>
                <w:rFonts w:ascii="Arial" w:hAnsi="Arial" w:cs="Arial"/>
                <w:bCs/>
                <w:sz w:val="12"/>
                <w:szCs w:val="12"/>
              </w:rPr>
            </w:pPr>
            <w:r w:rsidRPr="004B6195">
              <w:rPr>
                <w:rFonts w:ascii="Arial" w:hAnsi="Arial" w:cs="Arial"/>
                <w:bCs/>
                <w:sz w:val="12"/>
                <w:szCs w:val="12"/>
              </w:rPr>
              <w:t>Les notions sur le filtrage s’appuient sur le cours de physique.</w:t>
            </w:r>
          </w:p>
          <w:p w:rsidR="004B6195" w:rsidRPr="004B6195" w:rsidRDefault="004B6195" w:rsidP="00E04724">
            <w:pPr>
              <w:rPr>
                <w:rFonts w:ascii="Arial" w:hAnsi="Arial" w:cs="Arial"/>
                <w:bCs/>
                <w:sz w:val="12"/>
                <w:szCs w:val="12"/>
              </w:rPr>
            </w:pPr>
            <w:r w:rsidRPr="004B6195">
              <w:rPr>
                <w:rFonts w:ascii="Arial" w:hAnsi="Arial" w:cs="Arial"/>
                <w:bCs/>
                <w:sz w:val="12"/>
                <w:szCs w:val="12"/>
              </w:rPr>
              <w:t>Les règles de sécurité sont découvertes au travers des activités expérimentales.</w:t>
            </w:r>
          </w:p>
          <w:p w:rsidR="009F73EA" w:rsidRPr="001D4F8A" w:rsidRDefault="007009C1" w:rsidP="00E04724">
            <w:pPr>
              <w:rPr>
                <w:rFonts w:ascii="Arial" w:hAnsi="Arial" w:cs="Arial"/>
                <w:bCs/>
                <w:sz w:val="14"/>
                <w:szCs w:val="14"/>
              </w:rPr>
            </w:pPr>
            <w:r w:rsidRPr="004B6195">
              <w:rPr>
                <w:rFonts w:ascii="Arial" w:hAnsi="Arial" w:cs="Arial"/>
                <w:sz w:val="12"/>
                <w:szCs w:val="12"/>
              </w:rPr>
              <w:t>Les normes de représentation des schémas sont fournies</w:t>
            </w:r>
            <w:proofErr w:type="gramStart"/>
            <w:r w:rsidRPr="004B6195">
              <w:rPr>
                <w:rFonts w:ascii="Arial" w:hAnsi="Arial" w:cs="Arial"/>
                <w:sz w:val="12"/>
                <w:szCs w:val="12"/>
              </w:rPr>
              <w:t>.</w:t>
            </w:r>
            <w:r w:rsidR="001D4F8A" w:rsidRPr="004B6195">
              <w:rPr>
                <w:rFonts w:ascii="Arial" w:hAnsi="Arial" w:cs="Arial"/>
                <w:bCs/>
                <w:sz w:val="12"/>
                <w:szCs w:val="12"/>
              </w:rPr>
              <w:t>.</w:t>
            </w:r>
            <w:proofErr w:type="gramEnd"/>
          </w:p>
        </w:tc>
      </w:tr>
    </w:tbl>
    <w:p w:rsidR="0057399A" w:rsidRDefault="0057399A" w:rsidP="009F73EA">
      <w:pPr>
        <w:rPr>
          <w:rFonts w:ascii="Arial" w:hAnsi="Arial" w:cs="Arial"/>
          <w:sz w:val="16"/>
          <w:szCs w:val="16"/>
        </w:rPr>
      </w:pPr>
    </w:p>
    <w:p w:rsidR="009F73EA" w:rsidRDefault="009F73EA" w:rsidP="009F73EA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9F73EA" w:rsidRPr="00187FE4" w:rsidRDefault="009F73EA" w:rsidP="00E04724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9F73EA" w:rsidRPr="00187FE4" w:rsidRDefault="009F73EA" w:rsidP="0057399A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10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57399A">
              <w:rPr>
                <w:rFonts w:ascii="Arial" w:hAnsi="Arial" w:cs="Arial"/>
                <w:b/>
                <w:sz w:val="24"/>
                <w:szCs w:val="24"/>
              </w:rPr>
              <w:t>Générer un programme et l'implanter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7B30DF" w:rsidP="00664039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TP SII PSI 4</w:t>
            </w:r>
            <w:r w:rsidR="009F73EA"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 w:rsidR="009F73EA">
              <w:rPr>
                <w:rFonts w:ascii="Arial" w:hAnsi="Arial" w:cs="Arial"/>
                <w:b/>
                <w:noProof/>
                <w:sz w:val="20"/>
                <w:szCs w:val="20"/>
              </w:rPr>
              <w:t>10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974EF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9974EF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9F73EA" w:rsidRPr="004C39FE" w:rsidTr="00E04724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FC4650" w:rsidRPr="00864712" w:rsidTr="00E04724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14C9" w:rsidRPr="00187FE4" w:rsidRDefault="004314C9" w:rsidP="004314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336A24" w:rsidRPr="00C3260C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C3260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Générer </w:t>
            </w:r>
            <w:r w:rsidRPr="00C3260C">
              <w:rPr>
                <w:rFonts w:ascii="Arial" w:hAnsi="Arial" w:cs="Arial"/>
                <w:bCs/>
                <w:sz w:val="18"/>
                <w:szCs w:val="18"/>
              </w:rPr>
              <w:t>un programme et l’implanter dans le système cible</w:t>
            </w:r>
          </w:p>
          <w:p w:rsidR="00336A24" w:rsidRPr="00C3260C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C3260C">
              <w:rPr>
                <w:rFonts w:ascii="Arial" w:hAnsi="Arial" w:cs="Arial"/>
                <w:b/>
                <w:bCs/>
                <w:sz w:val="18"/>
                <w:szCs w:val="18"/>
              </w:rPr>
              <w:t>- Réaliser</w:t>
            </w:r>
            <w:r w:rsidRPr="00C3260C">
              <w:rPr>
                <w:rFonts w:ascii="Arial" w:hAnsi="Arial" w:cs="Arial"/>
                <w:bCs/>
                <w:sz w:val="18"/>
                <w:szCs w:val="18"/>
              </w:rPr>
              <w:t xml:space="preserve"> une intégration et une dérivation sous une forme numérique (somme et différence)</w:t>
            </w:r>
          </w:p>
          <w:p w:rsidR="00336A24" w:rsidRPr="00E2610D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>- Lire et décoder</w:t>
            </w:r>
            <w:r w:rsidRPr="00E2610D">
              <w:rPr>
                <w:rFonts w:ascii="Arial" w:hAnsi="Arial" w:cs="Arial"/>
                <w:sz w:val="18"/>
                <w:szCs w:val="18"/>
              </w:rPr>
              <w:t xml:space="preserve"> un schéma</w:t>
            </w:r>
          </w:p>
          <w:p w:rsidR="00336A24" w:rsidRPr="00E2610D" w:rsidRDefault="00336A24" w:rsidP="00336A24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>- Choisir</w:t>
            </w:r>
            <w:r w:rsidRPr="00E2610D">
              <w:rPr>
                <w:rFonts w:ascii="Arial" w:hAnsi="Arial" w:cs="Arial"/>
                <w:sz w:val="18"/>
                <w:szCs w:val="18"/>
              </w:rPr>
              <w:t xml:space="preserve"> l'outil de description adapté à l'objectif de la communication</w:t>
            </w:r>
          </w:p>
          <w:p w:rsidR="00FC4650" w:rsidRPr="004C39FE" w:rsidRDefault="00336A24" w:rsidP="00336A2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 xml:space="preserve">- Décrire </w:t>
            </w:r>
            <w:r w:rsidRPr="00E2610D">
              <w:rPr>
                <w:rFonts w:ascii="Arial" w:hAnsi="Arial" w:cs="Arial"/>
                <w:sz w:val="18"/>
                <w:szCs w:val="18"/>
              </w:rPr>
              <w:t>le fonctionnement du système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650" w:rsidRPr="0080379B" w:rsidRDefault="000762C7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0762C7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27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FC4650" w:rsidRPr="000A5377" w:rsidRDefault="00FC4650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FC4650" w:rsidRPr="00864712" w:rsidRDefault="00FC4650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FC4650" w:rsidRPr="0080379B" w:rsidTr="00E04724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21C5" w:rsidRPr="00835B48" w:rsidRDefault="008E21C5" w:rsidP="008E21C5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FC4650" w:rsidRPr="00C20A20" w:rsidRDefault="00336A24" w:rsidP="008E21C5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Présenter un nouveau programme adapté à l’évolution du </w:t>
            </w:r>
            <w:proofErr w:type="spellStart"/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CdC</w:t>
            </w:r>
            <w:proofErr w:type="spellEnd"/>
            <w:r w:rsidR="009974EF"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 et le mettre en œuvre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650" w:rsidRPr="0080379B" w:rsidRDefault="00FC4650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9F73EA" w:rsidRPr="0091422F" w:rsidTr="00E04724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Default="009F73EA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4C39FE" w:rsidRDefault="009F73EA" w:rsidP="00E0472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9F73EA" w:rsidRPr="009E3FA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F73EA" w:rsidRPr="00AB0C97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9F73EA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9F73EA" w:rsidRPr="0028021C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A031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9F73EA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9F73EA" w:rsidRPr="004C39FE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9F73EA" w:rsidRPr="004C39FE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9F73EA" w:rsidRPr="00187F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La qualité des documents numériques réalisés -</w:t>
            </w: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91422F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1D4F8A" w:rsidRPr="00F06C0B" w:rsidTr="00E04724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1D4F8A" w:rsidRPr="004C39FE" w:rsidRDefault="001D4F8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4F8A" w:rsidRDefault="001D4F8A" w:rsidP="00B96B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1D4F8A" w:rsidRDefault="001D4F8A" w:rsidP="00B96B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C3260C" w:rsidRPr="00C3260C" w:rsidRDefault="00C3260C" w:rsidP="00C3260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C3260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Générer </w:t>
            </w:r>
            <w:r w:rsidRPr="00C3260C">
              <w:rPr>
                <w:rFonts w:ascii="Arial" w:hAnsi="Arial" w:cs="Arial"/>
                <w:bCs/>
                <w:sz w:val="18"/>
                <w:szCs w:val="18"/>
              </w:rPr>
              <w:t>un programme et l’implanter dans le système cible</w:t>
            </w:r>
          </w:p>
          <w:p w:rsidR="001D4F8A" w:rsidRDefault="00C3260C" w:rsidP="00C3260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C3260C">
              <w:rPr>
                <w:rFonts w:ascii="Arial" w:hAnsi="Arial" w:cs="Arial"/>
                <w:b/>
                <w:bCs/>
                <w:sz w:val="18"/>
                <w:szCs w:val="18"/>
              </w:rPr>
              <w:t>- Réaliser</w:t>
            </w:r>
            <w:r w:rsidRPr="00C3260C">
              <w:rPr>
                <w:rFonts w:ascii="Arial" w:hAnsi="Arial" w:cs="Arial"/>
                <w:bCs/>
                <w:sz w:val="18"/>
                <w:szCs w:val="18"/>
              </w:rPr>
              <w:t xml:space="preserve"> une intégration et une dérivation sous une forme numérique (somme et différence)</w:t>
            </w:r>
          </w:p>
          <w:p w:rsidR="00C3260C" w:rsidRPr="00C3260C" w:rsidRDefault="00C3260C" w:rsidP="00C3260C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92AAC" w:rsidRPr="00E2610D" w:rsidRDefault="00C92AAC" w:rsidP="00C92AA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>- Lire et décoder</w:t>
            </w:r>
            <w:r w:rsidRPr="00E2610D">
              <w:rPr>
                <w:rFonts w:ascii="Arial" w:hAnsi="Arial" w:cs="Arial"/>
                <w:sz w:val="18"/>
                <w:szCs w:val="18"/>
              </w:rPr>
              <w:t xml:space="preserve"> un schéma</w:t>
            </w:r>
          </w:p>
          <w:p w:rsidR="00C92AAC" w:rsidRPr="00E2610D" w:rsidRDefault="00C92AAC" w:rsidP="00C92AA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>- Choisir</w:t>
            </w:r>
            <w:r w:rsidRPr="00E2610D">
              <w:rPr>
                <w:rFonts w:ascii="Arial" w:hAnsi="Arial" w:cs="Arial"/>
                <w:sz w:val="18"/>
                <w:szCs w:val="18"/>
              </w:rPr>
              <w:t xml:space="preserve"> l'outil de description adapté à l'objectif de la communication</w:t>
            </w:r>
          </w:p>
          <w:p w:rsidR="001D4F8A" w:rsidRPr="00835B48" w:rsidRDefault="00C92AAC" w:rsidP="00C92AA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 xml:space="preserve">- Décrire </w:t>
            </w:r>
            <w:r w:rsidRPr="00E2610D">
              <w:rPr>
                <w:rFonts w:ascii="Arial" w:hAnsi="Arial" w:cs="Arial"/>
                <w:sz w:val="18"/>
                <w:szCs w:val="18"/>
              </w:rPr>
              <w:t>le fonctionnement du système en utilisant un vocabulaire adéquat</w:t>
            </w:r>
          </w:p>
        </w:tc>
      </w:tr>
      <w:tr w:rsidR="001D4F8A" w:rsidRPr="006C5D64" w:rsidTr="00E04724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1D4F8A" w:rsidRPr="00064358" w:rsidRDefault="001D4F8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4F8A" w:rsidRDefault="001D4F8A" w:rsidP="00B96B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1D4F8A" w:rsidRPr="00835B48" w:rsidRDefault="001D4F8A" w:rsidP="00B96B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C3260C" w:rsidRPr="00336A24" w:rsidRDefault="00C3260C" w:rsidP="00C3260C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>D3 – Mettre en œuvre un protocole expérimental</w:t>
            </w:r>
          </w:p>
          <w:p w:rsidR="00C3260C" w:rsidRPr="00336A24" w:rsidRDefault="00C3260C" w:rsidP="00C3260C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3260C" w:rsidRPr="00336A24" w:rsidRDefault="00C3260C" w:rsidP="00C3260C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Cs/>
                <w:sz w:val="18"/>
                <w:szCs w:val="18"/>
              </w:rPr>
              <w:t xml:space="preserve">Routines, procédures </w:t>
            </w:r>
          </w:p>
          <w:p w:rsidR="00875348" w:rsidRPr="00336A24" w:rsidRDefault="00C3260C" w:rsidP="00C3260C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Cs/>
                <w:sz w:val="18"/>
                <w:szCs w:val="18"/>
              </w:rPr>
              <w:t>Systèmes logiques à événements discrets</w:t>
            </w:r>
          </w:p>
          <w:p w:rsidR="00C3260C" w:rsidRPr="00336A24" w:rsidRDefault="00C3260C" w:rsidP="00C3260C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>F1 Rechercher et traiter des informations</w:t>
            </w: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Cs/>
                <w:sz w:val="18"/>
                <w:szCs w:val="18"/>
              </w:rPr>
              <w:t>- schémas cinématique, électrique, hydraulique et pneumatique</w:t>
            </w: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/>
                <w:bCs/>
                <w:sz w:val="18"/>
                <w:szCs w:val="18"/>
              </w:rPr>
              <w:t>F2 Mettre en œuvre une communication</w:t>
            </w:r>
          </w:p>
          <w:p w:rsidR="004314C9" w:rsidRPr="00336A24" w:rsidRDefault="004314C9" w:rsidP="004314C9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336A24">
              <w:rPr>
                <w:rFonts w:ascii="Arial" w:hAnsi="Arial" w:cs="Arial"/>
                <w:bCs/>
                <w:sz w:val="18"/>
                <w:szCs w:val="18"/>
              </w:rPr>
              <w:t>- langage technique</w:t>
            </w:r>
          </w:p>
          <w:p w:rsidR="001D4F8A" w:rsidRPr="00FC4650" w:rsidRDefault="001D4F8A" w:rsidP="00B96B05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1D4F8A" w:rsidRPr="00F06C0B" w:rsidTr="00E04724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1D4F8A" w:rsidRPr="00064358" w:rsidRDefault="001D4F8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1D4F8A" w:rsidRDefault="001D4F8A" w:rsidP="00B96B05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1D4F8A" w:rsidRPr="00E04724" w:rsidRDefault="001D4F8A" w:rsidP="00B96B05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  <w:p w:rsidR="00C3260C" w:rsidRPr="00336A24" w:rsidRDefault="00C3260C" w:rsidP="00B96B05">
            <w:pPr>
              <w:rPr>
                <w:rFonts w:ascii="Arial" w:hAnsi="Arial" w:cs="Arial"/>
                <w:sz w:val="18"/>
                <w:szCs w:val="18"/>
              </w:rPr>
            </w:pPr>
            <w:r w:rsidRPr="00336A24">
              <w:rPr>
                <w:rFonts w:ascii="Arial" w:hAnsi="Arial" w:cs="Arial"/>
                <w:sz w:val="18"/>
                <w:szCs w:val="18"/>
              </w:rPr>
              <w:t>L'influence de la période d'échantillonnage est illustrée</w:t>
            </w:r>
          </w:p>
          <w:p w:rsidR="00C3260C" w:rsidRPr="00336A24" w:rsidRDefault="00C3260C" w:rsidP="00B96B05">
            <w:pPr>
              <w:rPr>
                <w:rFonts w:ascii="Arial" w:hAnsi="Arial" w:cs="Arial"/>
                <w:sz w:val="18"/>
                <w:szCs w:val="18"/>
              </w:rPr>
            </w:pPr>
          </w:p>
          <w:p w:rsidR="001D4F8A" w:rsidRPr="00873FFF" w:rsidRDefault="007009C1" w:rsidP="00B96B05">
            <w:pP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 w:rsidRPr="00336A24">
              <w:rPr>
                <w:rFonts w:ascii="Arial" w:hAnsi="Arial" w:cs="Arial"/>
                <w:sz w:val="18"/>
                <w:szCs w:val="18"/>
              </w:rPr>
              <w:t>Les normes de représentation des schémas sont fournies.</w:t>
            </w:r>
          </w:p>
        </w:tc>
      </w:tr>
    </w:tbl>
    <w:p w:rsidR="009F73EA" w:rsidRDefault="009F73EA" w:rsidP="009F73EA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9F73EA" w:rsidRDefault="009F73EA" w:rsidP="009F73EA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9F73EA" w:rsidRPr="00187FE4" w:rsidRDefault="009F73EA" w:rsidP="00E04724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9F73EA" w:rsidRPr="00187FE4" w:rsidRDefault="009F73EA" w:rsidP="0057399A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11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57399A">
              <w:rPr>
                <w:rFonts w:ascii="Arial" w:hAnsi="Arial" w:cs="Arial"/>
                <w:b/>
                <w:sz w:val="24"/>
                <w:szCs w:val="24"/>
              </w:rPr>
              <w:t>Concevoir une architecture fonctionnelle et proposer les constituants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7B30DF" w:rsidP="00664039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TP SII PSI 4</w:t>
            </w:r>
            <w:r w:rsidR="009F73EA"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 w:rsidR="009F73EA">
              <w:rPr>
                <w:rFonts w:ascii="Arial" w:hAnsi="Arial" w:cs="Arial"/>
                <w:b/>
                <w:noProof/>
                <w:sz w:val="20"/>
                <w:szCs w:val="20"/>
              </w:rPr>
              <w:t>11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974EF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9974EF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9F73EA" w:rsidRPr="004C39FE" w:rsidTr="00E04724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FC4650" w:rsidRPr="00864712" w:rsidTr="00E04724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14C9" w:rsidRPr="00187FE4" w:rsidRDefault="004314C9" w:rsidP="004314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9974EF" w:rsidRPr="00C3260C" w:rsidRDefault="009974EF" w:rsidP="009974EF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C3260C">
              <w:rPr>
                <w:rFonts w:ascii="Arial" w:hAnsi="Arial" w:cs="Arial"/>
                <w:b/>
                <w:bCs/>
                <w:sz w:val="18"/>
                <w:szCs w:val="18"/>
              </w:rPr>
              <w:t>- Proposer</w:t>
            </w:r>
            <w:r w:rsidRPr="00C3260C">
              <w:rPr>
                <w:rFonts w:ascii="Arial" w:hAnsi="Arial" w:cs="Arial"/>
                <w:bCs/>
                <w:sz w:val="18"/>
                <w:szCs w:val="18"/>
              </w:rPr>
              <w:t xml:space="preserve"> une architecture fonctionnelle et les constituants associés</w:t>
            </w:r>
          </w:p>
          <w:p w:rsidR="009974EF" w:rsidRPr="00E2610D" w:rsidRDefault="009974EF" w:rsidP="009974E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>- Lire et décoder</w:t>
            </w:r>
            <w:r w:rsidRPr="00E2610D">
              <w:rPr>
                <w:rFonts w:ascii="Arial" w:hAnsi="Arial" w:cs="Arial"/>
                <w:sz w:val="18"/>
                <w:szCs w:val="18"/>
              </w:rPr>
              <w:t xml:space="preserve"> un schéma</w:t>
            </w:r>
          </w:p>
          <w:p w:rsidR="009974EF" w:rsidRPr="00E2610D" w:rsidRDefault="009974EF" w:rsidP="009974E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>- Choisir</w:t>
            </w:r>
            <w:r w:rsidRPr="00E2610D">
              <w:rPr>
                <w:rFonts w:ascii="Arial" w:hAnsi="Arial" w:cs="Arial"/>
                <w:sz w:val="18"/>
                <w:szCs w:val="18"/>
              </w:rPr>
              <w:t xml:space="preserve"> l'outil de description adapté à l'objectif de la communication</w:t>
            </w:r>
          </w:p>
          <w:p w:rsidR="00FC4650" w:rsidRPr="004C39FE" w:rsidRDefault="009974EF" w:rsidP="009974EF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2610D">
              <w:rPr>
                <w:rFonts w:ascii="Arial" w:hAnsi="Arial" w:cs="Arial"/>
                <w:b/>
                <w:sz w:val="18"/>
                <w:szCs w:val="18"/>
              </w:rPr>
              <w:t xml:space="preserve">- Décrire </w:t>
            </w:r>
            <w:r w:rsidRPr="00E2610D">
              <w:rPr>
                <w:rFonts w:ascii="Arial" w:hAnsi="Arial" w:cs="Arial"/>
                <w:sz w:val="18"/>
                <w:szCs w:val="18"/>
              </w:rPr>
              <w:t>le fonctionnement du système en utilisant un vocabulaire adéquat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650" w:rsidRPr="0080379B" w:rsidRDefault="00C20A20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C20A20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28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FC4650" w:rsidRPr="000A5377" w:rsidRDefault="00FC4650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FC4650" w:rsidRPr="00864712" w:rsidRDefault="00FC4650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FC4650" w:rsidRPr="0080379B" w:rsidTr="00E04724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21C5" w:rsidRPr="00835B48" w:rsidRDefault="008E21C5" w:rsidP="008E21C5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FC4650" w:rsidRPr="00A67397" w:rsidRDefault="009974EF" w:rsidP="008E21C5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Présenter une solution fonctionnelle relative à l’évolution du robot et </w:t>
            </w:r>
            <w:proofErr w:type="spellStart"/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et</w:t>
            </w:r>
            <w:proofErr w:type="spellEnd"/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 xml:space="preserve"> décrire les constituants associés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650" w:rsidRPr="0080379B" w:rsidRDefault="00FC4650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9F73EA" w:rsidRPr="0091422F" w:rsidTr="00E04724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Default="009F73EA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4C39FE" w:rsidRDefault="009F73EA" w:rsidP="00E0472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9F73EA" w:rsidRPr="009E3FA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F73EA" w:rsidRPr="00AB0C97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9F73EA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9F73EA" w:rsidRPr="0028021C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A031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9F73EA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9F73EA" w:rsidRPr="004C39FE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9F73EA" w:rsidRPr="004C39FE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9F73EA" w:rsidRPr="00187F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La qualité des documents numériques réalisés -</w:t>
            </w: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91422F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875348" w:rsidRPr="00F06C0B" w:rsidTr="00E04724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75348" w:rsidRPr="004C39FE" w:rsidRDefault="00875348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75348" w:rsidRPr="009974EF" w:rsidRDefault="00875348" w:rsidP="00B96B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875348" w:rsidRPr="009974EF" w:rsidRDefault="00875348" w:rsidP="00B96B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875348" w:rsidRPr="009974EF" w:rsidRDefault="00C3260C" w:rsidP="00B96B0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bCs/>
                <w:sz w:val="18"/>
                <w:szCs w:val="18"/>
              </w:rPr>
              <w:t>- Proposer</w:t>
            </w:r>
            <w:r w:rsidRPr="009974EF">
              <w:rPr>
                <w:rFonts w:ascii="Arial" w:hAnsi="Arial" w:cs="Arial"/>
                <w:bCs/>
                <w:sz w:val="18"/>
                <w:szCs w:val="18"/>
              </w:rPr>
              <w:t xml:space="preserve"> une architecture fonctionnelle et les constituants associés</w:t>
            </w:r>
          </w:p>
          <w:p w:rsidR="00C3260C" w:rsidRPr="009974EF" w:rsidRDefault="00C3260C" w:rsidP="00B96B05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92AAC" w:rsidRPr="009974EF" w:rsidRDefault="00C92AAC" w:rsidP="00C92AA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sz w:val="18"/>
                <w:szCs w:val="18"/>
              </w:rPr>
              <w:t>- Lire et décoder</w:t>
            </w:r>
            <w:r w:rsidRPr="009974EF">
              <w:rPr>
                <w:rFonts w:ascii="Arial" w:hAnsi="Arial" w:cs="Arial"/>
                <w:sz w:val="18"/>
                <w:szCs w:val="18"/>
              </w:rPr>
              <w:t xml:space="preserve"> un schéma</w:t>
            </w:r>
          </w:p>
          <w:p w:rsidR="00C92AAC" w:rsidRPr="009974EF" w:rsidRDefault="00C92AAC" w:rsidP="00C92AA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sz w:val="18"/>
                <w:szCs w:val="18"/>
              </w:rPr>
              <w:t>- Choisir</w:t>
            </w:r>
            <w:r w:rsidRPr="009974EF">
              <w:rPr>
                <w:rFonts w:ascii="Arial" w:hAnsi="Arial" w:cs="Arial"/>
                <w:sz w:val="18"/>
                <w:szCs w:val="18"/>
              </w:rPr>
              <w:t xml:space="preserve"> l'outil de description adapté à l'objectif de la communication</w:t>
            </w:r>
          </w:p>
          <w:p w:rsidR="00875348" w:rsidRPr="009974EF" w:rsidRDefault="00C92AAC" w:rsidP="00C92AAC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sz w:val="18"/>
                <w:szCs w:val="18"/>
              </w:rPr>
              <w:t xml:space="preserve">- Décrire </w:t>
            </w:r>
            <w:r w:rsidRPr="009974EF">
              <w:rPr>
                <w:rFonts w:ascii="Arial" w:hAnsi="Arial" w:cs="Arial"/>
                <w:sz w:val="18"/>
                <w:szCs w:val="18"/>
              </w:rPr>
              <w:t>le fonctionnement du système en utilisant un vocabulaire adéquat</w:t>
            </w:r>
          </w:p>
        </w:tc>
      </w:tr>
      <w:tr w:rsidR="00875348" w:rsidRPr="006C5D64" w:rsidTr="00E04724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875348" w:rsidRPr="00064358" w:rsidRDefault="00875348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75348" w:rsidRPr="009974EF" w:rsidRDefault="00875348" w:rsidP="00B96B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875348" w:rsidRPr="009974EF" w:rsidRDefault="00875348" w:rsidP="00B96B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42E95" w:rsidRPr="009974EF" w:rsidRDefault="00C3260C" w:rsidP="00942E9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bCs/>
                <w:sz w:val="18"/>
                <w:szCs w:val="18"/>
              </w:rPr>
              <w:t>Concevoir</w:t>
            </w:r>
          </w:p>
          <w:p w:rsidR="00942E95" w:rsidRPr="009974EF" w:rsidRDefault="00942E95" w:rsidP="00B96B05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3260C" w:rsidRPr="009974EF" w:rsidRDefault="00C3260C" w:rsidP="00B96B05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9974EF">
              <w:rPr>
                <w:rFonts w:ascii="Arial" w:hAnsi="Arial" w:cs="Arial"/>
                <w:bCs/>
                <w:sz w:val="18"/>
                <w:szCs w:val="18"/>
              </w:rPr>
              <w:t>Architecture fonctionnelle et structurelle</w:t>
            </w:r>
          </w:p>
          <w:p w:rsidR="00C3260C" w:rsidRPr="009974EF" w:rsidRDefault="00C3260C" w:rsidP="00B96B05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C3260C" w:rsidRPr="009974EF" w:rsidRDefault="00C3260C" w:rsidP="00B96B05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4314C9" w:rsidRPr="009974EF" w:rsidRDefault="004314C9" w:rsidP="004314C9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bCs/>
                <w:sz w:val="18"/>
                <w:szCs w:val="18"/>
              </w:rPr>
              <w:t>F1 Rechercher et traiter des informations</w:t>
            </w:r>
          </w:p>
          <w:p w:rsidR="004314C9" w:rsidRPr="009974EF" w:rsidRDefault="004314C9" w:rsidP="004314C9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9974EF">
              <w:rPr>
                <w:rFonts w:ascii="Arial" w:hAnsi="Arial" w:cs="Arial"/>
                <w:bCs/>
                <w:sz w:val="18"/>
                <w:szCs w:val="18"/>
              </w:rPr>
              <w:t>- schémas cinématique, électrique, hydraulique et pneumatique</w:t>
            </w:r>
          </w:p>
          <w:p w:rsidR="004314C9" w:rsidRPr="009974EF" w:rsidRDefault="004314C9" w:rsidP="004314C9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bCs/>
                <w:sz w:val="18"/>
                <w:szCs w:val="18"/>
              </w:rPr>
              <w:t>F2 Mettre en œuvre une communication</w:t>
            </w:r>
          </w:p>
          <w:p w:rsidR="00875348" w:rsidRPr="009974EF" w:rsidRDefault="004314C9" w:rsidP="00B96B05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 w:rsidRPr="009974EF">
              <w:rPr>
                <w:rFonts w:ascii="Arial" w:hAnsi="Arial" w:cs="Arial"/>
                <w:bCs/>
                <w:sz w:val="18"/>
                <w:szCs w:val="18"/>
              </w:rPr>
              <w:t>- langage technique</w:t>
            </w:r>
          </w:p>
        </w:tc>
      </w:tr>
      <w:tr w:rsidR="009F73EA" w:rsidRPr="00F06C0B" w:rsidTr="00E04724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9F73EA" w:rsidRDefault="009F73EA" w:rsidP="00E04724">
            <w:pPr>
              <w:rPr>
                <w:rFonts w:ascii="Arial" w:hAnsi="Arial" w:cs="Arial"/>
                <w:sz w:val="18"/>
                <w:szCs w:val="18"/>
              </w:rPr>
            </w:pPr>
          </w:p>
          <w:p w:rsidR="00C3260C" w:rsidRDefault="00C3260C" w:rsidP="00E04724">
            <w:pPr>
              <w:rPr>
                <w:rFonts w:ascii="Arial" w:hAnsi="Arial" w:cs="Arial"/>
                <w:sz w:val="16"/>
                <w:szCs w:val="16"/>
              </w:rPr>
            </w:pPr>
            <w:r w:rsidRPr="00C3260C">
              <w:rPr>
                <w:rFonts w:ascii="Arial" w:hAnsi="Arial" w:cs="Arial"/>
                <w:sz w:val="16"/>
                <w:szCs w:val="16"/>
              </w:rPr>
              <w:t xml:space="preserve">Cette proposition se fait sous forme d’association de blocs </w:t>
            </w:r>
          </w:p>
          <w:p w:rsidR="00C3260C" w:rsidRDefault="00C3260C" w:rsidP="00E04724">
            <w:pPr>
              <w:rPr>
                <w:rFonts w:ascii="Arial" w:hAnsi="Arial" w:cs="Arial"/>
                <w:sz w:val="16"/>
                <w:szCs w:val="16"/>
              </w:rPr>
            </w:pPr>
          </w:p>
          <w:p w:rsidR="009F73EA" w:rsidRPr="00E04724" w:rsidRDefault="007009C1" w:rsidP="00E04724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4314C9">
              <w:rPr>
                <w:rFonts w:ascii="Arial" w:hAnsi="Arial" w:cs="Arial"/>
                <w:sz w:val="16"/>
                <w:szCs w:val="16"/>
              </w:rPr>
              <w:t>Les normes de représentation des schémas sont fournies.</w:t>
            </w:r>
          </w:p>
        </w:tc>
      </w:tr>
    </w:tbl>
    <w:p w:rsidR="009F73EA" w:rsidRDefault="009F73EA" w:rsidP="009F73EA">
      <w:pPr>
        <w:rPr>
          <w:rFonts w:ascii="Arial" w:hAnsi="Arial" w:cs="Arial"/>
          <w:sz w:val="16"/>
          <w:szCs w:val="16"/>
        </w:rPr>
      </w:pPr>
    </w:p>
    <w:p w:rsidR="00C3260C" w:rsidRDefault="00C3260C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 w:type="page"/>
      </w:r>
    </w:p>
    <w:p w:rsidR="009F73EA" w:rsidRDefault="009F73EA" w:rsidP="009F73EA">
      <w:pPr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63"/>
        <w:gridCol w:w="1677"/>
        <w:gridCol w:w="1866"/>
      </w:tblGrid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CPGE - </w:t>
            </w:r>
            <w:r w:rsidR="00250C6B">
              <w:rPr>
                <w:rFonts w:ascii="Arial" w:hAnsi="Arial" w:cs="Arial"/>
                <w:b/>
                <w:color w:val="FF0000"/>
                <w:sz w:val="28"/>
                <w:szCs w:val="28"/>
              </w:rPr>
              <w:t>PSI</w:t>
            </w:r>
          </w:p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187FE4">
              <w:rPr>
                <w:rFonts w:ascii="Arial" w:hAnsi="Arial" w:cs="Arial"/>
                <w:b/>
                <w:color w:val="FF0000"/>
                <w:sz w:val="28"/>
                <w:szCs w:val="28"/>
              </w:rPr>
              <w:t>SCIENCES INDUSTRIELLE POUR L’INGENIEUR</w:t>
            </w:r>
          </w:p>
          <w:p w:rsidR="009F73EA" w:rsidRPr="00187FE4" w:rsidRDefault="009F73EA" w:rsidP="00E04724">
            <w:pPr>
              <w:pStyle w:val="Titre3"/>
              <w:spacing w:before="0" w:after="0"/>
              <w:rPr>
                <w:sz w:val="20"/>
                <w:szCs w:val="20"/>
              </w:rPr>
            </w:pPr>
          </w:p>
          <w:p w:rsidR="009F73EA" w:rsidRPr="00187FE4" w:rsidRDefault="009F73EA" w:rsidP="00ED1D6B">
            <w:pPr>
              <w:rPr>
                <w:b/>
                <w:sz w:val="24"/>
                <w:szCs w:val="24"/>
              </w:rPr>
            </w:pP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CI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12 </w:t>
            </w:r>
            <w:r w:rsidRPr="00187FE4">
              <w:rPr>
                <w:rFonts w:ascii="Arial" w:hAnsi="Arial" w:cs="Arial"/>
                <w:b/>
                <w:sz w:val="24"/>
                <w:szCs w:val="24"/>
              </w:rPr>
              <w:t xml:space="preserve">: </w:t>
            </w:r>
            <w:r w:rsidR="00ED1D6B">
              <w:rPr>
                <w:rFonts w:ascii="Arial" w:hAnsi="Arial" w:cs="Arial"/>
                <w:b/>
                <w:sz w:val="24"/>
                <w:szCs w:val="24"/>
              </w:rPr>
              <w:t xml:space="preserve">Améliorer les performances d’un système asservi </w:t>
            </w:r>
          </w:p>
        </w:tc>
        <w:tc>
          <w:tcPr>
            <w:tcW w:w="1866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7B30DF" w:rsidP="009F73EA">
            <w:pPr>
              <w:ind w:left="-57" w:right="-5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noProof/>
                <w:sz w:val="20"/>
                <w:szCs w:val="20"/>
              </w:rPr>
              <w:t>TP SII PSI 4</w:t>
            </w:r>
            <w:r w:rsidR="009F73EA" w:rsidRPr="00187FE4">
              <w:rPr>
                <w:rFonts w:ascii="Arial" w:hAnsi="Arial" w:cs="Arial"/>
                <w:b/>
                <w:noProof/>
                <w:sz w:val="20"/>
                <w:szCs w:val="20"/>
              </w:rPr>
              <w:t xml:space="preserve"> CI </w:t>
            </w:r>
            <w:r w:rsidR="009F73EA">
              <w:rPr>
                <w:rFonts w:ascii="Arial" w:hAnsi="Arial" w:cs="Arial"/>
                <w:b/>
                <w:noProof/>
                <w:sz w:val="20"/>
                <w:szCs w:val="20"/>
              </w:rPr>
              <w:t>12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974EF" w:rsidP="009F73E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  <w:r w:rsidRPr="009974EF">
              <w:rPr>
                <w:rFonts w:ascii="Arial" w:hAnsi="Arial" w:cs="Arial"/>
                <w:b/>
                <w:sz w:val="20"/>
                <w:szCs w:val="20"/>
                <w:vertAlign w:val="superscript"/>
              </w:rPr>
              <w:t>ème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9F73EA" w:rsidRPr="00187FE4">
              <w:rPr>
                <w:rFonts w:ascii="Arial" w:hAnsi="Arial" w:cs="Arial"/>
                <w:b/>
                <w:sz w:val="20"/>
                <w:szCs w:val="20"/>
              </w:rPr>
              <w:t>semestre</w:t>
            </w:r>
          </w:p>
        </w:tc>
      </w:tr>
      <w:tr w:rsidR="009F73EA" w:rsidRPr="004C39FE" w:rsidTr="00E04724">
        <w:trPr>
          <w:cantSplit/>
          <w:trHeight w:val="513"/>
        </w:trPr>
        <w:tc>
          <w:tcPr>
            <w:tcW w:w="8340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9F73EA" w:rsidRPr="004C39FE" w:rsidRDefault="009F73EA" w:rsidP="00E04724">
            <w:pPr>
              <w:pStyle w:val="Titre4"/>
              <w:spacing w:before="0" w:after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  <w:tc>
          <w:tcPr>
            <w:tcW w:w="1866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99CCFF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>Durée : 2 heures</w:t>
            </w:r>
          </w:p>
        </w:tc>
      </w:tr>
      <w:tr w:rsidR="009F73EA" w:rsidRPr="004C39FE" w:rsidTr="00E04724">
        <w:trPr>
          <w:cantSplit/>
          <w:trHeight w:val="445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rPr>
                <w:rFonts w:ascii="Arial" w:hAnsi="Arial" w:cs="Arial"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bCs/>
                <w:sz w:val="20"/>
                <w:szCs w:val="20"/>
              </w:rPr>
              <w:t>Support :</w:t>
            </w:r>
          </w:p>
        </w:tc>
        <w:tc>
          <w:tcPr>
            <w:tcW w:w="3543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9F73EA" w:rsidRPr="00187FE4" w:rsidRDefault="009F73EA" w:rsidP="00E04724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187FE4">
              <w:rPr>
                <w:rFonts w:ascii="Arial" w:hAnsi="Arial" w:cs="Arial"/>
                <w:b/>
                <w:sz w:val="20"/>
                <w:szCs w:val="20"/>
              </w:rPr>
              <w:t xml:space="preserve">Photo du poste </w:t>
            </w:r>
            <w:r w:rsidRPr="009F73EA">
              <w:rPr>
                <w:rFonts w:ascii="Arial" w:hAnsi="Arial" w:cs="Arial"/>
                <w:color w:val="00B050"/>
                <w:sz w:val="20"/>
                <w:szCs w:val="20"/>
              </w:rPr>
              <w:t>(exemple)</w:t>
            </w:r>
          </w:p>
        </w:tc>
      </w:tr>
      <w:tr w:rsidR="00FC4650" w:rsidRPr="00864712" w:rsidTr="00E04724">
        <w:trPr>
          <w:cantSplit/>
          <w:trHeight w:val="1083"/>
        </w:trPr>
        <w:tc>
          <w:tcPr>
            <w:tcW w:w="6663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4314C9" w:rsidRPr="00187FE4" w:rsidRDefault="004314C9" w:rsidP="004314C9">
            <w:pPr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</w:pPr>
            <w:r w:rsidRPr="00187FE4">
              <w:rPr>
                <w:rFonts w:ascii="Arial" w:hAnsi="Arial" w:cs="Arial"/>
                <w:b/>
                <w:bCs/>
                <w:color w:val="FF0000"/>
                <w:sz w:val="18"/>
                <w:szCs w:val="18"/>
              </w:rPr>
              <w:t>Objectifs de formation :</w:t>
            </w:r>
          </w:p>
          <w:p w:rsidR="009974EF" w:rsidRPr="009974EF" w:rsidRDefault="009974EF" w:rsidP="009974EF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Choisir </w:t>
            </w:r>
            <w:r w:rsidRPr="009974EF">
              <w:rPr>
                <w:rFonts w:ascii="Arial" w:hAnsi="Arial" w:cs="Arial"/>
                <w:bCs/>
                <w:sz w:val="18"/>
                <w:szCs w:val="18"/>
              </w:rPr>
              <w:t>un type de correcteur adapté</w:t>
            </w:r>
            <w:r w:rsidRPr="009974E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9974EF" w:rsidRPr="009974EF" w:rsidRDefault="009974EF" w:rsidP="009974E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sz w:val="18"/>
                <w:szCs w:val="18"/>
              </w:rPr>
              <w:t>- Lire et décoder</w:t>
            </w:r>
            <w:r w:rsidRPr="009974EF">
              <w:rPr>
                <w:rFonts w:ascii="Arial" w:hAnsi="Arial" w:cs="Arial"/>
                <w:sz w:val="18"/>
                <w:szCs w:val="18"/>
              </w:rPr>
              <w:t xml:space="preserve"> un schéma</w:t>
            </w:r>
          </w:p>
          <w:p w:rsidR="009974EF" w:rsidRPr="009974EF" w:rsidRDefault="009974EF" w:rsidP="009974E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sz w:val="18"/>
                <w:szCs w:val="18"/>
              </w:rPr>
              <w:t>- Choisir</w:t>
            </w:r>
            <w:r w:rsidRPr="009974EF">
              <w:rPr>
                <w:rFonts w:ascii="Arial" w:hAnsi="Arial" w:cs="Arial"/>
                <w:sz w:val="18"/>
                <w:szCs w:val="18"/>
              </w:rPr>
              <w:t xml:space="preserve"> l'outil de description adapté à l'objectif de la communication</w:t>
            </w:r>
          </w:p>
          <w:p w:rsidR="00FC4650" w:rsidRPr="009974EF" w:rsidRDefault="009974EF" w:rsidP="009974EF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sz w:val="18"/>
                <w:szCs w:val="18"/>
              </w:rPr>
              <w:t xml:space="preserve">- Décrire </w:t>
            </w:r>
            <w:r w:rsidRPr="009974EF">
              <w:rPr>
                <w:rFonts w:ascii="Arial" w:hAnsi="Arial" w:cs="Arial"/>
                <w:sz w:val="18"/>
                <w:szCs w:val="18"/>
              </w:rPr>
              <w:t>le fonctionnement du système en utilisant un vocabulaire adéquat</w:t>
            </w:r>
          </w:p>
        </w:tc>
        <w:tc>
          <w:tcPr>
            <w:tcW w:w="3543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650" w:rsidRPr="0080379B" w:rsidRDefault="00A67397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  <w:r w:rsidRPr="00A67397">
              <w:rPr>
                <w:rFonts w:ascii="Arial" w:hAnsi="Arial" w:cs="Arial"/>
                <w:b/>
                <w:bCs/>
                <w:noProof/>
                <w:color w:val="0000FF"/>
                <w:lang w:eastAsia="fr-FR"/>
              </w:rPr>
              <w:drawing>
                <wp:inline distT="0" distB="0" distL="0" distR="0">
                  <wp:extent cx="1916265" cy="1900362"/>
                  <wp:effectExtent l="19050" t="0" r="7785" b="0"/>
                  <wp:docPr id="29" name="Objet 2"/>
                  <wp:cNvGraphicFramePr/>
                  <a:graphic xmlns:a="http://schemas.openxmlformats.org/drawingml/2006/main">
                    <a:graphicData uri="http://schemas.openxmlformats.org/drawingml/2006/lockedCanvas">
                      <lc:lockedCanvas xmlns:lc="http://schemas.openxmlformats.org/drawingml/2006/lockedCanvas">
                        <a:nvGrpSpPr>
                          <a:cNvPr id="0" name=""/>
                          <a:cNvGrpSpPr/>
                        </a:nvGrpSpPr>
                        <a:grpSpPr>
                          <a:xfrm>
                            <a:off x="0" y="0"/>
                            <a:ext cx="7416824" cy="5832648"/>
                            <a:chOff x="899592" y="620688"/>
                            <a:chExt cx="7416824" cy="5832648"/>
                          </a:xfrm>
                        </a:grpSpPr>
                        <a:pic>
                          <a:nvPicPr>
                            <a:cNvPr id="7" name="Image 6" descr="Pc-Bureau-Acquisition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1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043608" y="692696"/>
                              <a:ext cx="2837688" cy="2188464"/>
                            </a:xfrm>
                            <a:prstGeom prst="rect">
                              <a:avLst/>
                            </a:prstGeom>
                          </a:spPr>
                        </a:pic>
                        <a:cxnSp>
                          <a:nvCxnSpPr>
                            <a:cNvPr id="11" name="Connecteur droit 10"/>
                            <a:cNvCxnSpPr/>
                          </a:nvCxnSpPr>
                          <a:spPr>
                            <a:xfrm flipV="1">
                              <a:off x="3881296" y="2132856"/>
                              <a:ext cx="4746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2" name="Connecteur droit 11"/>
                            <a:cNvCxnSpPr/>
                          </a:nvCxnSpPr>
                          <a:spPr>
                            <a:xfrm flipV="1">
                              <a:off x="4355976" y="1700808"/>
                              <a:ext cx="0" cy="3816424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15" name="Connecteur droit 14"/>
                            <a:cNvCxnSpPr/>
                          </a:nvCxnSpPr>
                          <a:spPr>
                            <a:xfrm>
                              <a:off x="4355976" y="3645024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1" name="Connecteur droit 20"/>
                            <a:cNvCxnSpPr/>
                          </a:nvCxnSpPr>
                          <a:spPr>
                            <a:xfrm>
                              <a:off x="4355976" y="1700808"/>
                              <a:ext cx="720080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cxnSp>
                          <a:nvCxnSpPr>
                            <a:cNvPr id="24" name="Connecteur droit 23"/>
                            <a:cNvCxnSpPr/>
                          </a:nvCxnSpPr>
                          <a:spPr>
                            <a:xfrm>
                              <a:off x="4355976" y="5517232"/>
                              <a:ext cx="792088" cy="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rgbClr val="0070C0"/>
                              </a:solidFill>
                            </a:ln>
                          </a:spPr>
                          <a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a:style>
                        </a:cxnSp>
                        <a:pic>
                          <a:nvPicPr>
                            <a:cNvPr id="22" name="Image 21" descr="Pc-Bureau-Esclave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2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7" y="4437112"/>
                              <a:ext cx="2100582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9" name="ZoneTexte 28"/>
                            <a:cNvSpPr txBox="1"/>
                          </a:nvSpPr>
                          <a:spPr>
                            <a:xfrm>
                              <a:off x="899592" y="2852936"/>
                              <a:ext cx="1512168" cy="954107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400" b="1" dirty="0" smtClean="0"/>
                                  <a:t>Poste système: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Pilotage et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acquisition </a:t>
                                </a:r>
                              </a:p>
                              <a:p>
                                <a:r>
                                  <a:rPr lang="fr-FR" sz="1400" b="1" dirty="0" smtClean="0"/>
                                  <a:t>à distance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33" name="ZoneTexte 32"/>
                            <a:cNvSpPr txBox="1"/>
                          </a:nvSpPr>
                          <a:spPr>
                            <a:xfrm rot="16200000">
                              <a:off x="3281478" y="3495386"/>
                              <a:ext cx="1705916" cy="276999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non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tx1"/>
                                    </a:solidFill>
                                    <a:latin typeface="Arial" charset="0"/>
                                    <a:ea typeface="+mn-ea"/>
                                    <a:cs typeface="Arial" charset="0"/>
                                  </a:defRPr>
                                </a:lvl9pPr>
                              </a:lstStyle>
                              <a:p>
                                <a:r>
                                  <a:rPr lang="fr-FR" sz="1200" b="1" dirty="0" smtClean="0">
                                    <a:solidFill>
                                      <a:srgbClr val="0070C0"/>
                                    </a:solidFill>
                                  </a:rPr>
                                  <a:t>Réseau informatique</a:t>
                                </a:r>
                                <a:endParaRPr lang="fr-FR" sz="1200" b="1" dirty="0">
                                  <a:solidFill>
                                    <a:srgbClr val="0070C0"/>
                                  </a:solidFill>
                                </a:endParaRPr>
                              </a:p>
                            </a:txBody>
                            <a:useSpRect/>
                          </a:txSp>
                        </a:sp>
                        <a:pic>
                          <a:nvPicPr>
                            <a:cNvPr id="19" name="Image 18" descr="Pc-Bureau-Matlab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3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2529080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23" name="Image 22" descr="Pc-Bureau-Document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4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4883688" y="620688"/>
                              <a:ext cx="2100580" cy="1620000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25" name="ZoneTexte 24"/>
                            <a:cNvSpPr txBox="1"/>
                          </a:nvSpPr>
                          <a:spPr>
                            <a:xfrm>
                              <a:off x="7092280" y="11247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documents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6" name="ZoneTexte 25"/>
                            <a:cNvSpPr txBox="1"/>
                          </a:nvSpPr>
                          <a:spPr>
                            <a:xfrm>
                              <a:off x="7092280" y="2924944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des </a:t>
                                </a:r>
                                <a:r>
                                  <a:rPr lang="fr-FR" sz="1400" b="1" dirty="0" err="1" smtClean="0"/>
                                  <a:t>modèlisations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sp>
                          <a:nvSpPr>
                            <a:cNvPr id="27" name="ZoneTexte 26"/>
                            <a:cNvSpPr txBox="1"/>
                          </a:nvSpPr>
                          <a:spPr>
                            <a:xfrm>
                              <a:off x="7092280" y="4797152"/>
                              <a:ext cx="1224136" cy="738664"/>
                            </a:xfrm>
                            <a:prstGeom prst="rect">
                              <a:avLst/>
                            </a:prstGeom>
                            <a:effectLst>
                              <a:innerShdw blurRad="63500" dist="50800" dir="2700000">
                                <a:prstClr val="black">
                                  <a:alpha val="50000"/>
                                </a:prstClr>
                              </a:innerShdw>
                            </a:effectLst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fr-FR"/>
                                </a:defPPr>
                                <a:lvl1pPr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rtl="0" fontAlgn="base">
                                  <a:spcBef>
                                    <a:spcPct val="0"/>
                                  </a:spcBef>
                                  <a:spcAft>
                                    <a:spcPct val="0"/>
                                  </a:spcAft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kern="1200">
                                    <a:solidFill>
                                      <a:schemeClr val="dk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r>
                                  <a:rPr lang="fr-FR" sz="1400" b="1" dirty="0" smtClean="0"/>
                                  <a:t>Démarche</a:t>
                                </a:r>
                              </a:p>
                              <a:p>
                                <a:pPr algn="ctr"/>
                                <a:r>
                                  <a:rPr lang="fr-FR" sz="1400" b="1" dirty="0" smtClean="0"/>
                                  <a:t>à partir du matériel</a:t>
                                </a:r>
                                <a:endParaRPr lang="fr-FR" sz="1400" b="1" dirty="0"/>
                              </a:p>
                            </a:txBody>
                            <a:useSpRect/>
                          </a:txSp>
                          <a:style>
                            <a:lnRef idx="1">
                              <a:schemeClr val="accent2"/>
                            </a:lnRef>
                            <a:fillRef idx="2">
                              <a:schemeClr val="accent2"/>
                            </a:fillRef>
                            <a:effectRef idx="1">
                              <a:schemeClr val="accent2"/>
                            </a:effectRef>
                            <a:fontRef idx="minor">
                              <a:schemeClr val="dk1"/>
                            </a:fontRef>
                          </a:style>
                        </a:sp>
                        <a:pic>
                          <a:nvPicPr>
                            <a:cNvPr id="28" name="Image 27" descr="Darwin500.jpg"/>
                            <a:cNvPicPr>
                              <a:picLocks noChangeAspect="1"/>
                            </a:cNvPicPr>
                          </a:nvPicPr>
                          <a:blipFill>
                            <a:blip r:embed="rId15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1259632" y="3789040"/>
                              <a:ext cx="1800200" cy="2664296"/>
                            </a:xfrm>
                            <a:prstGeom prst="rect">
                              <a:avLst/>
                            </a:prstGeom>
                          </a:spPr>
                        </a:pic>
                      </lc:lockedCanvas>
                    </a:graphicData>
                  </a:graphic>
                </wp:inline>
              </w:drawing>
            </w:r>
          </w:p>
          <w:p w:rsidR="00FC4650" w:rsidRPr="000A5377" w:rsidRDefault="00FC4650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>Ilot avec produit et ordinateur associé</w:t>
            </w:r>
          </w:p>
          <w:p w:rsidR="00FC4650" w:rsidRPr="00864712" w:rsidRDefault="00FC4650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Cs/>
                <w:color w:val="FF0000"/>
              </w:rPr>
            </w:pPr>
            <w:r w:rsidRPr="000A5377">
              <w:rPr>
                <w:rFonts w:ascii="Arial" w:hAnsi="Arial" w:cs="Arial"/>
                <w:bCs/>
                <w:color w:val="0000FF"/>
                <w:sz w:val="18"/>
                <w:szCs w:val="18"/>
              </w:rPr>
              <w:t xml:space="preserve"> + 3 à 6 postes informatiques</w:t>
            </w:r>
          </w:p>
        </w:tc>
      </w:tr>
      <w:tr w:rsidR="00FC4650" w:rsidRPr="0080379B" w:rsidTr="00E04724">
        <w:trPr>
          <w:cantSplit/>
          <w:trHeight w:val="265"/>
        </w:trPr>
        <w:tc>
          <w:tcPr>
            <w:tcW w:w="6663" w:type="dxa"/>
            <w:tcBorders>
              <w:top w:val="single" w:sz="12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E21C5" w:rsidRPr="00835B48" w:rsidRDefault="008E21C5" w:rsidP="008E21C5">
            <w:pPr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Problématique posée à l’équipe 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B96B05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(exemple de problématique possible)</w:t>
            </w:r>
          </w:p>
          <w:p w:rsidR="00FC4650" w:rsidRPr="00A67397" w:rsidRDefault="009974EF" w:rsidP="008E21C5">
            <w:pPr>
              <w:rPr>
                <w:rFonts w:ascii="Arial" w:hAnsi="Arial" w:cs="Arial"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Cs/>
                <w:i/>
                <w:color w:val="00B050"/>
                <w:sz w:val="18"/>
                <w:szCs w:val="18"/>
              </w:rPr>
              <w:t>Proposer un nouveau mode de correction du robot et le type de correcteur adapté</w:t>
            </w:r>
          </w:p>
        </w:tc>
        <w:tc>
          <w:tcPr>
            <w:tcW w:w="3543" w:type="dxa"/>
            <w:gridSpan w:val="2"/>
            <w:vMerge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FC4650" w:rsidRPr="0080379B" w:rsidRDefault="00FC4650" w:rsidP="00E04724">
            <w:pPr>
              <w:jc w:val="center"/>
              <w:rPr>
                <w:rFonts w:ascii="Arial" w:hAnsi="Arial" w:cs="Arial"/>
                <w:b/>
                <w:bCs/>
                <w:color w:val="0000FF"/>
              </w:rPr>
            </w:pPr>
          </w:p>
        </w:tc>
      </w:tr>
      <w:tr w:rsidR="009F73EA" w:rsidRPr="0091422F" w:rsidTr="00E04724">
        <w:trPr>
          <w:cantSplit/>
          <w:trHeight w:val="500"/>
        </w:trPr>
        <w:tc>
          <w:tcPr>
            <w:tcW w:w="6663" w:type="dxa"/>
            <w:vMerge w:val="restart"/>
            <w:tcBorders>
              <w:top w:val="single" w:sz="4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1 - Conditions générales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matérielles 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Ressources logicielles et numériques disponibles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</w:pP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- Ressources informatique</w:t>
            </w:r>
            <w:r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 xml:space="preserve"> </w:t>
            </w:r>
            <w:r w:rsidRPr="000A5377">
              <w:rPr>
                <w:rFonts w:ascii="Arial" w:hAnsi="Arial" w:cs="Arial"/>
                <w:b/>
                <w:bCs/>
                <w:color w:val="000000" w:themeColor="text1"/>
                <w:sz w:val="18"/>
                <w:szCs w:val="18"/>
              </w:rPr>
              <w:t>: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Default="009F73EA" w:rsidP="00E04724">
            <w:pP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2 - Pré requis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0A5377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 w:themeColor="text1"/>
                <w:sz w:val="18"/>
                <w:szCs w:val="18"/>
              </w:rPr>
              <w:t xml:space="preserve">- </w:t>
            </w:r>
          </w:p>
          <w:p w:rsidR="009F73EA" w:rsidRPr="004C39FE" w:rsidRDefault="009F73EA" w:rsidP="00E04724">
            <w:pPr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3 - Conditions particulières de réalisation </w:t>
            </w:r>
            <w:r w:rsidRPr="004C39FE">
              <w:rPr>
                <w:rFonts w:ascii="Arial" w:hAnsi="Arial" w:cs="Arial"/>
                <w:b/>
                <w:bCs/>
                <w:color w:val="0D0D0D" w:themeColor="text1" w:themeTint="F2"/>
                <w:sz w:val="18"/>
                <w:szCs w:val="18"/>
              </w:rPr>
              <w:t>(Travail demandé)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En présence du ……………..en état de fonctionnement, installé au sein d’un l’ilot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Le Professeur doit :</w:t>
            </w:r>
            <w:r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(présenter le problème et l’environnement)</w:t>
            </w:r>
          </w:p>
          <w:p w:rsidR="009F73EA" w:rsidRPr="009E3FA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9E3FAC">
              <w:rPr>
                <w:rFonts w:ascii="Arial" w:hAnsi="Arial" w:cs="Arial"/>
                <w:color w:val="FF0000"/>
                <w:sz w:val="18"/>
                <w:szCs w:val="18"/>
              </w:rPr>
              <w:t>L’équipe d’étudiants doit :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Décrire le travail commun à toute l’équipe et  les démarches de résolution spécifiques à chaque poste (approche matérielle, virtuelle, numérique….)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1 doit 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28021C" w:rsidRDefault="009F73EA" w:rsidP="00E04724">
            <w:pPr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L’étudiant du poste 2 doit ….: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9F73EA" w:rsidRPr="00AB0C97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activités proposées dans ce centre d’intérêt obéissent à la démarche générale des sciences de l’ingénieur :</w:t>
            </w:r>
          </w:p>
          <w:p w:rsidR="009F73EA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Analyser, modéliser, 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résoudre, 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>expérimenter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>, concevoir,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communiquer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 xml:space="preserve"> </w:t>
            </w:r>
          </w:p>
          <w:p w:rsidR="009F73EA" w:rsidRPr="0028021C" w:rsidRDefault="009F73EA" w:rsidP="00E04724">
            <w:pPr>
              <w:shd w:val="clear" w:color="auto" w:fill="FFFF00"/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Mais l’essentiel du TP porte sur</w:t>
            </w:r>
            <w:r w:rsidRPr="00AB0C97"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le présent CI, </w:t>
            </w:r>
            <w:r w:rsidRPr="0028021C">
              <w:rPr>
                <w:rFonts w:ascii="Arial" w:hAnsi="Arial" w:cs="Arial"/>
                <w:color w:val="FF0000"/>
                <w:sz w:val="18"/>
                <w:szCs w:val="18"/>
              </w:rPr>
              <w:t>sur</w:t>
            </w:r>
            <w:r>
              <w:rPr>
                <w:rFonts w:ascii="Arial" w:hAnsi="Arial" w:cs="Arial"/>
                <w:b/>
                <w:color w:val="FF0000"/>
                <w:sz w:val="18"/>
                <w:szCs w:val="18"/>
              </w:rPr>
              <w:t xml:space="preserve"> </w:t>
            </w:r>
            <w:r w:rsidRPr="00AB0C97">
              <w:rPr>
                <w:rFonts w:ascii="Arial" w:hAnsi="Arial" w:cs="Arial"/>
                <w:color w:val="FF0000"/>
                <w:sz w:val="18"/>
                <w:szCs w:val="18"/>
              </w:rPr>
              <w:t>les connaissances et les savoir faire associés.</w:t>
            </w:r>
          </w:p>
          <w:p w:rsidR="009F73EA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A031E4" w:rsidRDefault="009F73EA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-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4 - Résultats attendus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(à préciser en fonction du TP)</w:t>
            </w:r>
          </w:p>
          <w:p w:rsidR="009F73EA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Document de synthèse commun à l’équipe, mettant en œuvre les techniques de communication</w:t>
            </w:r>
          </w:p>
          <w:p w:rsidR="009F73EA" w:rsidRPr="004C39FE" w:rsidRDefault="009F73EA" w:rsidP="00E04724">
            <w:pPr>
              <w:tabs>
                <w:tab w:val="left" w:pos="260"/>
              </w:tabs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- Fiche de formalisation des connaissances abordées durant le TP</w:t>
            </w:r>
          </w:p>
          <w:p w:rsidR="009F73EA" w:rsidRPr="004C39FE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</w:pPr>
            <w:r w:rsidRPr="004C39FE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5 - Critères de réussite :</w:t>
            </w:r>
            <w:r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 xml:space="preserve"> </w:t>
            </w:r>
            <w:r w:rsidRPr="00835B48">
              <w:rPr>
                <w:rFonts w:ascii="Arial" w:hAnsi="Arial" w:cs="Arial"/>
                <w:b/>
                <w:bCs/>
                <w:color w:val="00B050"/>
                <w:sz w:val="18"/>
                <w:szCs w:val="18"/>
              </w:rPr>
              <w:t>(Quelques pistes possibles)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La rigueur dans la démarche</w:t>
            </w:r>
          </w:p>
          <w:p w:rsidR="009F73EA" w:rsidRPr="00835B48" w:rsidRDefault="009F73EA" w:rsidP="00E04724">
            <w:pPr>
              <w:tabs>
                <w:tab w:val="left" w:pos="305"/>
              </w:tabs>
              <w:rPr>
                <w:rFonts w:ascii="Arial" w:hAnsi="Arial" w:cs="Arial"/>
                <w:bCs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bCs/>
                <w:color w:val="00B050"/>
                <w:sz w:val="18"/>
                <w:szCs w:val="18"/>
              </w:rPr>
              <w:t>- Le travail en équipe avec échange d'arguments pertinents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L’identification des connaissances liées TP</w:t>
            </w:r>
          </w:p>
          <w:p w:rsidR="009F73EA" w:rsidRPr="00835B48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>- L’exactitude des résultats</w:t>
            </w:r>
          </w:p>
          <w:p w:rsidR="009F73EA" w:rsidRDefault="009F73EA" w:rsidP="00E04724">
            <w:pPr>
              <w:rPr>
                <w:rFonts w:ascii="Arial" w:hAnsi="Arial" w:cs="Arial"/>
                <w:color w:val="00B050"/>
                <w:sz w:val="18"/>
                <w:szCs w:val="18"/>
              </w:rPr>
            </w:pPr>
            <w:r w:rsidRPr="00835B48">
              <w:rPr>
                <w:rFonts w:ascii="Arial" w:hAnsi="Arial" w:cs="Arial"/>
                <w:color w:val="00B050"/>
                <w:sz w:val="18"/>
                <w:szCs w:val="18"/>
              </w:rPr>
              <w:t xml:space="preserve">- La qualité des documents numériques réalisés </w:t>
            </w:r>
          </w:p>
          <w:p w:rsidR="00A67397" w:rsidRPr="00187FE4" w:rsidRDefault="00A67397" w:rsidP="00E04724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vMerge/>
            <w:tcBorders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Pr="0091422F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 Gras" w:hAnsi="Arial Gras" w:cs="Arial Gras"/>
                <w:b/>
                <w:bCs/>
                <w:color w:val="0000FF"/>
              </w:rPr>
            </w:pPr>
          </w:p>
        </w:tc>
      </w:tr>
      <w:tr w:rsidR="009F73EA" w:rsidRPr="00F06C0B" w:rsidTr="00E04724">
        <w:trPr>
          <w:cantSplit/>
          <w:trHeight w:val="2627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4C39FE" w:rsidRDefault="009F73EA" w:rsidP="00E04724">
            <w:pPr>
              <w:tabs>
                <w:tab w:val="left" w:pos="290"/>
              </w:tabs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</w:tc>
        <w:tc>
          <w:tcPr>
            <w:tcW w:w="3543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75348" w:rsidRDefault="00875348" w:rsidP="008753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Savoir faire visés</w:t>
            </w:r>
          </w:p>
          <w:p w:rsidR="00875348" w:rsidRDefault="00875348" w:rsidP="0087534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875348" w:rsidRPr="009974EF" w:rsidRDefault="004314C9" w:rsidP="0087534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- Choisir </w:t>
            </w:r>
            <w:r w:rsidRPr="009974EF">
              <w:rPr>
                <w:rFonts w:ascii="Arial" w:hAnsi="Arial" w:cs="Arial"/>
                <w:bCs/>
                <w:sz w:val="18"/>
                <w:szCs w:val="18"/>
              </w:rPr>
              <w:t>un type de correcteur adapté</w:t>
            </w:r>
            <w:r w:rsidRPr="009974EF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:rsidR="004314C9" w:rsidRPr="009974EF" w:rsidRDefault="004314C9" w:rsidP="00875348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9F73EA" w:rsidRPr="009974EF" w:rsidRDefault="004314C9" w:rsidP="00875348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sz w:val="18"/>
                <w:szCs w:val="18"/>
              </w:rPr>
              <w:t>- Lire et décoder</w:t>
            </w:r>
            <w:r w:rsidRPr="009974EF">
              <w:rPr>
                <w:rFonts w:ascii="Arial" w:hAnsi="Arial" w:cs="Arial"/>
                <w:sz w:val="18"/>
                <w:szCs w:val="18"/>
              </w:rPr>
              <w:t xml:space="preserve"> un schéma</w:t>
            </w:r>
          </w:p>
          <w:p w:rsidR="004314C9" w:rsidRPr="009974EF" w:rsidRDefault="004314C9" w:rsidP="004314C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sz w:val="18"/>
                <w:szCs w:val="18"/>
              </w:rPr>
              <w:t>- Choisir</w:t>
            </w:r>
            <w:r w:rsidRPr="009974EF">
              <w:rPr>
                <w:rFonts w:ascii="Arial" w:hAnsi="Arial" w:cs="Arial"/>
                <w:sz w:val="18"/>
                <w:szCs w:val="18"/>
              </w:rPr>
              <w:t xml:space="preserve"> l'outil de description adapté à l'objectif de la communication</w:t>
            </w:r>
          </w:p>
          <w:p w:rsidR="004314C9" w:rsidRPr="009974EF" w:rsidRDefault="004314C9" w:rsidP="004314C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9974EF">
              <w:rPr>
                <w:rFonts w:ascii="Arial" w:hAnsi="Arial" w:cs="Arial"/>
                <w:b/>
                <w:sz w:val="18"/>
                <w:szCs w:val="18"/>
              </w:rPr>
              <w:t xml:space="preserve">- Décrire </w:t>
            </w:r>
            <w:r w:rsidRPr="009974EF">
              <w:rPr>
                <w:rFonts w:ascii="Arial" w:hAnsi="Arial" w:cs="Arial"/>
                <w:sz w:val="18"/>
                <w:szCs w:val="18"/>
              </w:rPr>
              <w:t>le fonctionnement du système en utilisant un vocabulaire adéquat</w:t>
            </w:r>
          </w:p>
          <w:p w:rsidR="00C92AAC" w:rsidRPr="009974EF" w:rsidRDefault="00C92AAC" w:rsidP="004314C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  <w:p w:rsidR="00C92AAC" w:rsidRPr="00835B48" w:rsidRDefault="00C92AAC" w:rsidP="00C92AAC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73EA" w:rsidRPr="006C5D64" w:rsidTr="00E04724">
        <w:trPr>
          <w:cantSplit/>
          <w:trHeight w:val="2754"/>
        </w:trPr>
        <w:tc>
          <w:tcPr>
            <w:tcW w:w="6663" w:type="dxa"/>
            <w:vMerge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Connaissances abordées</w:t>
            </w:r>
          </w:p>
          <w:p w:rsidR="009F73EA" w:rsidRPr="00835B48" w:rsidRDefault="009F73EA" w:rsidP="00FC4650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</w:p>
          <w:p w:rsidR="00A67397" w:rsidRDefault="00FC4650" w:rsidP="00A6739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Concevoir </w:t>
            </w:r>
          </w:p>
          <w:p w:rsidR="00A67397" w:rsidRDefault="00A67397" w:rsidP="00A6739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C4650" w:rsidRDefault="004314C9" w:rsidP="00FC4650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Correction d’un système asservi</w:t>
            </w:r>
          </w:p>
          <w:p w:rsidR="004314C9" w:rsidRDefault="004314C9" w:rsidP="00FC4650">
            <w:pPr>
              <w:ind w:right="-57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  <w:p w:rsidR="00FC4650" w:rsidRPr="004314C9" w:rsidRDefault="00FC4650" w:rsidP="00FC4650">
            <w:pPr>
              <w:ind w:right="-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/>
                <w:bCs/>
                <w:sz w:val="16"/>
                <w:szCs w:val="16"/>
              </w:rPr>
              <w:t>F1 Rechercher et traiter des informations</w:t>
            </w:r>
          </w:p>
          <w:p w:rsidR="00FC4650" w:rsidRPr="004314C9" w:rsidRDefault="00FC4650" w:rsidP="004314C9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Cs/>
                <w:sz w:val="16"/>
                <w:szCs w:val="16"/>
              </w:rPr>
              <w:t xml:space="preserve">- </w:t>
            </w:r>
            <w:r w:rsidR="004314C9" w:rsidRPr="004314C9">
              <w:rPr>
                <w:rFonts w:ascii="Arial" w:hAnsi="Arial" w:cs="Arial"/>
                <w:bCs/>
                <w:sz w:val="16"/>
                <w:szCs w:val="16"/>
              </w:rPr>
              <w:t>schémas cinématique, électrique, hydraulique et pneumatique</w:t>
            </w:r>
          </w:p>
          <w:p w:rsidR="00FC4650" w:rsidRPr="004314C9" w:rsidRDefault="00FC4650" w:rsidP="00FC4650">
            <w:pPr>
              <w:ind w:right="-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/>
                <w:bCs/>
                <w:sz w:val="16"/>
                <w:szCs w:val="16"/>
              </w:rPr>
              <w:t>F2 Mettre en œuvre une communication</w:t>
            </w:r>
          </w:p>
          <w:p w:rsidR="009F73EA" w:rsidRPr="004314C9" w:rsidRDefault="00FC4650" w:rsidP="004314C9">
            <w:pPr>
              <w:ind w:right="-57"/>
              <w:rPr>
                <w:rFonts w:ascii="Arial" w:hAnsi="Arial" w:cs="Arial"/>
                <w:bCs/>
                <w:sz w:val="16"/>
                <w:szCs w:val="16"/>
              </w:rPr>
            </w:pPr>
            <w:r w:rsidRPr="004314C9">
              <w:rPr>
                <w:rFonts w:ascii="Arial" w:hAnsi="Arial" w:cs="Arial"/>
                <w:bCs/>
                <w:sz w:val="16"/>
                <w:szCs w:val="16"/>
              </w:rPr>
              <w:t xml:space="preserve">- </w:t>
            </w:r>
            <w:r w:rsidR="004314C9" w:rsidRPr="004314C9">
              <w:rPr>
                <w:rFonts w:ascii="Arial" w:hAnsi="Arial" w:cs="Arial"/>
                <w:bCs/>
                <w:sz w:val="16"/>
                <w:szCs w:val="16"/>
              </w:rPr>
              <w:t>langage technique</w:t>
            </w:r>
          </w:p>
          <w:p w:rsidR="00A67397" w:rsidRPr="00FC4650" w:rsidRDefault="00A67397" w:rsidP="00FC4650">
            <w:pPr>
              <w:ind w:right="-57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9F73EA" w:rsidRPr="00F06C0B" w:rsidTr="00E04724">
        <w:trPr>
          <w:cantSplit/>
          <w:trHeight w:val="1635"/>
        </w:trPr>
        <w:tc>
          <w:tcPr>
            <w:tcW w:w="6663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9F73EA" w:rsidRPr="00064358" w:rsidRDefault="009F73EA" w:rsidP="00E04724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43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9F73EA" w:rsidRDefault="009F73EA" w:rsidP="00E04724">
            <w:pPr>
              <w:jc w:val="center"/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</w:pPr>
            <w:r w:rsidRPr="00835B48">
              <w:rPr>
                <w:rFonts w:ascii="Arial" w:hAnsi="Arial" w:cs="Arial"/>
                <w:b/>
                <w:bCs/>
                <w:color w:val="0000FF"/>
                <w:sz w:val="18"/>
                <w:szCs w:val="18"/>
              </w:rPr>
              <w:t>Commentaires</w:t>
            </w:r>
          </w:p>
          <w:p w:rsidR="009F73EA" w:rsidRDefault="009F73EA" w:rsidP="00E04724">
            <w:pPr>
              <w:rPr>
                <w:rFonts w:ascii="Arial" w:hAnsi="Arial" w:cs="Arial"/>
                <w:sz w:val="16"/>
                <w:szCs w:val="16"/>
              </w:rPr>
            </w:pPr>
          </w:p>
          <w:p w:rsidR="004314C9" w:rsidRDefault="004314C9" w:rsidP="00E04724">
            <w:pPr>
              <w:rPr>
                <w:rFonts w:ascii="Arial" w:hAnsi="Arial" w:cs="Arial"/>
                <w:sz w:val="16"/>
                <w:szCs w:val="16"/>
              </w:rPr>
            </w:pPr>
            <w:r w:rsidRPr="004314C9">
              <w:rPr>
                <w:rFonts w:ascii="Arial" w:hAnsi="Arial" w:cs="Arial"/>
                <w:sz w:val="16"/>
                <w:szCs w:val="16"/>
              </w:rPr>
              <w:t>Cette correction ne concerne que les  correcteurs à actions proportionnelle, proportionnelle intégral et à avance de phase</w:t>
            </w:r>
          </w:p>
          <w:p w:rsidR="004314C9" w:rsidRDefault="004314C9" w:rsidP="00E04724">
            <w:pPr>
              <w:rPr>
                <w:rFonts w:ascii="Arial" w:hAnsi="Arial" w:cs="Arial"/>
                <w:sz w:val="16"/>
                <w:szCs w:val="16"/>
              </w:rPr>
            </w:pPr>
          </w:p>
          <w:p w:rsidR="009F73EA" w:rsidRPr="004314C9" w:rsidRDefault="004314C9" w:rsidP="00E04724">
            <w:pPr>
              <w:rPr>
                <w:rFonts w:ascii="Arial" w:hAnsi="Arial" w:cs="Arial"/>
                <w:sz w:val="16"/>
                <w:szCs w:val="16"/>
              </w:rPr>
            </w:pPr>
            <w:r w:rsidRPr="004314C9">
              <w:rPr>
                <w:rFonts w:ascii="Arial" w:hAnsi="Arial" w:cs="Arial"/>
                <w:sz w:val="16"/>
                <w:szCs w:val="16"/>
              </w:rPr>
              <w:t>Les normes de représentation des schémas sont fournies.</w:t>
            </w:r>
          </w:p>
        </w:tc>
      </w:tr>
    </w:tbl>
    <w:p w:rsidR="00E442F8" w:rsidRPr="00572EF2" w:rsidRDefault="00E442F8" w:rsidP="00E442F8">
      <w:pPr>
        <w:rPr>
          <w:rFonts w:ascii="Arial" w:hAnsi="Arial" w:cs="Arial"/>
          <w:sz w:val="16"/>
          <w:szCs w:val="16"/>
        </w:rPr>
      </w:pPr>
    </w:p>
    <w:sectPr w:rsidR="00E442F8" w:rsidRPr="00572EF2" w:rsidSect="00E442F8">
      <w:headerReference w:type="default" r:id="rId19"/>
      <w:pgSz w:w="11906" w:h="16838" w:code="9"/>
      <w:pgMar w:top="680" w:right="851" w:bottom="680" w:left="851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315D" w:rsidRDefault="002D315D" w:rsidP="00E442F8">
      <w:r>
        <w:separator/>
      </w:r>
    </w:p>
  </w:endnote>
  <w:endnote w:type="continuationSeparator" w:id="0">
    <w:p w:rsidR="002D315D" w:rsidRDefault="002D315D" w:rsidP="00E442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Gras">
    <w:panose1 w:val="020B07040202020202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4EF" w:rsidRDefault="009974EF" w:rsidP="00E442F8">
    <w:pPr>
      <w:pStyle w:val="Pieddepage"/>
      <w:framePr w:wrap="around" w:vAnchor="text" w:hAnchor="margin" w:xAlign="right" w:y="58"/>
      <w:jc w:val="right"/>
      <w:rPr>
        <w:rStyle w:val="Numrodepage"/>
        <w:rFonts w:ascii="Arial" w:hAnsi="Arial" w:cs="Arial"/>
        <w:sz w:val="16"/>
      </w:rPr>
    </w:pPr>
    <w:r>
      <w:rPr>
        <w:rStyle w:val="Numrodepage"/>
        <w:rFonts w:ascii="Arial" w:hAnsi="Arial" w:cs="Arial"/>
        <w:sz w:val="16"/>
      </w:rPr>
      <w:fldChar w:fldCharType="begin"/>
    </w:r>
    <w:r>
      <w:rPr>
        <w:rStyle w:val="Numrodepage"/>
        <w:rFonts w:ascii="Arial" w:hAnsi="Arial" w:cs="Arial"/>
        <w:sz w:val="16"/>
      </w:rPr>
      <w:instrText xml:space="preserve">PAGE  </w:instrText>
    </w:r>
    <w:r>
      <w:rPr>
        <w:rStyle w:val="Numrodepage"/>
        <w:rFonts w:ascii="Arial" w:hAnsi="Arial" w:cs="Arial"/>
        <w:sz w:val="16"/>
      </w:rPr>
      <w:fldChar w:fldCharType="separate"/>
    </w:r>
    <w:r w:rsidR="00FE6F48">
      <w:rPr>
        <w:rStyle w:val="Numrodepage"/>
        <w:rFonts w:ascii="Arial" w:hAnsi="Arial" w:cs="Arial"/>
        <w:noProof/>
        <w:sz w:val="16"/>
      </w:rPr>
      <w:t>26</w:t>
    </w:r>
    <w:r>
      <w:rPr>
        <w:rStyle w:val="Numrodepage"/>
        <w:rFonts w:ascii="Arial" w:hAnsi="Arial" w:cs="Arial"/>
        <w:sz w:val="16"/>
      </w:rPr>
      <w:fldChar w:fldCharType="end"/>
    </w:r>
    <w:r>
      <w:rPr>
        <w:rStyle w:val="Numrodepage"/>
        <w:rFonts w:ascii="Arial" w:hAnsi="Arial" w:cs="Arial"/>
        <w:sz w:val="16"/>
      </w:rPr>
      <w:t>/</w:t>
    </w:r>
    <w:r>
      <w:rPr>
        <w:rStyle w:val="Numrodepage"/>
        <w:rFonts w:ascii="Arial" w:hAnsi="Arial" w:cs="Arial"/>
        <w:sz w:val="16"/>
      </w:rPr>
      <w:fldChar w:fldCharType="begin"/>
    </w:r>
    <w:r>
      <w:rPr>
        <w:rStyle w:val="Numrodepage"/>
        <w:rFonts w:ascii="Arial" w:hAnsi="Arial" w:cs="Arial"/>
        <w:sz w:val="16"/>
      </w:rPr>
      <w:instrText xml:space="preserve"> NUMPAGES </w:instrText>
    </w:r>
    <w:r>
      <w:rPr>
        <w:rStyle w:val="Numrodepage"/>
        <w:rFonts w:ascii="Arial" w:hAnsi="Arial" w:cs="Arial"/>
        <w:sz w:val="16"/>
      </w:rPr>
      <w:fldChar w:fldCharType="separate"/>
    </w:r>
    <w:r w:rsidR="00FE6F48">
      <w:rPr>
        <w:rStyle w:val="Numrodepage"/>
        <w:rFonts w:ascii="Arial" w:hAnsi="Arial" w:cs="Arial"/>
        <w:noProof/>
        <w:sz w:val="16"/>
      </w:rPr>
      <w:t>28</w:t>
    </w:r>
    <w:r>
      <w:rPr>
        <w:rStyle w:val="Numrodepage"/>
        <w:rFonts w:ascii="Arial" w:hAnsi="Arial" w:cs="Arial"/>
        <w:sz w:val="16"/>
      </w:rPr>
      <w:fldChar w:fldCharType="end"/>
    </w:r>
  </w:p>
  <w:p w:rsidR="009974EF" w:rsidRDefault="009974EF" w:rsidP="00E442F8">
    <w:pPr>
      <w:pStyle w:val="Pieddepage"/>
      <w:pBdr>
        <w:top w:val="single" w:sz="8" w:space="0" w:color="99CCFF"/>
      </w:pBdr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</w:rPr>
    </w:pPr>
    <w:r w:rsidRPr="008B673A">
      <w:rPr>
        <w:rFonts w:ascii="Arial" w:hAnsi="Arial" w:cs="Arial"/>
        <w:b/>
        <w:sz w:val="16"/>
        <w:szCs w:val="16"/>
      </w:rPr>
      <w:t>S</w:t>
    </w:r>
    <w:r>
      <w:rPr>
        <w:rFonts w:ascii="Arial" w:hAnsi="Arial" w:cs="Arial"/>
        <w:b/>
        <w:sz w:val="16"/>
        <w:szCs w:val="16"/>
      </w:rPr>
      <w:t>ociété DMS -</w:t>
    </w:r>
    <w:r w:rsidRPr="008B673A">
      <w:rPr>
        <w:rFonts w:ascii="Arial" w:hAnsi="Arial" w:cs="Arial"/>
        <w:b/>
        <w:sz w:val="16"/>
        <w:szCs w:val="16"/>
      </w:rPr>
      <w:t xml:space="preserve"> </w:t>
    </w:r>
    <w:proofErr w:type="spellStart"/>
    <w:r w:rsidRPr="003418EF">
      <w:rPr>
        <w:rFonts w:ascii="Arial" w:hAnsi="Arial" w:cs="Arial"/>
        <w:sz w:val="16"/>
        <w:szCs w:val="16"/>
      </w:rPr>
      <w:t>Aéroparc</w:t>
    </w:r>
    <w:proofErr w:type="spellEnd"/>
    <w:r w:rsidRPr="003418EF">
      <w:rPr>
        <w:rFonts w:ascii="Arial" w:hAnsi="Arial" w:cs="Arial"/>
        <w:sz w:val="16"/>
        <w:szCs w:val="16"/>
      </w:rPr>
      <w:t xml:space="preserve"> Saint Martin</w:t>
    </w:r>
    <w:r>
      <w:rPr>
        <w:rFonts w:ascii="Arial" w:hAnsi="Arial" w:cs="Arial"/>
        <w:b/>
        <w:sz w:val="16"/>
        <w:szCs w:val="16"/>
      </w:rPr>
      <w:t xml:space="preserve"> - </w:t>
    </w:r>
    <w:r>
      <w:rPr>
        <w:rFonts w:ascii="Arial" w:hAnsi="Arial" w:cs="Arial"/>
        <w:sz w:val="16"/>
        <w:szCs w:val="16"/>
      </w:rPr>
      <w:t>12</w:t>
    </w:r>
    <w:r w:rsidRPr="008B673A">
      <w:rPr>
        <w:rFonts w:ascii="Arial" w:hAnsi="Arial" w:cs="Arial"/>
        <w:sz w:val="16"/>
        <w:szCs w:val="16"/>
      </w:rPr>
      <w:t xml:space="preserve">, </w:t>
    </w:r>
    <w:r>
      <w:rPr>
        <w:rFonts w:ascii="Arial" w:hAnsi="Arial" w:cs="Arial"/>
        <w:sz w:val="16"/>
        <w:szCs w:val="16"/>
      </w:rPr>
      <w:t xml:space="preserve">rue </w:t>
    </w:r>
    <w:proofErr w:type="spellStart"/>
    <w:r>
      <w:rPr>
        <w:rFonts w:ascii="Arial" w:hAnsi="Arial" w:cs="Arial"/>
        <w:sz w:val="16"/>
        <w:szCs w:val="16"/>
      </w:rPr>
      <w:t>Caulet</w:t>
    </w:r>
    <w:proofErr w:type="spellEnd"/>
    <w:r>
      <w:rPr>
        <w:rFonts w:ascii="Arial" w:hAnsi="Arial" w:cs="Arial"/>
        <w:sz w:val="16"/>
        <w:szCs w:val="16"/>
      </w:rPr>
      <w:t xml:space="preserve"> – Bat C03</w:t>
    </w:r>
    <w:r w:rsidRPr="008B673A">
      <w:rPr>
        <w:rFonts w:ascii="Arial" w:hAnsi="Arial" w:cs="Arial"/>
        <w:sz w:val="16"/>
        <w:szCs w:val="16"/>
      </w:rPr>
      <w:t xml:space="preserve"> – 31</w:t>
    </w:r>
    <w:r>
      <w:rPr>
        <w:rFonts w:ascii="Arial" w:hAnsi="Arial" w:cs="Arial"/>
        <w:sz w:val="16"/>
        <w:szCs w:val="16"/>
      </w:rPr>
      <w:t>300 TOULOUSE – France</w:t>
    </w:r>
  </w:p>
  <w:p w:rsidR="009974EF" w:rsidRPr="008B673A" w:rsidRDefault="009974EF" w:rsidP="00E442F8">
    <w:pPr>
      <w:pStyle w:val="Pieddepage"/>
      <w:pBdr>
        <w:top w:val="single" w:sz="8" w:space="0" w:color="99CCFF"/>
      </w:pBdr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</w:rPr>
    </w:pPr>
    <w:r w:rsidRPr="008B673A">
      <w:rPr>
        <w:rFonts w:ascii="Arial" w:hAnsi="Arial" w:cs="Arial"/>
        <w:sz w:val="16"/>
        <w:szCs w:val="16"/>
      </w:rPr>
      <w:t xml:space="preserve">Tél : + 33 (0)5 62 88 72 </w:t>
    </w:r>
    <w:proofErr w:type="spellStart"/>
    <w:r w:rsidRPr="008B673A">
      <w:rPr>
        <w:rFonts w:ascii="Arial" w:hAnsi="Arial" w:cs="Arial"/>
        <w:sz w:val="16"/>
        <w:szCs w:val="16"/>
      </w:rPr>
      <w:t>72</w:t>
    </w:r>
    <w:proofErr w:type="spellEnd"/>
    <w:r w:rsidRPr="008B673A">
      <w:rPr>
        <w:rFonts w:ascii="Arial" w:hAnsi="Arial" w:cs="Arial"/>
        <w:sz w:val="16"/>
        <w:szCs w:val="16"/>
      </w:rPr>
      <w:t xml:space="preserve"> – Fax : + 33 (0)5 62 88 72 79</w:t>
    </w:r>
  </w:p>
  <w:p w:rsidR="009974EF" w:rsidRDefault="009974EF" w:rsidP="00E442F8">
    <w:pPr>
      <w:pStyle w:val="Pieddepage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4"/>
        <w:szCs w:val="14"/>
      </w:rPr>
      <w:t>SAS au capital de 288</w:t>
    </w:r>
    <w:r w:rsidRPr="008B673A">
      <w:rPr>
        <w:rFonts w:ascii="Arial" w:hAnsi="Arial" w:cs="Arial"/>
        <w:sz w:val="14"/>
        <w:szCs w:val="14"/>
      </w:rPr>
      <w:t xml:space="preserve"> 000 € - RCS TOULOUSE 383 516 176 91B1994 – SIR</w:t>
    </w:r>
    <w:r>
      <w:rPr>
        <w:rFonts w:ascii="Arial" w:hAnsi="Arial" w:cs="Arial"/>
        <w:sz w:val="14"/>
        <w:szCs w:val="14"/>
      </w:rPr>
      <w:t>ET : 38351617600021 – APE : 4649Z</w:t>
    </w:r>
    <w:r w:rsidRPr="008B673A">
      <w:rPr>
        <w:rFonts w:ascii="Arial" w:hAnsi="Arial" w:cs="Arial"/>
        <w:sz w:val="14"/>
        <w:szCs w:val="14"/>
      </w:rPr>
      <w:t xml:space="preserve"> - N° TVA FR15 383 516 176</w:t>
    </w:r>
  </w:p>
  <w:p w:rsidR="009974EF" w:rsidRDefault="009974EF" w:rsidP="00E442F8">
    <w:pPr>
      <w:pStyle w:val="Pieddepage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noProof/>
        <w:sz w:val="16"/>
        <w:szCs w:val="16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left:0;text-align:left;margin-left:56.25pt;margin-top:12.7pt;width:413pt;height:19pt;z-index:251663360" filled="f" stroked="f">
          <v:textbox inset="0,0,0,0">
            <w:txbxContent>
              <w:p w:rsidR="009974EF" w:rsidRPr="00C33C84" w:rsidRDefault="009974EF" w:rsidP="00E442F8">
                <w:pPr>
                  <w:rPr>
                    <w:rFonts w:ascii="Arial" w:hAnsi="Arial" w:cs="Arial"/>
                    <w:sz w:val="12"/>
                    <w:szCs w:val="12"/>
                  </w:rPr>
                </w:pPr>
                <w:r>
                  <w:rPr>
                    <w:rFonts w:ascii="Arial" w:hAnsi="Arial" w:cs="Arial"/>
                    <w:sz w:val="12"/>
                    <w:szCs w:val="12"/>
                  </w:rPr>
                  <w:t xml:space="preserve">Ce document de travail est strictement confidentiel. Il est la propriété de </w:t>
                </w:r>
                <w:smartTag w:uri="urn:schemas-microsoft-com:office:smarttags" w:element="PersonName">
                  <w:smartTagPr>
                    <w:attr w:name="ProductID" w:val="la soci￩t￩ DMS. Toute"/>
                  </w:smartTagPr>
                  <w:r>
                    <w:rPr>
                      <w:rFonts w:ascii="Arial" w:hAnsi="Arial" w:cs="Arial"/>
                      <w:sz w:val="12"/>
                      <w:szCs w:val="12"/>
                    </w:rPr>
                    <w:t xml:space="preserve">la société DMS. </w:t>
                  </w:r>
                  <w:r w:rsidRPr="00C33C84">
                    <w:rPr>
                      <w:rFonts w:ascii="Arial" w:hAnsi="Arial" w:cs="Arial"/>
                      <w:sz w:val="12"/>
                      <w:szCs w:val="12"/>
                    </w:rPr>
                    <w:t>Toute</w:t>
                  </w:r>
                </w:smartTag>
                <w:r w:rsidRPr="00C33C84">
                  <w:rPr>
                    <w:rFonts w:ascii="Arial" w:hAnsi="Arial" w:cs="Arial"/>
                    <w:sz w:val="12"/>
                    <w:szCs w:val="12"/>
                  </w:rPr>
                  <w:t xml:space="preserve"> reproduction</w:t>
                </w:r>
                <w:r>
                  <w:rPr>
                    <w:rFonts w:ascii="Arial" w:hAnsi="Arial" w:cs="Arial"/>
                    <w:sz w:val="12"/>
                    <w:szCs w:val="12"/>
                  </w:rPr>
                  <w:t xml:space="preserve">, même partielle, ainsi que toute transmission par quelconque voie (courrier, e-mail,…), et toute utilisation à d'autres fins que pour </w:t>
                </w:r>
                <w:smartTag w:uri="urn:schemas-microsoft-com:office:smarttags" w:element="PersonName">
                  <w:smartTagPr>
                    <w:attr w:name="ProductID" w:val="la soci￩t￩ DMS"/>
                  </w:smartTagPr>
                  <w:r>
                    <w:rPr>
                      <w:rFonts w:ascii="Arial" w:hAnsi="Arial" w:cs="Arial"/>
                      <w:sz w:val="12"/>
                      <w:szCs w:val="12"/>
                    </w:rPr>
                    <w:t>la société DMS</w:t>
                  </w:r>
                </w:smartTag>
                <w:r>
                  <w:rPr>
                    <w:rFonts w:ascii="Arial" w:hAnsi="Arial" w:cs="Arial"/>
                    <w:sz w:val="12"/>
                    <w:szCs w:val="12"/>
                  </w:rPr>
                  <w:t xml:space="preserve"> sont totalement interdites sans autorisation.</w:t>
                </w:r>
              </w:p>
            </w:txbxContent>
          </v:textbox>
        </v:shape>
      </w:pict>
    </w:r>
    <w:r w:rsidRPr="008B673A">
      <w:rPr>
        <w:rFonts w:ascii="Arial" w:hAnsi="Arial" w:cs="Arial"/>
        <w:sz w:val="16"/>
        <w:szCs w:val="16"/>
      </w:rPr>
      <w:t xml:space="preserve">Site internet : </w:t>
    </w:r>
    <w:hyperlink r:id="rId1" w:history="1">
      <w:r w:rsidRPr="008B673A">
        <w:rPr>
          <w:rStyle w:val="Lienhypertexte"/>
          <w:rFonts w:ascii="Arial" w:hAnsi="Arial" w:cs="Arial"/>
          <w:sz w:val="16"/>
          <w:szCs w:val="16"/>
        </w:rPr>
        <w:t>www.dmseducation.com</w:t>
      </w:r>
    </w:hyperlink>
    <w:r w:rsidRPr="008B673A">
      <w:rPr>
        <w:rFonts w:ascii="Arial" w:hAnsi="Arial" w:cs="Arial"/>
        <w:sz w:val="16"/>
        <w:szCs w:val="16"/>
      </w:rPr>
      <w:t xml:space="preserve"> – E-mail : </w:t>
    </w:r>
    <w:r w:rsidRPr="0094171D">
      <w:rPr>
        <w:rFonts w:ascii="Arial" w:hAnsi="Arial" w:cs="Arial"/>
        <w:sz w:val="16"/>
        <w:szCs w:val="16"/>
      </w:rPr>
      <w:t>infos@dmseducation.com</w:t>
    </w:r>
  </w:p>
  <w:p w:rsidR="009974EF" w:rsidRPr="00E442F8" w:rsidRDefault="009974EF" w:rsidP="00E442F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315D" w:rsidRDefault="002D315D" w:rsidP="00E442F8">
      <w:r>
        <w:separator/>
      </w:r>
    </w:p>
  </w:footnote>
  <w:footnote w:type="continuationSeparator" w:id="0">
    <w:p w:rsidR="002D315D" w:rsidRDefault="002D315D" w:rsidP="00E442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4EF" w:rsidRDefault="009974EF">
    <w:pPr>
      <w:pStyle w:val="En-tte"/>
      <w:rPr>
        <w:rFonts w:ascii="Arial" w:hAnsi="Arial" w:cs="Arial"/>
      </w:rPr>
    </w:pPr>
    <w:r>
      <w:rPr>
        <w:rFonts w:ascii="Arial" w:hAnsi="Arial" w:cs="Arial"/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47.75pt;margin-top:1.9pt;width:235.5pt;height:42.75pt;z-index:251660288" stroked="f">
          <v:textbox style="mso-next-textbox:#_x0000_s2049">
            <w:txbxContent>
              <w:p w:rsidR="009974EF" w:rsidRPr="00E442F8" w:rsidRDefault="009974EF" w:rsidP="00E442F8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</w:pPr>
                <w:r w:rsidRPr="00E442F8"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TP SII</w:t>
                </w:r>
              </w:p>
              <w:p w:rsidR="009974EF" w:rsidRPr="00E442F8" w:rsidRDefault="009974EF" w:rsidP="00E442F8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FILIERE P</w:t>
                </w:r>
                <w:r w:rsidRPr="00E442F8"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SI</w:t>
                </w:r>
              </w:p>
            </w:txbxContent>
          </v:textbox>
        </v:shape>
      </w:pict>
    </w:r>
    <w:r>
      <w:rPr>
        <w:rFonts w:ascii="Arial" w:hAnsi="Arial" w:cs="Arial"/>
        <w:noProof/>
        <w:lang w:eastAsia="fr-FR"/>
      </w:rPr>
      <w:pict>
        <v:shape id="_x0000_s2050" type="#_x0000_t202" style="position:absolute;margin-left:383.25pt;margin-top:14.05pt;width:121.5pt;height:24pt;z-index:251661312" stroked="f">
          <v:textbox style="mso-next-textbox:#_x0000_s2050">
            <w:txbxContent>
              <w:p w:rsidR="009974EF" w:rsidRPr="00E442F8" w:rsidRDefault="009974EF" w:rsidP="00E442F8">
                <w:pPr>
                  <w:jc w:val="right"/>
                  <w:rPr>
                    <w:rFonts w:ascii="Arial" w:hAnsi="Arial" w:cs="Arial"/>
                    <w:b/>
                    <w:color w:val="0070C0"/>
                  </w:rPr>
                </w:pPr>
                <w:r w:rsidRPr="00E442F8">
                  <w:rPr>
                    <w:rFonts w:ascii="Arial" w:hAnsi="Arial" w:cs="Arial"/>
                    <w:b/>
                    <w:color w:val="0070C0"/>
                  </w:rPr>
                  <w:t>Fiche</w:t>
                </w:r>
                <w:r>
                  <w:rPr>
                    <w:rFonts w:ascii="Arial" w:hAnsi="Arial" w:cs="Arial"/>
                    <w:b/>
                    <w:color w:val="0070C0"/>
                  </w:rPr>
                  <w:t>s</w:t>
                </w:r>
                <w:r w:rsidRPr="00E442F8">
                  <w:rPr>
                    <w:rFonts w:ascii="Arial" w:hAnsi="Arial" w:cs="Arial"/>
                    <w:b/>
                    <w:color w:val="0070C0"/>
                  </w:rPr>
                  <w:t xml:space="preserve"> générique</w:t>
                </w:r>
                <w:r>
                  <w:rPr>
                    <w:rFonts w:ascii="Arial" w:hAnsi="Arial" w:cs="Arial"/>
                    <w:b/>
                    <w:color w:val="0070C0"/>
                  </w:rPr>
                  <w:t>s</w:t>
                </w:r>
              </w:p>
            </w:txbxContent>
          </v:textbox>
        </v:shape>
      </w:pict>
    </w:r>
    <w:r w:rsidRPr="00E442F8">
      <w:rPr>
        <w:rFonts w:ascii="Arial" w:hAnsi="Arial" w:cs="Arial"/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35257</wp:posOffset>
          </wp:positionH>
          <wp:positionV relativeFrom="paragraph">
            <wp:posOffset>53616</wp:posOffset>
          </wp:positionV>
          <wp:extent cx="1475795" cy="524786"/>
          <wp:effectExtent l="19050" t="0" r="0" b="0"/>
          <wp:wrapNone/>
          <wp:docPr id="2" name="Image 1" descr="DMS WWW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MS WWW "/>
                  <pic:cNvPicPr>
                    <a:picLocks noChangeAspect="1" noChangeArrowheads="1"/>
                  </pic:cNvPicPr>
                </pic:nvPicPr>
                <pic:blipFill>
                  <a:blip r:embed="rId1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95" cy="5247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74EF" w:rsidRDefault="009974EF">
    <w:pPr>
      <w:pStyle w:val="En-tte"/>
      <w:rPr>
        <w:rFonts w:ascii="Arial" w:hAnsi="Arial" w:cs="Arial"/>
      </w:rPr>
    </w:pPr>
  </w:p>
  <w:p w:rsidR="009974EF" w:rsidRDefault="009974EF">
    <w:pPr>
      <w:pStyle w:val="En-tte"/>
      <w:rPr>
        <w:rFonts w:ascii="Arial" w:hAnsi="Arial" w:cs="Arial"/>
      </w:rPr>
    </w:pPr>
  </w:p>
  <w:p w:rsidR="009974EF" w:rsidRPr="00E442F8" w:rsidRDefault="009974EF" w:rsidP="00E442F8">
    <w:pPr>
      <w:pStyle w:val="En-tte"/>
      <w:pBdr>
        <w:bottom w:val="single" w:sz="8" w:space="1" w:color="0070C0"/>
      </w:pBdr>
      <w:rPr>
        <w:rFonts w:ascii="Arial" w:hAnsi="Arial" w:cs="Arial"/>
      </w:rPr>
    </w:pPr>
    <w:r w:rsidRPr="002A6702">
      <w:rPr>
        <w:noProof/>
      </w:rPr>
      <w:pict>
        <v:shapetype id="_x0000_t172" coordsize="21600,21600" o:spt="172" adj="12000" path="m0@0l21600,m,21600l21600@1e">
          <v:formulas>
            <v:f eqn="val #0"/>
            <v:f eqn="sum 21600 0 @0"/>
            <v:f eqn="prod #0 1 2"/>
            <v:f eqn="sum @2 10800 0"/>
            <v:f eqn="prod @1 1 2"/>
            <v:f eqn="sum @4 10800 0"/>
          </v:formulas>
          <v:path textpathok="t" o:connecttype="custom" o:connectlocs="10800,@2;0,@3;10800,@5;21600,@4" o:connectangles="270,180,90,0"/>
          <v:textpath on="t" fitshape="t"/>
          <v:handles>
            <v:h position="topLeft,#0" yrange="0,15429"/>
          </v:handles>
          <o:lock v:ext="edit" text="t" shapetype="t"/>
        </v:shapetype>
        <v:shape id="_x0000_s2054" type="#_x0000_t172" style="position:absolute;margin-left:-30.1pt;margin-top:230.85pt;width:552.45pt;height:114.55pt;rotation:-2883305fd;z-index:251665408" fillcolor="#d8d8d8 [2732]">
          <v:shadow color="#868686"/>
          <v:textpath style="font-family:&quot;Arial Black&quot;;v-text-kern:t" trim="t" fitpath="t" string="Document de travail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4EF" w:rsidRDefault="009974EF">
    <w:pPr>
      <w:pStyle w:val="En-tte"/>
      <w:rPr>
        <w:rFonts w:ascii="Arial" w:hAnsi="Arial" w:cs="Arial"/>
      </w:rPr>
    </w:pPr>
    <w:r>
      <w:rPr>
        <w:rFonts w:ascii="Arial" w:hAnsi="Arial" w:cs="Arial"/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147.75pt;margin-top:1.9pt;width:476pt;height:42.75pt;z-index:251683840" stroked="f">
          <v:textbox style="mso-next-textbox:#_x0000_s2066">
            <w:txbxContent>
              <w:p w:rsidR="009974EF" w:rsidRPr="00E442F8" w:rsidRDefault="009974EF" w:rsidP="00E442F8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</w:pPr>
                <w:r w:rsidRPr="00E442F8"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TP SII</w:t>
                </w:r>
              </w:p>
              <w:p w:rsidR="009974EF" w:rsidRPr="00E442F8" w:rsidRDefault="009974EF" w:rsidP="00E442F8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FILIERE P</w:t>
                </w:r>
                <w:r w:rsidRPr="00E442F8"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SI</w:t>
                </w:r>
              </w:p>
            </w:txbxContent>
          </v:textbox>
        </v:shape>
      </w:pict>
    </w:r>
    <w:r w:rsidRPr="00E442F8">
      <w:rPr>
        <w:rFonts w:ascii="Arial" w:hAnsi="Arial" w:cs="Arial"/>
        <w:noProof/>
        <w:lang w:eastAsia="fr-FR"/>
      </w:rPr>
      <w:drawing>
        <wp:anchor distT="0" distB="0" distL="114300" distR="114300" simplePos="0" relativeHeight="251682816" behindDoc="0" locked="0" layoutInCell="1" allowOverlap="1">
          <wp:simplePos x="0" y="0"/>
          <wp:positionH relativeFrom="column">
            <wp:posOffset>35257</wp:posOffset>
          </wp:positionH>
          <wp:positionV relativeFrom="paragraph">
            <wp:posOffset>53616</wp:posOffset>
          </wp:positionV>
          <wp:extent cx="1475795" cy="524786"/>
          <wp:effectExtent l="19050" t="0" r="0" b="0"/>
          <wp:wrapNone/>
          <wp:docPr id="13" name="Image 1" descr="DMS WWW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MS WWW "/>
                  <pic:cNvPicPr>
                    <a:picLocks noChangeAspect="1" noChangeArrowheads="1"/>
                  </pic:cNvPicPr>
                </pic:nvPicPr>
                <pic:blipFill>
                  <a:blip r:embed="rId1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95" cy="5247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74EF" w:rsidRDefault="009974EF">
    <w:pPr>
      <w:pStyle w:val="En-tte"/>
      <w:rPr>
        <w:rFonts w:ascii="Arial" w:hAnsi="Arial" w:cs="Arial"/>
      </w:rPr>
    </w:pPr>
    <w:r>
      <w:rPr>
        <w:rFonts w:ascii="Arial" w:hAnsi="Arial" w:cs="Arial"/>
        <w:noProof/>
        <w:lang w:eastAsia="fr-FR"/>
      </w:rPr>
      <w:pict>
        <v:shape id="_x0000_s2067" type="#_x0000_t202" style="position:absolute;margin-left:639pt;margin-top:1.4pt;width:121.5pt;height:24pt;z-index:251684864" stroked="f">
          <v:textbox style="mso-next-textbox:#_x0000_s2067">
            <w:txbxContent>
              <w:p w:rsidR="009974EF" w:rsidRPr="00E442F8" w:rsidRDefault="009974EF" w:rsidP="00E442F8">
                <w:pPr>
                  <w:jc w:val="right"/>
                  <w:rPr>
                    <w:rFonts w:ascii="Arial" w:hAnsi="Arial" w:cs="Arial"/>
                    <w:b/>
                    <w:color w:val="0070C0"/>
                  </w:rPr>
                </w:pPr>
                <w:r w:rsidRPr="00E442F8">
                  <w:rPr>
                    <w:rFonts w:ascii="Arial" w:hAnsi="Arial" w:cs="Arial"/>
                    <w:b/>
                    <w:color w:val="0070C0"/>
                  </w:rPr>
                  <w:t>Fiche</w:t>
                </w:r>
                <w:r>
                  <w:rPr>
                    <w:rFonts w:ascii="Arial" w:hAnsi="Arial" w:cs="Arial"/>
                    <w:b/>
                    <w:color w:val="0070C0"/>
                  </w:rPr>
                  <w:t>s</w:t>
                </w:r>
                <w:r w:rsidRPr="00E442F8">
                  <w:rPr>
                    <w:rFonts w:ascii="Arial" w:hAnsi="Arial" w:cs="Arial"/>
                    <w:b/>
                    <w:color w:val="0070C0"/>
                  </w:rPr>
                  <w:t xml:space="preserve"> générique</w:t>
                </w:r>
                <w:r>
                  <w:rPr>
                    <w:rFonts w:ascii="Arial" w:hAnsi="Arial" w:cs="Arial"/>
                    <w:b/>
                    <w:color w:val="0070C0"/>
                  </w:rPr>
                  <w:t>s</w:t>
                </w:r>
              </w:p>
            </w:txbxContent>
          </v:textbox>
        </v:shape>
      </w:pict>
    </w:r>
  </w:p>
  <w:p w:rsidR="009974EF" w:rsidRDefault="009974EF">
    <w:pPr>
      <w:pStyle w:val="En-tte"/>
      <w:rPr>
        <w:rFonts w:ascii="Arial" w:hAnsi="Arial" w:cs="Arial"/>
      </w:rPr>
    </w:pPr>
  </w:p>
  <w:p w:rsidR="009974EF" w:rsidRPr="00E442F8" w:rsidRDefault="009974EF" w:rsidP="00E442F8">
    <w:pPr>
      <w:pStyle w:val="En-tte"/>
      <w:pBdr>
        <w:bottom w:val="single" w:sz="8" w:space="1" w:color="0070C0"/>
      </w:pBdr>
      <w:rPr>
        <w:rFonts w:ascii="Arial" w:hAnsi="Arial" w:cs="Arial"/>
      </w:rPr>
    </w:pPr>
    <w:r w:rsidRPr="002A6702">
      <w:rPr>
        <w:noProof/>
      </w:rPr>
      <w:pict>
        <v:shapetype id="_x0000_t172" coordsize="21600,21600" o:spt="172" adj="12000" path="m0@0l21600,m,21600l21600@1e">
          <v:formulas>
            <v:f eqn="val #0"/>
            <v:f eqn="sum 21600 0 @0"/>
            <v:f eqn="prod #0 1 2"/>
            <v:f eqn="sum @2 10800 0"/>
            <v:f eqn="prod @1 1 2"/>
            <v:f eqn="sum @4 10800 0"/>
          </v:formulas>
          <v:path textpathok="t" o:connecttype="custom" o:connectlocs="10800,@2;0,@3;10800,@5;21600,@4" o:connectangles="270,180,90,0"/>
          <v:textpath on="t" fitshape="t"/>
          <v:handles>
            <v:h position="topLeft,#0" yrange="0,15429"/>
          </v:handles>
          <o:lock v:ext="edit" text="t" shapetype="t"/>
        </v:shapetype>
        <v:shape id="_x0000_s2068" type="#_x0000_t172" style="position:absolute;margin-left:-30.1pt;margin-top:230.85pt;width:552.45pt;height:114.55pt;rotation:-2883305fd;z-index:251685888" fillcolor="#d8d8d8 [2732]">
          <v:shadow color="#868686"/>
          <v:textpath style="font-family:&quot;Arial Black&quot;;v-text-kern:t" trim="t" fitpath="t" string="Document de travail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4EF" w:rsidRDefault="009974EF">
    <w:pPr>
      <w:pStyle w:val="En-tte"/>
      <w:rPr>
        <w:rFonts w:ascii="Arial" w:hAnsi="Arial" w:cs="Arial"/>
      </w:rPr>
    </w:pPr>
    <w:r>
      <w:rPr>
        <w:rFonts w:ascii="Arial" w:hAnsi="Arial" w:cs="Arial"/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147.75pt;margin-top:1.9pt;width:235.5pt;height:42.75pt;z-index:251678720" stroked="f">
          <v:textbox style="mso-next-textbox:#_x0000_s2063">
            <w:txbxContent>
              <w:p w:rsidR="009974EF" w:rsidRPr="00E442F8" w:rsidRDefault="009974EF" w:rsidP="00E442F8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</w:pPr>
                <w:r w:rsidRPr="00E442F8"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TP SII</w:t>
                </w:r>
              </w:p>
              <w:p w:rsidR="009974EF" w:rsidRPr="00E442F8" w:rsidRDefault="009974EF" w:rsidP="00E442F8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FILIERE P</w:t>
                </w:r>
                <w:r w:rsidRPr="00E442F8"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SI</w:t>
                </w:r>
              </w:p>
            </w:txbxContent>
          </v:textbox>
        </v:shape>
      </w:pict>
    </w:r>
    <w:r>
      <w:rPr>
        <w:rFonts w:ascii="Arial" w:hAnsi="Arial" w:cs="Arial"/>
        <w:noProof/>
        <w:lang w:eastAsia="fr-FR"/>
      </w:rPr>
      <w:pict>
        <v:shape id="_x0000_s2064" type="#_x0000_t202" style="position:absolute;margin-left:383.25pt;margin-top:14.05pt;width:121.5pt;height:24pt;z-index:251679744" stroked="f">
          <v:textbox style="mso-next-textbox:#_x0000_s2064">
            <w:txbxContent>
              <w:p w:rsidR="009974EF" w:rsidRPr="00E442F8" w:rsidRDefault="009974EF" w:rsidP="00E442F8">
                <w:pPr>
                  <w:jc w:val="right"/>
                  <w:rPr>
                    <w:rFonts w:ascii="Arial" w:hAnsi="Arial" w:cs="Arial"/>
                    <w:b/>
                    <w:color w:val="0070C0"/>
                  </w:rPr>
                </w:pPr>
                <w:r w:rsidRPr="00E442F8">
                  <w:rPr>
                    <w:rFonts w:ascii="Arial" w:hAnsi="Arial" w:cs="Arial"/>
                    <w:b/>
                    <w:color w:val="0070C0"/>
                  </w:rPr>
                  <w:t>Fiche</w:t>
                </w:r>
                <w:r>
                  <w:rPr>
                    <w:rFonts w:ascii="Arial" w:hAnsi="Arial" w:cs="Arial"/>
                    <w:b/>
                    <w:color w:val="0070C0"/>
                  </w:rPr>
                  <w:t>s</w:t>
                </w:r>
                <w:r w:rsidRPr="00E442F8">
                  <w:rPr>
                    <w:rFonts w:ascii="Arial" w:hAnsi="Arial" w:cs="Arial"/>
                    <w:b/>
                    <w:color w:val="0070C0"/>
                  </w:rPr>
                  <w:t xml:space="preserve"> générique</w:t>
                </w:r>
                <w:r>
                  <w:rPr>
                    <w:rFonts w:ascii="Arial" w:hAnsi="Arial" w:cs="Arial"/>
                    <w:b/>
                    <w:color w:val="0070C0"/>
                  </w:rPr>
                  <w:t>s</w:t>
                </w:r>
              </w:p>
            </w:txbxContent>
          </v:textbox>
        </v:shape>
      </w:pict>
    </w:r>
    <w:r w:rsidRPr="00E442F8">
      <w:rPr>
        <w:rFonts w:ascii="Arial" w:hAnsi="Arial" w:cs="Arial"/>
        <w:noProof/>
        <w:lang w:eastAsia="fr-FR"/>
      </w:rPr>
      <w:drawing>
        <wp:anchor distT="0" distB="0" distL="114300" distR="114300" simplePos="0" relativeHeight="251677696" behindDoc="0" locked="0" layoutInCell="1" allowOverlap="1">
          <wp:simplePos x="0" y="0"/>
          <wp:positionH relativeFrom="column">
            <wp:posOffset>35257</wp:posOffset>
          </wp:positionH>
          <wp:positionV relativeFrom="paragraph">
            <wp:posOffset>53616</wp:posOffset>
          </wp:positionV>
          <wp:extent cx="1475795" cy="524786"/>
          <wp:effectExtent l="19050" t="0" r="0" b="0"/>
          <wp:wrapNone/>
          <wp:docPr id="12" name="Image 1" descr="DMS WWW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MS WWW "/>
                  <pic:cNvPicPr>
                    <a:picLocks noChangeAspect="1" noChangeArrowheads="1"/>
                  </pic:cNvPicPr>
                </pic:nvPicPr>
                <pic:blipFill>
                  <a:blip r:embed="rId1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95" cy="5247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74EF" w:rsidRDefault="009974EF">
    <w:pPr>
      <w:pStyle w:val="En-tte"/>
      <w:rPr>
        <w:rFonts w:ascii="Arial" w:hAnsi="Arial" w:cs="Arial"/>
      </w:rPr>
    </w:pPr>
  </w:p>
  <w:p w:rsidR="009974EF" w:rsidRDefault="009974EF">
    <w:pPr>
      <w:pStyle w:val="En-tte"/>
      <w:rPr>
        <w:rFonts w:ascii="Arial" w:hAnsi="Arial" w:cs="Arial"/>
      </w:rPr>
    </w:pPr>
  </w:p>
  <w:p w:rsidR="009974EF" w:rsidRPr="00E442F8" w:rsidRDefault="009974EF" w:rsidP="00E442F8">
    <w:pPr>
      <w:pStyle w:val="En-tte"/>
      <w:pBdr>
        <w:bottom w:val="single" w:sz="8" w:space="1" w:color="0070C0"/>
      </w:pBdr>
      <w:rPr>
        <w:rFonts w:ascii="Arial" w:hAnsi="Arial" w:cs="Arial"/>
      </w:rPr>
    </w:pPr>
    <w:r w:rsidRPr="002A6702">
      <w:rPr>
        <w:noProof/>
      </w:rPr>
      <w:pict>
        <v:shapetype id="_x0000_t172" coordsize="21600,21600" o:spt="172" adj="12000" path="m0@0l21600,m,21600l21600@1e">
          <v:formulas>
            <v:f eqn="val #0"/>
            <v:f eqn="sum 21600 0 @0"/>
            <v:f eqn="prod #0 1 2"/>
            <v:f eqn="sum @2 10800 0"/>
            <v:f eqn="prod @1 1 2"/>
            <v:f eqn="sum @4 10800 0"/>
          </v:formulas>
          <v:path textpathok="t" o:connecttype="custom" o:connectlocs="10800,@2;0,@3;10800,@5;21600,@4" o:connectangles="270,180,90,0"/>
          <v:textpath on="t" fitshape="t"/>
          <v:handles>
            <v:h position="topLeft,#0" yrange="0,15429"/>
          </v:handles>
          <o:lock v:ext="edit" text="t" shapetype="t"/>
        </v:shapetype>
        <v:shape id="_x0000_s2065" type="#_x0000_t172" style="position:absolute;margin-left:-30.1pt;margin-top:230.85pt;width:552.45pt;height:114.55pt;rotation:-2883305fd;z-index:251680768" fillcolor="#d8d8d8 [2732]">
          <v:shadow color="#868686"/>
          <v:textpath style="font-family:&quot;Arial Black&quot;;v-text-kern:t" trim="t" fitpath="t" string="Document de travail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4EF" w:rsidRDefault="009974EF">
    <w:pPr>
      <w:pStyle w:val="En-tte"/>
      <w:rPr>
        <w:rFonts w:ascii="Arial" w:hAnsi="Arial" w:cs="Arial"/>
      </w:rPr>
    </w:pPr>
    <w:r>
      <w:rPr>
        <w:rFonts w:ascii="Arial" w:hAnsi="Arial" w:cs="Arial"/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147.75pt;margin-top:1.9pt;width:458.75pt;height:42.75pt;z-index:251673600" stroked="f">
          <v:textbox style="mso-next-textbox:#_x0000_s2060">
            <w:txbxContent>
              <w:p w:rsidR="009974EF" w:rsidRPr="00E442F8" w:rsidRDefault="009974EF" w:rsidP="00E442F8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</w:pPr>
                <w:r w:rsidRPr="00E442F8"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TP SII</w:t>
                </w:r>
              </w:p>
              <w:p w:rsidR="009974EF" w:rsidRPr="00E442F8" w:rsidRDefault="009974EF" w:rsidP="00E442F8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FILIERE P</w:t>
                </w:r>
                <w:r w:rsidRPr="00E442F8"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SI</w:t>
                </w:r>
              </w:p>
            </w:txbxContent>
          </v:textbox>
        </v:shape>
      </w:pict>
    </w:r>
    <w:r w:rsidRPr="00E442F8">
      <w:rPr>
        <w:rFonts w:ascii="Arial" w:hAnsi="Arial" w:cs="Arial"/>
        <w:noProof/>
        <w:lang w:eastAsia="fr-FR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35257</wp:posOffset>
          </wp:positionH>
          <wp:positionV relativeFrom="paragraph">
            <wp:posOffset>53616</wp:posOffset>
          </wp:positionV>
          <wp:extent cx="1475795" cy="524786"/>
          <wp:effectExtent l="19050" t="0" r="0" b="0"/>
          <wp:wrapNone/>
          <wp:docPr id="11" name="Image 1" descr="DMS WWW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MS WWW "/>
                  <pic:cNvPicPr>
                    <a:picLocks noChangeAspect="1" noChangeArrowheads="1"/>
                  </pic:cNvPicPr>
                </pic:nvPicPr>
                <pic:blipFill>
                  <a:blip r:embed="rId1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95" cy="5247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74EF" w:rsidRDefault="009974EF">
    <w:pPr>
      <w:pStyle w:val="En-tte"/>
      <w:rPr>
        <w:rFonts w:ascii="Arial" w:hAnsi="Arial" w:cs="Arial"/>
      </w:rPr>
    </w:pPr>
    <w:r>
      <w:rPr>
        <w:rFonts w:ascii="Arial" w:hAnsi="Arial" w:cs="Arial"/>
        <w:noProof/>
        <w:lang w:eastAsia="fr-FR"/>
      </w:rPr>
      <w:pict>
        <v:shape id="_x0000_s2061" type="#_x0000_t202" style="position:absolute;margin-left:647.7pt;margin-top:1.4pt;width:121.5pt;height:24pt;z-index:251674624" stroked="f">
          <v:textbox style="mso-next-textbox:#_x0000_s2061">
            <w:txbxContent>
              <w:p w:rsidR="009974EF" w:rsidRPr="00E442F8" w:rsidRDefault="009974EF" w:rsidP="00E442F8">
                <w:pPr>
                  <w:jc w:val="right"/>
                  <w:rPr>
                    <w:rFonts w:ascii="Arial" w:hAnsi="Arial" w:cs="Arial"/>
                    <w:b/>
                    <w:color w:val="0070C0"/>
                  </w:rPr>
                </w:pPr>
                <w:r w:rsidRPr="00E442F8">
                  <w:rPr>
                    <w:rFonts w:ascii="Arial" w:hAnsi="Arial" w:cs="Arial"/>
                    <w:b/>
                    <w:color w:val="0070C0"/>
                  </w:rPr>
                  <w:t>Fiche</w:t>
                </w:r>
                <w:r>
                  <w:rPr>
                    <w:rFonts w:ascii="Arial" w:hAnsi="Arial" w:cs="Arial"/>
                    <w:b/>
                    <w:color w:val="0070C0"/>
                  </w:rPr>
                  <w:t>s</w:t>
                </w:r>
                <w:r w:rsidRPr="00E442F8">
                  <w:rPr>
                    <w:rFonts w:ascii="Arial" w:hAnsi="Arial" w:cs="Arial"/>
                    <w:b/>
                    <w:color w:val="0070C0"/>
                  </w:rPr>
                  <w:t xml:space="preserve"> générique</w:t>
                </w:r>
                <w:r>
                  <w:rPr>
                    <w:rFonts w:ascii="Arial" w:hAnsi="Arial" w:cs="Arial"/>
                    <w:b/>
                    <w:color w:val="0070C0"/>
                  </w:rPr>
                  <w:t>s</w:t>
                </w:r>
              </w:p>
            </w:txbxContent>
          </v:textbox>
        </v:shape>
      </w:pict>
    </w:r>
  </w:p>
  <w:p w:rsidR="009974EF" w:rsidRDefault="009974EF">
    <w:pPr>
      <w:pStyle w:val="En-tte"/>
      <w:rPr>
        <w:rFonts w:ascii="Arial" w:hAnsi="Arial" w:cs="Arial"/>
      </w:rPr>
    </w:pPr>
  </w:p>
  <w:p w:rsidR="009974EF" w:rsidRPr="00E442F8" w:rsidRDefault="009974EF" w:rsidP="00E442F8">
    <w:pPr>
      <w:pStyle w:val="En-tte"/>
      <w:pBdr>
        <w:bottom w:val="single" w:sz="8" w:space="1" w:color="0070C0"/>
      </w:pBdr>
      <w:rPr>
        <w:rFonts w:ascii="Arial" w:hAnsi="Arial" w:cs="Arial"/>
      </w:rPr>
    </w:pPr>
    <w:r w:rsidRPr="002A6702">
      <w:rPr>
        <w:noProof/>
      </w:rPr>
      <w:pict>
        <v:shapetype id="_x0000_t172" coordsize="21600,21600" o:spt="172" adj="12000" path="m0@0l21600,m,21600l21600@1e">
          <v:formulas>
            <v:f eqn="val #0"/>
            <v:f eqn="sum 21600 0 @0"/>
            <v:f eqn="prod #0 1 2"/>
            <v:f eqn="sum @2 10800 0"/>
            <v:f eqn="prod @1 1 2"/>
            <v:f eqn="sum @4 10800 0"/>
          </v:formulas>
          <v:path textpathok="t" o:connecttype="custom" o:connectlocs="10800,@2;0,@3;10800,@5;21600,@4" o:connectangles="270,180,90,0"/>
          <v:textpath on="t" fitshape="t"/>
          <v:handles>
            <v:h position="topLeft,#0" yrange="0,15429"/>
          </v:handles>
          <o:lock v:ext="edit" text="t" shapetype="t"/>
        </v:shapetype>
        <v:shape id="_x0000_s2062" type="#_x0000_t172" style="position:absolute;margin-left:-30.1pt;margin-top:230.85pt;width:552.45pt;height:114.55pt;rotation:-2883305fd;z-index:251675648" fillcolor="#d8d8d8 [2732]">
          <v:shadow color="#868686"/>
          <v:textpath style="font-family:&quot;Arial Black&quot;;v-text-kern:t" trim="t" fitpath="t" string="Document de travail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4EF" w:rsidRDefault="009974EF">
    <w:pPr>
      <w:pStyle w:val="En-tte"/>
      <w:rPr>
        <w:rFonts w:ascii="Arial" w:hAnsi="Arial" w:cs="Arial"/>
      </w:rPr>
    </w:pPr>
    <w:r>
      <w:rPr>
        <w:rFonts w:ascii="Arial" w:hAnsi="Arial" w:cs="Arial"/>
        <w:noProof/>
        <w:lang w:eastAsia="fr-F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147.75pt;margin-top:1.9pt;width:235.5pt;height:42.75pt;z-index:251668480" stroked="f">
          <v:textbox style="mso-next-textbox:#_x0000_s2057">
            <w:txbxContent>
              <w:p w:rsidR="009974EF" w:rsidRPr="00E442F8" w:rsidRDefault="009974EF" w:rsidP="00E442F8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</w:pPr>
                <w:r w:rsidRPr="00E442F8"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TP SII</w:t>
                </w:r>
              </w:p>
              <w:p w:rsidR="009974EF" w:rsidRPr="00E442F8" w:rsidRDefault="009974EF" w:rsidP="00E442F8">
                <w:pPr>
                  <w:jc w:val="center"/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</w:pPr>
                <w:r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FILIERE P</w:t>
                </w:r>
                <w:r w:rsidRPr="00E442F8">
                  <w:rPr>
                    <w:rFonts w:ascii="Arial" w:hAnsi="Arial" w:cs="Arial"/>
                    <w:b/>
                    <w:color w:val="000000" w:themeColor="text1"/>
                    <w:sz w:val="28"/>
                    <w:szCs w:val="28"/>
                  </w:rPr>
                  <w:t>SI</w:t>
                </w:r>
              </w:p>
            </w:txbxContent>
          </v:textbox>
        </v:shape>
      </w:pict>
    </w:r>
    <w:r>
      <w:rPr>
        <w:rFonts w:ascii="Arial" w:hAnsi="Arial" w:cs="Arial"/>
        <w:noProof/>
        <w:lang w:eastAsia="fr-FR"/>
      </w:rPr>
      <w:pict>
        <v:shape id="_x0000_s2058" type="#_x0000_t202" style="position:absolute;margin-left:383.25pt;margin-top:14.05pt;width:121.5pt;height:24pt;z-index:251669504" stroked="f">
          <v:textbox style="mso-next-textbox:#_x0000_s2058">
            <w:txbxContent>
              <w:p w:rsidR="009974EF" w:rsidRPr="00E442F8" w:rsidRDefault="009974EF" w:rsidP="00E442F8">
                <w:pPr>
                  <w:jc w:val="right"/>
                  <w:rPr>
                    <w:rFonts w:ascii="Arial" w:hAnsi="Arial" w:cs="Arial"/>
                    <w:b/>
                    <w:color w:val="0070C0"/>
                  </w:rPr>
                </w:pPr>
                <w:r w:rsidRPr="00E442F8">
                  <w:rPr>
                    <w:rFonts w:ascii="Arial" w:hAnsi="Arial" w:cs="Arial"/>
                    <w:b/>
                    <w:color w:val="0070C0"/>
                  </w:rPr>
                  <w:t>Fiche</w:t>
                </w:r>
                <w:r>
                  <w:rPr>
                    <w:rFonts w:ascii="Arial" w:hAnsi="Arial" w:cs="Arial"/>
                    <w:b/>
                    <w:color w:val="0070C0"/>
                  </w:rPr>
                  <w:t>s</w:t>
                </w:r>
                <w:r w:rsidRPr="00E442F8">
                  <w:rPr>
                    <w:rFonts w:ascii="Arial" w:hAnsi="Arial" w:cs="Arial"/>
                    <w:b/>
                    <w:color w:val="0070C0"/>
                  </w:rPr>
                  <w:t xml:space="preserve"> générique</w:t>
                </w:r>
                <w:r>
                  <w:rPr>
                    <w:rFonts w:ascii="Arial" w:hAnsi="Arial" w:cs="Arial"/>
                    <w:b/>
                    <w:color w:val="0070C0"/>
                  </w:rPr>
                  <w:t>s</w:t>
                </w:r>
              </w:p>
            </w:txbxContent>
          </v:textbox>
        </v:shape>
      </w:pict>
    </w:r>
    <w:r w:rsidRPr="00E442F8">
      <w:rPr>
        <w:rFonts w:ascii="Arial" w:hAnsi="Arial" w:cs="Arial"/>
        <w:noProof/>
        <w:lang w:eastAsia="fr-F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35257</wp:posOffset>
          </wp:positionH>
          <wp:positionV relativeFrom="paragraph">
            <wp:posOffset>53616</wp:posOffset>
          </wp:positionV>
          <wp:extent cx="1475795" cy="524786"/>
          <wp:effectExtent l="19050" t="0" r="0" b="0"/>
          <wp:wrapNone/>
          <wp:docPr id="9" name="Image 1" descr="DMS WWW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MS WWW "/>
                  <pic:cNvPicPr>
                    <a:picLocks noChangeAspect="1" noChangeArrowheads="1"/>
                  </pic:cNvPicPr>
                </pic:nvPicPr>
                <pic:blipFill>
                  <a:blip r:embed="rId1" cstate="screen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5795" cy="52478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974EF" w:rsidRDefault="009974EF">
    <w:pPr>
      <w:pStyle w:val="En-tte"/>
      <w:rPr>
        <w:rFonts w:ascii="Arial" w:hAnsi="Arial" w:cs="Arial"/>
      </w:rPr>
    </w:pPr>
  </w:p>
  <w:p w:rsidR="009974EF" w:rsidRDefault="009974EF">
    <w:pPr>
      <w:pStyle w:val="En-tte"/>
      <w:rPr>
        <w:rFonts w:ascii="Arial" w:hAnsi="Arial" w:cs="Arial"/>
      </w:rPr>
    </w:pPr>
  </w:p>
  <w:p w:rsidR="009974EF" w:rsidRPr="00E442F8" w:rsidRDefault="009974EF" w:rsidP="00E442F8">
    <w:pPr>
      <w:pStyle w:val="En-tte"/>
      <w:pBdr>
        <w:bottom w:val="single" w:sz="8" w:space="1" w:color="0070C0"/>
      </w:pBdr>
      <w:rPr>
        <w:rFonts w:ascii="Arial" w:hAnsi="Arial" w:cs="Arial"/>
      </w:rPr>
    </w:pPr>
    <w:r w:rsidRPr="002A6702">
      <w:rPr>
        <w:noProof/>
      </w:rPr>
      <w:pict>
        <v:shapetype id="_x0000_t172" coordsize="21600,21600" o:spt="172" adj="12000" path="m0@0l21600,m,21600l21600@1e">
          <v:formulas>
            <v:f eqn="val #0"/>
            <v:f eqn="sum 21600 0 @0"/>
            <v:f eqn="prod #0 1 2"/>
            <v:f eqn="sum @2 10800 0"/>
            <v:f eqn="prod @1 1 2"/>
            <v:f eqn="sum @4 10800 0"/>
          </v:formulas>
          <v:path textpathok="t" o:connecttype="custom" o:connectlocs="10800,@2;0,@3;10800,@5;21600,@4" o:connectangles="270,180,90,0"/>
          <v:textpath on="t" fitshape="t"/>
          <v:handles>
            <v:h position="topLeft,#0" yrange="0,15429"/>
          </v:handles>
          <o:lock v:ext="edit" text="t" shapetype="t"/>
        </v:shapetype>
        <v:shape id="_x0000_s2059" type="#_x0000_t172" style="position:absolute;margin-left:-30.1pt;margin-top:230.85pt;width:552.45pt;height:114.55pt;rotation:-2883305fd;z-index:251670528" fillcolor="#d8d8d8 [2732]">
          <v:shadow color="#868686"/>
          <v:textpath style="font-family:&quot;Arial Black&quot;;v-text-kern:t" trim="t" fitpath="t" string="Document de travail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1986">
      <o:colormenu v:ext="edit" fillcolor="none [273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442F8"/>
    <w:rsid w:val="00003FD3"/>
    <w:rsid w:val="00024DBD"/>
    <w:rsid w:val="0004237D"/>
    <w:rsid w:val="00075CBD"/>
    <w:rsid w:val="000762C7"/>
    <w:rsid w:val="000A44C4"/>
    <w:rsid w:val="000A4B8D"/>
    <w:rsid w:val="000F19A0"/>
    <w:rsid w:val="00132851"/>
    <w:rsid w:val="001356B1"/>
    <w:rsid w:val="0018556A"/>
    <w:rsid w:val="00187FE4"/>
    <w:rsid w:val="001A2863"/>
    <w:rsid w:val="001B1416"/>
    <w:rsid w:val="001C7AA8"/>
    <w:rsid w:val="001D4D8C"/>
    <w:rsid w:val="001D4F8A"/>
    <w:rsid w:val="001E6E41"/>
    <w:rsid w:val="001F4EBA"/>
    <w:rsid w:val="002009F9"/>
    <w:rsid w:val="002177C0"/>
    <w:rsid w:val="002310FB"/>
    <w:rsid w:val="00233937"/>
    <w:rsid w:val="00237687"/>
    <w:rsid w:val="00244FA7"/>
    <w:rsid w:val="00250C6B"/>
    <w:rsid w:val="00252914"/>
    <w:rsid w:val="002563F8"/>
    <w:rsid w:val="002612B7"/>
    <w:rsid w:val="00280D35"/>
    <w:rsid w:val="00283D63"/>
    <w:rsid w:val="00294B1E"/>
    <w:rsid w:val="002A6702"/>
    <w:rsid w:val="002D315D"/>
    <w:rsid w:val="002F7DF9"/>
    <w:rsid w:val="003176B9"/>
    <w:rsid w:val="00336A24"/>
    <w:rsid w:val="00341A9D"/>
    <w:rsid w:val="00363D45"/>
    <w:rsid w:val="00377C2A"/>
    <w:rsid w:val="00385B7A"/>
    <w:rsid w:val="00390599"/>
    <w:rsid w:val="00395DBA"/>
    <w:rsid w:val="003B6B2C"/>
    <w:rsid w:val="00416FA4"/>
    <w:rsid w:val="00425609"/>
    <w:rsid w:val="00430064"/>
    <w:rsid w:val="004314C9"/>
    <w:rsid w:val="00437C7F"/>
    <w:rsid w:val="00446396"/>
    <w:rsid w:val="00456304"/>
    <w:rsid w:val="004725E4"/>
    <w:rsid w:val="00474B78"/>
    <w:rsid w:val="00490DEF"/>
    <w:rsid w:val="004B6195"/>
    <w:rsid w:val="004E6643"/>
    <w:rsid w:val="005147CC"/>
    <w:rsid w:val="00517023"/>
    <w:rsid w:val="00572EF2"/>
    <w:rsid w:val="0057399A"/>
    <w:rsid w:val="0059103C"/>
    <w:rsid w:val="00594278"/>
    <w:rsid w:val="005A1FE4"/>
    <w:rsid w:val="005A444A"/>
    <w:rsid w:val="005B3F58"/>
    <w:rsid w:val="005C26A2"/>
    <w:rsid w:val="005E3CDC"/>
    <w:rsid w:val="006151D8"/>
    <w:rsid w:val="00620B27"/>
    <w:rsid w:val="0064114D"/>
    <w:rsid w:val="006449D3"/>
    <w:rsid w:val="00664039"/>
    <w:rsid w:val="00685F58"/>
    <w:rsid w:val="006A02EC"/>
    <w:rsid w:val="006C70E0"/>
    <w:rsid w:val="006E1EC1"/>
    <w:rsid w:val="007009C1"/>
    <w:rsid w:val="00713430"/>
    <w:rsid w:val="00727639"/>
    <w:rsid w:val="0073294A"/>
    <w:rsid w:val="00756D23"/>
    <w:rsid w:val="00765114"/>
    <w:rsid w:val="007706C0"/>
    <w:rsid w:val="007B30DF"/>
    <w:rsid w:val="007D36C9"/>
    <w:rsid w:val="007E2731"/>
    <w:rsid w:val="007E4BD0"/>
    <w:rsid w:val="0081521B"/>
    <w:rsid w:val="00834720"/>
    <w:rsid w:val="00835B48"/>
    <w:rsid w:val="00836F50"/>
    <w:rsid w:val="008504AC"/>
    <w:rsid w:val="00857C9B"/>
    <w:rsid w:val="00873FFF"/>
    <w:rsid w:val="00875348"/>
    <w:rsid w:val="00884D48"/>
    <w:rsid w:val="008B088C"/>
    <w:rsid w:val="008E21C5"/>
    <w:rsid w:val="008E4E3B"/>
    <w:rsid w:val="008E6D54"/>
    <w:rsid w:val="00920142"/>
    <w:rsid w:val="00942E95"/>
    <w:rsid w:val="00946C9C"/>
    <w:rsid w:val="009621A7"/>
    <w:rsid w:val="009821B7"/>
    <w:rsid w:val="00991C9B"/>
    <w:rsid w:val="009974EF"/>
    <w:rsid w:val="009B2CD4"/>
    <w:rsid w:val="009B4C6B"/>
    <w:rsid w:val="009C20E8"/>
    <w:rsid w:val="009E1DA9"/>
    <w:rsid w:val="009F445B"/>
    <w:rsid w:val="009F73EA"/>
    <w:rsid w:val="009F76A7"/>
    <w:rsid w:val="009F7864"/>
    <w:rsid w:val="00A1261E"/>
    <w:rsid w:val="00A21217"/>
    <w:rsid w:val="00A41EA5"/>
    <w:rsid w:val="00A52792"/>
    <w:rsid w:val="00A57F6A"/>
    <w:rsid w:val="00A67397"/>
    <w:rsid w:val="00A83B22"/>
    <w:rsid w:val="00A928F5"/>
    <w:rsid w:val="00AA1924"/>
    <w:rsid w:val="00AB402D"/>
    <w:rsid w:val="00AD2894"/>
    <w:rsid w:val="00B1243B"/>
    <w:rsid w:val="00B52525"/>
    <w:rsid w:val="00B56A8B"/>
    <w:rsid w:val="00B7061B"/>
    <w:rsid w:val="00B820D9"/>
    <w:rsid w:val="00B96B05"/>
    <w:rsid w:val="00BE3A14"/>
    <w:rsid w:val="00C10252"/>
    <w:rsid w:val="00C20A20"/>
    <w:rsid w:val="00C3260C"/>
    <w:rsid w:val="00C43630"/>
    <w:rsid w:val="00C43695"/>
    <w:rsid w:val="00C5235B"/>
    <w:rsid w:val="00C6263F"/>
    <w:rsid w:val="00C8115D"/>
    <w:rsid w:val="00C84C62"/>
    <w:rsid w:val="00C914AC"/>
    <w:rsid w:val="00C92AAC"/>
    <w:rsid w:val="00CA2E9D"/>
    <w:rsid w:val="00CB296B"/>
    <w:rsid w:val="00CC5DD1"/>
    <w:rsid w:val="00CD3594"/>
    <w:rsid w:val="00CD4110"/>
    <w:rsid w:val="00CF16AC"/>
    <w:rsid w:val="00CF65BE"/>
    <w:rsid w:val="00D22B9F"/>
    <w:rsid w:val="00D439FE"/>
    <w:rsid w:val="00D62F13"/>
    <w:rsid w:val="00D6525C"/>
    <w:rsid w:val="00D70885"/>
    <w:rsid w:val="00DC0997"/>
    <w:rsid w:val="00DC64AF"/>
    <w:rsid w:val="00DE2FE2"/>
    <w:rsid w:val="00E04724"/>
    <w:rsid w:val="00E2610D"/>
    <w:rsid w:val="00E442F8"/>
    <w:rsid w:val="00E716D0"/>
    <w:rsid w:val="00EA03A1"/>
    <w:rsid w:val="00EA38C6"/>
    <w:rsid w:val="00ED1D6B"/>
    <w:rsid w:val="00F576D3"/>
    <w:rsid w:val="00F759AC"/>
    <w:rsid w:val="00F77677"/>
    <w:rsid w:val="00F82745"/>
    <w:rsid w:val="00F86C11"/>
    <w:rsid w:val="00FB734E"/>
    <w:rsid w:val="00FC4650"/>
    <w:rsid w:val="00FE6F48"/>
    <w:rsid w:val="00FE7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1986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5114"/>
  </w:style>
  <w:style w:type="paragraph" w:styleId="Titre3">
    <w:name w:val="heading 3"/>
    <w:basedOn w:val="Normal"/>
    <w:next w:val="Normal"/>
    <w:link w:val="Titre3Car"/>
    <w:qFormat/>
    <w:rsid w:val="00187FE4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fr-FR"/>
    </w:rPr>
  </w:style>
  <w:style w:type="paragraph" w:styleId="Titre4">
    <w:name w:val="heading 4"/>
    <w:basedOn w:val="Normal"/>
    <w:next w:val="Normal"/>
    <w:link w:val="Titre4Car"/>
    <w:qFormat/>
    <w:rsid w:val="00187FE4"/>
    <w:pPr>
      <w:keepNext/>
      <w:spacing w:before="240" w:after="60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42F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442F8"/>
  </w:style>
  <w:style w:type="paragraph" w:styleId="Pieddepage">
    <w:name w:val="footer"/>
    <w:basedOn w:val="Normal"/>
    <w:link w:val="PieddepageCar"/>
    <w:unhideWhenUsed/>
    <w:rsid w:val="00E442F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E442F8"/>
  </w:style>
  <w:style w:type="paragraph" w:styleId="Textedebulles">
    <w:name w:val="Balloon Text"/>
    <w:basedOn w:val="Normal"/>
    <w:link w:val="TextedebullesCar"/>
    <w:uiPriority w:val="99"/>
    <w:semiHidden/>
    <w:unhideWhenUsed/>
    <w:rsid w:val="00E442F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42F8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E442F8"/>
    <w:rPr>
      <w:color w:val="0000FF"/>
      <w:u w:val="single"/>
    </w:rPr>
  </w:style>
  <w:style w:type="character" w:styleId="Numrodepage">
    <w:name w:val="page number"/>
    <w:basedOn w:val="Policepardfaut"/>
    <w:rsid w:val="00E442F8"/>
  </w:style>
  <w:style w:type="character" w:customStyle="1" w:styleId="Titre3Car">
    <w:name w:val="Titre 3 Car"/>
    <w:basedOn w:val="Policepardfaut"/>
    <w:link w:val="Titre3"/>
    <w:rsid w:val="00187FE4"/>
    <w:rPr>
      <w:rFonts w:ascii="Arial" w:eastAsia="Times New Roman" w:hAnsi="Arial" w:cs="Arial"/>
      <w:b/>
      <w:bCs/>
      <w:sz w:val="26"/>
      <w:szCs w:val="26"/>
      <w:lang w:eastAsia="fr-FR"/>
    </w:rPr>
  </w:style>
  <w:style w:type="character" w:customStyle="1" w:styleId="Titre4Car">
    <w:name w:val="Titre 4 Car"/>
    <w:basedOn w:val="Policepardfaut"/>
    <w:link w:val="Titre4"/>
    <w:rsid w:val="00187FE4"/>
    <w:rPr>
      <w:rFonts w:ascii="Times New Roman" w:eastAsia="Times New Roman" w:hAnsi="Times New Roman" w:cs="Times New Roman"/>
      <w:b/>
      <w:bCs/>
      <w:sz w:val="28"/>
      <w:szCs w:val="28"/>
      <w:lang w:eastAsia="fr-FR"/>
    </w:rPr>
  </w:style>
  <w:style w:type="paragraph" w:customStyle="1" w:styleId="Default">
    <w:name w:val="Default"/>
    <w:rsid w:val="00187FE4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8504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AD289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D2894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AD2894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D2894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D2894"/>
    <w:rPr>
      <w:b/>
      <w:bCs/>
    </w:rPr>
  </w:style>
  <w:style w:type="character" w:customStyle="1" w:styleId="apple-converted-space">
    <w:name w:val="apple-converted-space"/>
    <w:basedOn w:val="Policepardfaut"/>
    <w:rsid w:val="0013285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header" Target="header4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mseducation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456710-8919-4280-882C-24FFDA6CC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</TotalTime>
  <Pages>28</Pages>
  <Words>11900</Words>
  <Characters>65454</Characters>
  <Application>Microsoft Office Word</Application>
  <DocSecurity>0</DocSecurity>
  <Lines>545</Lines>
  <Paragraphs>154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Fiches Génériques CPGE PSI</vt:lpstr>
    </vt:vector>
  </TitlesOfParts>
  <Company>DMS</Company>
  <LinksUpToDate>false</LinksUpToDate>
  <CharactersWithSpaces>77200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Fiches Génériques CPGE PSI</dc:title>
  <dc:subject/>
  <dc:creator>Frédéric GRELIER</dc:creator>
  <cp:keywords/>
  <dc:description/>
  <cp:lastModifiedBy> </cp:lastModifiedBy>
  <cp:revision>18</cp:revision>
  <cp:lastPrinted>2013-02-22T15:18:00Z</cp:lastPrinted>
  <dcterms:created xsi:type="dcterms:W3CDTF">2013-04-12T08:46:00Z</dcterms:created>
  <dcterms:modified xsi:type="dcterms:W3CDTF">2013-04-29T09:21:00Z</dcterms:modified>
</cp:coreProperties>
</file>